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D0" w:rsidRPr="00C91927" w:rsidRDefault="009562D0" w:rsidP="002F2AF9">
      <w:pPr>
        <w:pStyle w:val="1"/>
        <w:tabs>
          <w:tab w:val="left" w:pos="284"/>
        </w:tabs>
        <w:spacing w:before="0" w:after="0" w:line="360" w:lineRule="auto"/>
        <w:jc w:val="center"/>
        <w:rPr>
          <w:rFonts w:ascii="Times New Roman" w:hAnsi="Times New Roman"/>
          <w:color w:val="auto"/>
          <w:sz w:val="24"/>
          <w:szCs w:val="24"/>
        </w:rPr>
      </w:pPr>
    </w:p>
    <w:p w:rsidR="002A7052" w:rsidRDefault="002A7052"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0C6A8C" w:rsidRDefault="000C6A8C" w:rsidP="002A7052"/>
    <w:p w:rsidR="002A7052" w:rsidRPr="00E33128" w:rsidRDefault="002A7052" w:rsidP="00E33128">
      <w:pPr>
        <w:spacing w:after="0"/>
        <w:jc w:val="center"/>
        <w:rPr>
          <w:rFonts w:ascii="Times New Roman" w:hAnsi="Times New Roman"/>
          <w:b/>
          <w:sz w:val="52"/>
          <w:szCs w:val="52"/>
        </w:rPr>
      </w:pPr>
      <w:r w:rsidRPr="00E33128">
        <w:rPr>
          <w:rFonts w:ascii="Times New Roman" w:hAnsi="Times New Roman"/>
          <w:b/>
          <w:sz w:val="52"/>
          <w:szCs w:val="52"/>
        </w:rPr>
        <w:t xml:space="preserve">Отчет о результатах </w:t>
      </w:r>
      <w:proofErr w:type="spellStart"/>
      <w:r w:rsidRPr="00E33128">
        <w:rPr>
          <w:rFonts w:ascii="Times New Roman" w:hAnsi="Times New Roman"/>
          <w:b/>
          <w:sz w:val="52"/>
          <w:szCs w:val="52"/>
        </w:rPr>
        <w:t>самообследования</w:t>
      </w:r>
      <w:proofErr w:type="spellEnd"/>
    </w:p>
    <w:p w:rsidR="002A7052" w:rsidRDefault="002A7052" w:rsidP="00E33128">
      <w:pPr>
        <w:spacing w:after="0" w:line="240" w:lineRule="auto"/>
        <w:jc w:val="center"/>
        <w:rPr>
          <w:rFonts w:ascii="Times New Roman" w:hAnsi="Times New Roman"/>
          <w:b/>
          <w:sz w:val="40"/>
          <w:szCs w:val="40"/>
        </w:rPr>
      </w:pPr>
      <w:r>
        <w:rPr>
          <w:rFonts w:ascii="Times New Roman" w:hAnsi="Times New Roman"/>
          <w:b/>
          <w:sz w:val="40"/>
          <w:szCs w:val="40"/>
        </w:rPr>
        <w:t xml:space="preserve">муниципального бюджетного дошкольного образовательного учреждения </w:t>
      </w:r>
    </w:p>
    <w:p w:rsidR="002A7052" w:rsidRDefault="002A7052" w:rsidP="002A7052">
      <w:pPr>
        <w:spacing w:after="0" w:line="240" w:lineRule="auto"/>
        <w:jc w:val="center"/>
        <w:rPr>
          <w:rFonts w:ascii="Times New Roman" w:hAnsi="Times New Roman"/>
          <w:b/>
          <w:sz w:val="40"/>
          <w:szCs w:val="40"/>
        </w:rPr>
      </w:pPr>
      <w:r>
        <w:rPr>
          <w:rFonts w:ascii="Times New Roman" w:hAnsi="Times New Roman"/>
          <w:b/>
          <w:sz w:val="40"/>
          <w:szCs w:val="40"/>
        </w:rPr>
        <w:t xml:space="preserve">«Детский сад №5«Дюймовочка» </w:t>
      </w:r>
    </w:p>
    <w:p w:rsidR="002A7052" w:rsidRDefault="002A7052" w:rsidP="002A7052">
      <w:pPr>
        <w:rPr>
          <w:rFonts w:ascii="Times New Roman" w:hAnsi="Times New Roman"/>
        </w:rPr>
      </w:pPr>
      <w:r>
        <w:rPr>
          <w:rFonts w:ascii="Times New Roman" w:hAnsi="Times New Roman"/>
        </w:rPr>
        <w:t xml:space="preserve"> </w:t>
      </w:r>
    </w:p>
    <w:p w:rsidR="002A7052" w:rsidRDefault="002A7052" w:rsidP="002A7052">
      <w:pPr>
        <w:rPr>
          <w:rFonts w:ascii="Times New Roman" w:hAnsi="Times New Roman"/>
          <w:sz w:val="22"/>
        </w:rPr>
      </w:pPr>
    </w:p>
    <w:p w:rsidR="00E33128" w:rsidRDefault="00E33128" w:rsidP="00E33128">
      <w:pPr>
        <w:jc w:val="center"/>
        <w:rPr>
          <w:rFonts w:ascii="Times New Roman" w:hAnsi="Times New Roman"/>
        </w:rPr>
      </w:pPr>
    </w:p>
    <w:p w:rsidR="00E33128" w:rsidRDefault="00E33128" w:rsidP="00E33128">
      <w:pPr>
        <w:jc w:val="center"/>
        <w:rPr>
          <w:rFonts w:ascii="Times New Roman" w:hAnsi="Times New Roman"/>
        </w:rPr>
      </w:pPr>
    </w:p>
    <w:p w:rsidR="002A7052" w:rsidRDefault="002A7052" w:rsidP="00E33128">
      <w:pPr>
        <w:jc w:val="center"/>
        <w:rPr>
          <w:rFonts w:ascii="Times New Roman" w:hAnsi="Times New Roman"/>
          <w:sz w:val="28"/>
          <w:szCs w:val="28"/>
        </w:rPr>
      </w:pPr>
      <w:r>
        <w:rPr>
          <w:rFonts w:ascii="Times New Roman" w:hAnsi="Times New Roman"/>
          <w:sz w:val="28"/>
          <w:szCs w:val="28"/>
        </w:rPr>
        <w:t>Отчетный период: 201</w:t>
      </w:r>
      <w:r w:rsidR="006E4D90">
        <w:rPr>
          <w:rFonts w:ascii="Times New Roman" w:hAnsi="Times New Roman"/>
          <w:sz w:val="28"/>
          <w:szCs w:val="28"/>
        </w:rPr>
        <w:t>6</w:t>
      </w:r>
      <w:r>
        <w:rPr>
          <w:rFonts w:ascii="Times New Roman" w:hAnsi="Times New Roman"/>
          <w:sz w:val="28"/>
          <w:szCs w:val="28"/>
        </w:rPr>
        <w:t>-201</w:t>
      </w:r>
      <w:r w:rsidR="006E4D90">
        <w:rPr>
          <w:rFonts w:ascii="Times New Roman" w:hAnsi="Times New Roman"/>
          <w:sz w:val="28"/>
          <w:szCs w:val="28"/>
        </w:rPr>
        <w:t>7</w:t>
      </w:r>
      <w:r>
        <w:rPr>
          <w:rFonts w:ascii="Times New Roman" w:hAnsi="Times New Roman"/>
          <w:sz w:val="28"/>
          <w:szCs w:val="28"/>
        </w:rPr>
        <w:t xml:space="preserve"> учебный год</w:t>
      </w: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3871F8" w:rsidRDefault="003871F8" w:rsidP="002A7052">
      <w:pPr>
        <w:rPr>
          <w:rFonts w:ascii="Times New Roman" w:hAnsi="Times New Roman"/>
          <w:sz w:val="28"/>
          <w:szCs w:val="28"/>
        </w:rPr>
      </w:pPr>
    </w:p>
    <w:p w:rsidR="003871F8" w:rsidRDefault="003871F8" w:rsidP="002A7052">
      <w:pPr>
        <w:rPr>
          <w:rFonts w:ascii="Times New Roman" w:hAnsi="Times New Roman"/>
          <w:sz w:val="28"/>
          <w:szCs w:val="28"/>
        </w:rPr>
      </w:pPr>
    </w:p>
    <w:p w:rsidR="003871F8" w:rsidRDefault="003871F8" w:rsidP="002A7052">
      <w:pPr>
        <w:rPr>
          <w:rFonts w:ascii="Times New Roman" w:hAnsi="Times New Roman"/>
          <w:sz w:val="28"/>
          <w:szCs w:val="28"/>
        </w:rPr>
      </w:pPr>
    </w:p>
    <w:p w:rsidR="003871F8" w:rsidRDefault="003871F8" w:rsidP="002A7052">
      <w:pPr>
        <w:rPr>
          <w:rFonts w:ascii="Times New Roman" w:hAnsi="Times New Roman"/>
          <w:sz w:val="28"/>
          <w:szCs w:val="28"/>
        </w:rPr>
      </w:pPr>
    </w:p>
    <w:p w:rsidR="006D6171" w:rsidRDefault="006D6171" w:rsidP="002A7052">
      <w:pPr>
        <w:rPr>
          <w:rFonts w:ascii="Times New Roman" w:hAnsi="Times New Roman"/>
          <w:sz w:val="28"/>
          <w:szCs w:val="28"/>
        </w:rPr>
      </w:pPr>
    </w:p>
    <w:p w:rsidR="002A7052" w:rsidRDefault="002A7052" w:rsidP="002A7052">
      <w:pPr>
        <w:rPr>
          <w:rFonts w:ascii="Times New Roman" w:hAnsi="Times New Roman"/>
          <w:sz w:val="28"/>
          <w:szCs w:val="28"/>
        </w:rPr>
      </w:pPr>
    </w:p>
    <w:p w:rsidR="002A7052" w:rsidRDefault="002A7052" w:rsidP="002A7052">
      <w:pPr>
        <w:jc w:val="center"/>
        <w:rPr>
          <w:rFonts w:ascii="Times New Roman" w:hAnsi="Times New Roman"/>
          <w:sz w:val="28"/>
          <w:szCs w:val="28"/>
        </w:rPr>
      </w:pPr>
      <w:proofErr w:type="spellStart"/>
      <w:r>
        <w:rPr>
          <w:rFonts w:ascii="Times New Roman" w:hAnsi="Times New Roman"/>
          <w:sz w:val="28"/>
          <w:szCs w:val="28"/>
        </w:rPr>
        <w:t>п</w:t>
      </w:r>
      <w:proofErr w:type="gramStart"/>
      <w:r>
        <w:rPr>
          <w:rFonts w:ascii="Times New Roman" w:hAnsi="Times New Roman"/>
          <w:sz w:val="28"/>
          <w:szCs w:val="28"/>
        </w:rPr>
        <w:t>.А</w:t>
      </w:r>
      <w:proofErr w:type="gramEnd"/>
      <w:r>
        <w:rPr>
          <w:rFonts w:ascii="Times New Roman" w:hAnsi="Times New Roman"/>
          <w:sz w:val="28"/>
          <w:szCs w:val="28"/>
        </w:rPr>
        <w:t>дамовка</w:t>
      </w:r>
      <w:proofErr w:type="spellEnd"/>
    </w:p>
    <w:p w:rsidR="00C91927" w:rsidRPr="00C91927" w:rsidRDefault="00C91927" w:rsidP="00C91927">
      <w:pPr>
        <w:rPr>
          <w:rFonts w:ascii="Times New Roman" w:hAnsi="Times New Roman"/>
          <w:szCs w:val="24"/>
        </w:rPr>
      </w:pPr>
    </w:p>
    <w:p w:rsidR="00C91927" w:rsidRPr="00C91927" w:rsidRDefault="00C91927" w:rsidP="00C91927">
      <w:pPr>
        <w:rPr>
          <w:rFonts w:ascii="Times New Roman" w:hAnsi="Times New Roman"/>
          <w:szCs w:val="24"/>
        </w:rPr>
      </w:pPr>
    </w:p>
    <w:p w:rsidR="00C91927" w:rsidRPr="00C91927" w:rsidRDefault="00C91927" w:rsidP="00C91927">
      <w:pPr>
        <w:rPr>
          <w:rFonts w:ascii="Times New Roman" w:hAnsi="Times New Roman"/>
          <w:szCs w:val="24"/>
        </w:rPr>
      </w:pPr>
    </w:p>
    <w:p w:rsidR="009562D0" w:rsidRPr="00C91927" w:rsidRDefault="009562D0" w:rsidP="009562D0">
      <w:pPr>
        <w:jc w:val="both"/>
        <w:rPr>
          <w:rFonts w:ascii="Times New Roman" w:hAnsi="Times New Roman"/>
          <w:szCs w:val="24"/>
        </w:rPr>
      </w:pPr>
    </w:p>
    <w:p w:rsidR="009562D0" w:rsidRPr="00C91927" w:rsidRDefault="009562D0" w:rsidP="009562D0">
      <w:pPr>
        <w:jc w:val="center"/>
        <w:rPr>
          <w:rFonts w:ascii="Times New Roman" w:hAnsi="Times New Roman"/>
          <w:b/>
          <w:sz w:val="28"/>
          <w:szCs w:val="28"/>
        </w:rPr>
      </w:pPr>
      <w:r w:rsidRPr="00C91927">
        <w:rPr>
          <w:rFonts w:ascii="Times New Roman" w:hAnsi="Times New Roman"/>
          <w:b/>
          <w:sz w:val="28"/>
          <w:szCs w:val="28"/>
        </w:rPr>
        <w:t>СОДЕРЖАНИЕ</w:t>
      </w:r>
    </w:p>
    <w:p w:rsidR="009562D0" w:rsidRPr="00C91927" w:rsidRDefault="009562D0" w:rsidP="009562D0">
      <w:pPr>
        <w:jc w:val="center"/>
        <w:rPr>
          <w:rFonts w:ascii="Times New Roman" w:hAnsi="Times New Roman"/>
          <w:b/>
          <w:sz w:val="28"/>
          <w:szCs w:val="28"/>
        </w:rPr>
      </w:pPr>
    </w:p>
    <w:p w:rsidR="009562D0" w:rsidRPr="001F7090" w:rsidRDefault="009562D0" w:rsidP="009562D0">
      <w:pPr>
        <w:jc w:val="both"/>
        <w:rPr>
          <w:rFonts w:ascii="Times New Roman" w:hAnsi="Times New Roman"/>
          <w:b/>
          <w:sz w:val="28"/>
          <w:szCs w:val="28"/>
        </w:rPr>
      </w:pPr>
      <w:r w:rsidRPr="00C91927">
        <w:rPr>
          <w:rFonts w:ascii="Times New Roman" w:hAnsi="Times New Roman"/>
          <w:b/>
          <w:sz w:val="28"/>
          <w:szCs w:val="28"/>
        </w:rPr>
        <w:t>АНАЛИТИЧЕСКАЯ ЧАСТЬ</w:t>
      </w:r>
      <w:r w:rsidR="001F7090">
        <w:rPr>
          <w:rFonts w:ascii="Times New Roman" w:hAnsi="Times New Roman"/>
          <w:b/>
          <w:sz w:val="28"/>
          <w:szCs w:val="28"/>
        </w:rPr>
        <w:t>……………………………………</w:t>
      </w:r>
      <w:r w:rsidR="00922D75">
        <w:rPr>
          <w:rFonts w:ascii="Times New Roman" w:hAnsi="Times New Roman"/>
          <w:b/>
          <w:sz w:val="28"/>
          <w:szCs w:val="28"/>
        </w:rPr>
        <w:t>…..</w:t>
      </w:r>
      <w:r w:rsidR="002C22F7">
        <w:rPr>
          <w:rFonts w:ascii="Times New Roman" w:hAnsi="Times New Roman"/>
          <w:b/>
          <w:sz w:val="28"/>
          <w:szCs w:val="28"/>
        </w:rPr>
        <w:t>3</w:t>
      </w:r>
    </w:p>
    <w:p w:rsidR="009562D0" w:rsidRPr="00C91927" w:rsidRDefault="009562D0" w:rsidP="009562D0">
      <w:pPr>
        <w:jc w:val="both"/>
        <w:rPr>
          <w:rFonts w:ascii="Times New Roman" w:hAnsi="Times New Roman"/>
          <w:b/>
          <w:sz w:val="28"/>
          <w:szCs w:val="28"/>
        </w:rPr>
      </w:pPr>
    </w:p>
    <w:p w:rsidR="009562D0" w:rsidRPr="001F7090" w:rsidRDefault="009562D0" w:rsidP="009562D0">
      <w:pPr>
        <w:jc w:val="both"/>
        <w:rPr>
          <w:rFonts w:ascii="Times New Roman" w:hAnsi="Times New Roman"/>
          <w:sz w:val="28"/>
          <w:szCs w:val="28"/>
        </w:rPr>
      </w:pPr>
      <w:r w:rsidRPr="00C91927">
        <w:rPr>
          <w:rFonts w:ascii="Times New Roman" w:hAnsi="Times New Roman"/>
          <w:sz w:val="28"/>
          <w:szCs w:val="28"/>
        </w:rPr>
        <w:t>1. Оценка образовательной деятельности</w:t>
      </w:r>
      <w:r w:rsidR="001F7090">
        <w:rPr>
          <w:rFonts w:ascii="Times New Roman" w:hAnsi="Times New Roman"/>
          <w:sz w:val="28"/>
          <w:szCs w:val="28"/>
        </w:rPr>
        <w:t>…………………………….</w:t>
      </w:r>
      <w:r w:rsidR="002C22F7">
        <w:rPr>
          <w:rFonts w:ascii="Times New Roman" w:hAnsi="Times New Roman"/>
          <w:sz w:val="28"/>
          <w:szCs w:val="28"/>
        </w:rPr>
        <w:t>3</w:t>
      </w:r>
    </w:p>
    <w:p w:rsidR="009562D0" w:rsidRPr="00922D75" w:rsidRDefault="009562D0" w:rsidP="009562D0">
      <w:pPr>
        <w:jc w:val="both"/>
        <w:rPr>
          <w:rFonts w:ascii="Times New Roman" w:hAnsi="Times New Roman"/>
          <w:sz w:val="28"/>
          <w:szCs w:val="28"/>
        </w:rPr>
      </w:pPr>
      <w:r w:rsidRPr="00C91927">
        <w:rPr>
          <w:rFonts w:ascii="Times New Roman" w:hAnsi="Times New Roman"/>
          <w:sz w:val="28"/>
          <w:szCs w:val="28"/>
        </w:rPr>
        <w:t>2. Оценка системы управления организации</w:t>
      </w:r>
      <w:r w:rsidR="00C91419" w:rsidRPr="00C91927">
        <w:rPr>
          <w:rFonts w:ascii="Times New Roman" w:hAnsi="Times New Roman"/>
          <w:sz w:val="28"/>
          <w:szCs w:val="28"/>
        </w:rPr>
        <w:t>…………………………</w:t>
      </w:r>
      <w:r w:rsidR="002C22F7">
        <w:rPr>
          <w:rFonts w:ascii="Times New Roman" w:hAnsi="Times New Roman"/>
          <w:sz w:val="28"/>
          <w:szCs w:val="28"/>
        </w:rPr>
        <w:t>6</w:t>
      </w:r>
    </w:p>
    <w:p w:rsidR="00522453" w:rsidRPr="00522453" w:rsidRDefault="00522453" w:rsidP="009562D0">
      <w:pPr>
        <w:jc w:val="both"/>
        <w:rPr>
          <w:rFonts w:ascii="Times New Roman" w:hAnsi="Times New Roman"/>
          <w:sz w:val="28"/>
          <w:szCs w:val="28"/>
        </w:rPr>
      </w:pPr>
      <w:r w:rsidRPr="00522453">
        <w:rPr>
          <w:rFonts w:ascii="Times New Roman" w:hAnsi="Times New Roman"/>
          <w:sz w:val="28"/>
          <w:szCs w:val="28"/>
        </w:rPr>
        <w:t>3</w:t>
      </w:r>
      <w:r>
        <w:rPr>
          <w:rFonts w:ascii="Times New Roman" w:hAnsi="Times New Roman"/>
          <w:sz w:val="28"/>
          <w:szCs w:val="28"/>
        </w:rPr>
        <w:t>. Оценка содержания и качества подготовки воспитанников……...</w:t>
      </w:r>
      <w:r w:rsidR="002C22F7">
        <w:rPr>
          <w:rFonts w:ascii="Times New Roman" w:hAnsi="Times New Roman"/>
          <w:sz w:val="28"/>
          <w:szCs w:val="28"/>
        </w:rPr>
        <w:t>10</w:t>
      </w:r>
    </w:p>
    <w:p w:rsidR="009562D0" w:rsidRPr="00C91927" w:rsidRDefault="00522453" w:rsidP="009562D0">
      <w:pPr>
        <w:jc w:val="both"/>
        <w:rPr>
          <w:rFonts w:ascii="Times New Roman" w:hAnsi="Times New Roman"/>
          <w:sz w:val="28"/>
          <w:szCs w:val="28"/>
        </w:rPr>
      </w:pPr>
      <w:r>
        <w:rPr>
          <w:rFonts w:ascii="Times New Roman" w:hAnsi="Times New Roman"/>
          <w:sz w:val="28"/>
          <w:szCs w:val="28"/>
        </w:rPr>
        <w:t>4</w:t>
      </w:r>
      <w:r w:rsidR="009562D0" w:rsidRPr="00C91927">
        <w:rPr>
          <w:rFonts w:ascii="Times New Roman" w:hAnsi="Times New Roman"/>
          <w:sz w:val="28"/>
          <w:szCs w:val="28"/>
        </w:rPr>
        <w:t>. Оценка организации учебного процесса</w:t>
      </w:r>
      <w:r>
        <w:rPr>
          <w:rFonts w:ascii="Times New Roman" w:hAnsi="Times New Roman"/>
          <w:sz w:val="28"/>
          <w:szCs w:val="28"/>
        </w:rPr>
        <w:t>…………………………..1</w:t>
      </w:r>
      <w:r w:rsidR="002C22F7">
        <w:rPr>
          <w:rFonts w:ascii="Times New Roman" w:hAnsi="Times New Roman"/>
          <w:sz w:val="28"/>
          <w:szCs w:val="28"/>
        </w:rPr>
        <w:t>7</w:t>
      </w:r>
    </w:p>
    <w:p w:rsidR="009562D0" w:rsidRDefault="00522453" w:rsidP="009562D0">
      <w:pPr>
        <w:jc w:val="both"/>
        <w:rPr>
          <w:rFonts w:ascii="Times New Roman" w:hAnsi="Times New Roman"/>
          <w:sz w:val="28"/>
          <w:szCs w:val="28"/>
        </w:rPr>
      </w:pPr>
      <w:r>
        <w:rPr>
          <w:rFonts w:ascii="Times New Roman" w:hAnsi="Times New Roman"/>
          <w:sz w:val="28"/>
          <w:szCs w:val="28"/>
        </w:rPr>
        <w:t>5</w:t>
      </w:r>
      <w:r w:rsidR="009562D0" w:rsidRPr="00C91927">
        <w:rPr>
          <w:rFonts w:ascii="Times New Roman" w:hAnsi="Times New Roman"/>
          <w:sz w:val="28"/>
          <w:szCs w:val="28"/>
        </w:rPr>
        <w:t>. Оценка востребованности выпускников</w:t>
      </w:r>
      <w:r w:rsidR="00664A7E" w:rsidRPr="00C91927">
        <w:rPr>
          <w:rFonts w:ascii="Times New Roman" w:hAnsi="Times New Roman"/>
          <w:sz w:val="28"/>
          <w:szCs w:val="28"/>
        </w:rPr>
        <w:t>……………………</w:t>
      </w:r>
      <w:r>
        <w:rPr>
          <w:rFonts w:ascii="Times New Roman" w:hAnsi="Times New Roman"/>
          <w:sz w:val="28"/>
          <w:szCs w:val="28"/>
        </w:rPr>
        <w:t>………1</w:t>
      </w:r>
      <w:r w:rsidR="00746827">
        <w:rPr>
          <w:rFonts w:ascii="Times New Roman" w:hAnsi="Times New Roman"/>
          <w:sz w:val="28"/>
          <w:szCs w:val="28"/>
        </w:rPr>
        <w:t>8</w:t>
      </w:r>
    </w:p>
    <w:p w:rsidR="00522453" w:rsidRPr="00C91927" w:rsidRDefault="00522453" w:rsidP="009562D0">
      <w:pPr>
        <w:jc w:val="both"/>
        <w:rPr>
          <w:rFonts w:ascii="Times New Roman" w:hAnsi="Times New Roman"/>
          <w:sz w:val="28"/>
          <w:szCs w:val="28"/>
        </w:rPr>
      </w:pPr>
      <w:r>
        <w:rPr>
          <w:rFonts w:ascii="Times New Roman" w:hAnsi="Times New Roman"/>
          <w:sz w:val="28"/>
          <w:szCs w:val="28"/>
        </w:rPr>
        <w:t>6. Оценка качества кад</w:t>
      </w:r>
      <w:r w:rsidR="00746827">
        <w:rPr>
          <w:rFonts w:ascii="Times New Roman" w:hAnsi="Times New Roman"/>
          <w:sz w:val="28"/>
          <w:szCs w:val="28"/>
        </w:rPr>
        <w:t>рового обеспечения…………………………..18</w:t>
      </w:r>
    </w:p>
    <w:p w:rsidR="009562D0" w:rsidRPr="00C91927" w:rsidRDefault="00522453" w:rsidP="00522453">
      <w:pPr>
        <w:rPr>
          <w:rFonts w:ascii="Times New Roman" w:hAnsi="Times New Roman"/>
          <w:sz w:val="28"/>
          <w:szCs w:val="28"/>
        </w:rPr>
      </w:pPr>
      <w:r>
        <w:rPr>
          <w:rFonts w:ascii="Times New Roman" w:hAnsi="Times New Roman"/>
          <w:sz w:val="28"/>
          <w:szCs w:val="28"/>
        </w:rPr>
        <w:t>7.</w:t>
      </w:r>
      <w:r w:rsidR="009562D0" w:rsidRPr="00C91927">
        <w:rPr>
          <w:rFonts w:ascii="Times New Roman" w:hAnsi="Times New Roman"/>
          <w:sz w:val="28"/>
          <w:szCs w:val="28"/>
        </w:rPr>
        <w:t xml:space="preserve">Оценка </w:t>
      </w:r>
      <w:r>
        <w:rPr>
          <w:rFonts w:ascii="Times New Roman" w:hAnsi="Times New Roman"/>
          <w:sz w:val="28"/>
          <w:szCs w:val="28"/>
        </w:rPr>
        <w:t xml:space="preserve">учебно-методического и </w:t>
      </w:r>
      <w:r w:rsidR="009562D0" w:rsidRPr="00C91927">
        <w:rPr>
          <w:rFonts w:ascii="Times New Roman" w:hAnsi="Times New Roman"/>
          <w:sz w:val="28"/>
          <w:szCs w:val="28"/>
        </w:rPr>
        <w:t>библиотечно-информационного обеспечения</w:t>
      </w:r>
      <w:r w:rsidR="00C91419" w:rsidRPr="00C91927">
        <w:rPr>
          <w:rFonts w:ascii="Times New Roman" w:hAnsi="Times New Roman"/>
          <w:sz w:val="28"/>
          <w:szCs w:val="28"/>
        </w:rPr>
        <w:t>……………</w:t>
      </w:r>
      <w:r w:rsidR="00E33128">
        <w:rPr>
          <w:rFonts w:ascii="Times New Roman" w:hAnsi="Times New Roman"/>
          <w:sz w:val="28"/>
          <w:szCs w:val="28"/>
        </w:rPr>
        <w:t>………………………………………………….23</w:t>
      </w:r>
    </w:p>
    <w:p w:rsidR="009562D0" w:rsidRDefault="00522453" w:rsidP="009562D0">
      <w:pPr>
        <w:jc w:val="both"/>
        <w:rPr>
          <w:rFonts w:ascii="Times New Roman" w:hAnsi="Times New Roman"/>
          <w:sz w:val="28"/>
          <w:szCs w:val="28"/>
        </w:rPr>
      </w:pPr>
      <w:r>
        <w:rPr>
          <w:rFonts w:ascii="Times New Roman" w:hAnsi="Times New Roman"/>
          <w:sz w:val="28"/>
          <w:szCs w:val="28"/>
        </w:rPr>
        <w:t>8. Оценка материально-технического</w:t>
      </w:r>
      <w:r w:rsidR="009562D0" w:rsidRPr="00C91927">
        <w:rPr>
          <w:rFonts w:ascii="Times New Roman" w:hAnsi="Times New Roman"/>
          <w:sz w:val="28"/>
          <w:szCs w:val="28"/>
        </w:rPr>
        <w:t xml:space="preserve"> </w:t>
      </w:r>
      <w:r w:rsidR="00746827">
        <w:rPr>
          <w:rFonts w:ascii="Times New Roman" w:hAnsi="Times New Roman"/>
          <w:sz w:val="28"/>
          <w:szCs w:val="28"/>
        </w:rPr>
        <w:t>обеспечения………..…………25</w:t>
      </w:r>
    </w:p>
    <w:p w:rsidR="00522453" w:rsidRDefault="00522453" w:rsidP="009562D0">
      <w:pPr>
        <w:jc w:val="both"/>
        <w:rPr>
          <w:rFonts w:ascii="Times New Roman" w:hAnsi="Times New Roman"/>
          <w:sz w:val="28"/>
          <w:szCs w:val="28"/>
        </w:rPr>
      </w:pPr>
      <w:r>
        <w:rPr>
          <w:rFonts w:ascii="Times New Roman" w:hAnsi="Times New Roman"/>
          <w:sz w:val="28"/>
          <w:szCs w:val="28"/>
        </w:rPr>
        <w:t>9.Оценка качества орг</w:t>
      </w:r>
      <w:r w:rsidR="00746827">
        <w:rPr>
          <w:rFonts w:ascii="Times New Roman" w:hAnsi="Times New Roman"/>
          <w:sz w:val="28"/>
          <w:szCs w:val="28"/>
        </w:rPr>
        <w:t>анизации питания……………………………...28</w:t>
      </w:r>
    </w:p>
    <w:p w:rsidR="00522453" w:rsidRPr="00C91927" w:rsidRDefault="00522453" w:rsidP="009562D0">
      <w:pPr>
        <w:jc w:val="both"/>
        <w:rPr>
          <w:rFonts w:ascii="Times New Roman" w:hAnsi="Times New Roman"/>
          <w:sz w:val="28"/>
          <w:szCs w:val="28"/>
        </w:rPr>
      </w:pPr>
      <w:r>
        <w:rPr>
          <w:rFonts w:ascii="Times New Roman" w:hAnsi="Times New Roman"/>
          <w:sz w:val="28"/>
          <w:szCs w:val="28"/>
        </w:rPr>
        <w:t>10. Оценка качества медицинского обеспечения……………………</w:t>
      </w:r>
      <w:r w:rsidR="00922D75">
        <w:rPr>
          <w:rFonts w:ascii="Times New Roman" w:hAnsi="Times New Roman"/>
          <w:sz w:val="28"/>
          <w:szCs w:val="28"/>
        </w:rPr>
        <w:t>...</w:t>
      </w:r>
      <w:r w:rsidR="00746827">
        <w:rPr>
          <w:rFonts w:ascii="Times New Roman" w:hAnsi="Times New Roman"/>
          <w:sz w:val="28"/>
          <w:szCs w:val="28"/>
        </w:rPr>
        <w:t>29</w:t>
      </w:r>
    </w:p>
    <w:p w:rsidR="009562D0" w:rsidRPr="00C91927" w:rsidRDefault="009562D0" w:rsidP="009562D0">
      <w:pPr>
        <w:jc w:val="both"/>
        <w:rPr>
          <w:rFonts w:ascii="Times New Roman" w:hAnsi="Times New Roman"/>
          <w:sz w:val="28"/>
          <w:szCs w:val="28"/>
        </w:rPr>
      </w:pPr>
    </w:p>
    <w:p w:rsidR="00664A7E" w:rsidRPr="00C91927" w:rsidRDefault="009562D0" w:rsidP="009562D0">
      <w:pPr>
        <w:jc w:val="both"/>
        <w:rPr>
          <w:rFonts w:ascii="Times New Roman" w:hAnsi="Times New Roman"/>
          <w:b/>
          <w:sz w:val="28"/>
          <w:szCs w:val="28"/>
        </w:rPr>
      </w:pPr>
      <w:r w:rsidRPr="00C91927">
        <w:rPr>
          <w:rFonts w:ascii="Times New Roman" w:hAnsi="Times New Roman"/>
          <w:b/>
          <w:sz w:val="28"/>
          <w:szCs w:val="28"/>
        </w:rPr>
        <w:t xml:space="preserve">РЕЗУЛЬТАТЫ АНАЛИЗА ПОКАЗАТЕЛЕЙ ДЕЯТЕЛЬНОСТИ </w:t>
      </w:r>
    </w:p>
    <w:p w:rsidR="009562D0" w:rsidRPr="00C91927" w:rsidRDefault="009562D0" w:rsidP="009562D0">
      <w:pPr>
        <w:jc w:val="both"/>
        <w:rPr>
          <w:rFonts w:ascii="Times New Roman" w:hAnsi="Times New Roman"/>
          <w:b/>
          <w:sz w:val="28"/>
          <w:szCs w:val="28"/>
        </w:rPr>
      </w:pPr>
      <w:r w:rsidRPr="00C91927">
        <w:rPr>
          <w:rFonts w:ascii="Times New Roman" w:hAnsi="Times New Roman"/>
          <w:b/>
          <w:sz w:val="28"/>
          <w:szCs w:val="28"/>
        </w:rPr>
        <w:t>ОРГАНИЗАЦИИ</w:t>
      </w:r>
      <w:r w:rsidR="00CA5F1C">
        <w:rPr>
          <w:rFonts w:ascii="Times New Roman" w:hAnsi="Times New Roman"/>
          <w:b/>
          <w:sz w:val="28"/>
          <w:szCs w:val="28"/>
        </w:rPr>
        <w:t>………………………………………………………</w:t>
      </w:r>
      <w:r w:rsidR="00922D75">
        <w:rPr>
          <w:rFonts w:ascii="Times New Roman" w:hAnsi="Times New Roman"/>
          <w:b/>
          <w:sz w:val="28"/>
          <w:szCs w:val="28"/>
        </w:rPr>
        <w:t>..</w:t>
      </w:r>
      <w:r w:rsidR="00664A7E" w:rsidRPr="00C91927">
        <w:rPr>
          <w:rFonts w:ascii="Times New Roman" w:hAnsi="Times New Roman"/>
          <w:b/>
          <w:sz w:val="28"/>
          <w:szCs w:val="28"/>
        </w:rPr>
        <w:t>3</w:t>
      </w:r>
      <w:r w:rsidR="00746827">
        <w:rPr>
          <w:rFonts w:ascii="Times New Roman" w:hAnsi="Times New Roman"/>
          <w:b/>
          <w:sz w:val="28"/>
          <w:szCs w:val="28"/>
        </w:rPr>
        <w:t>4</w:t>
      </w:r>
      <w:bookmarkStart w:id="0" w:name="_GoBack"/>
      <w:bookmarkEnd w:id="0"/>
    </w:p>
    <w:p w:rsidR="009562D0" w:rsidRPr="00C91927" w:rsidRDefault="009562D0" w:rsidP="009562D0">
      <w:pPr>
        <w:rPr>
          <w:rFonts w:ascii="Times New Roman" w:hAnsi="Times New Roman"/>
          <w:sz w:val="28"/>
          <w:szCs w:val="28"/>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Pr="00C91927" w:rsidRDefault="009562D0" w:rsidP="009562D0">
      <w:pPr>
        <w:rPr>
          <w:rFonts w:ascii="Times New Roman" w:hAnsi="Times New Roman"/>
          <w:szCs w:val="24"/>
        </w:rPr>
      </w:pPr>
    </w:p>
    <w:p w:rsidR="009562D0" w:rsidRDefault="009562D0" w:rsidP="009562D0">
      <w:pPr>
        <w:rPr>
          <w:rFonts w:ascii="Times New Roman" w:hAnsi="Times New Roman"/>
          <w:szCs w:val="24"/>
        </w:rPr>
      </w:pPr>
    </w:p>
    <w:p w:rsidR="00C91927" w:rsidRDefault="00C91927" w:rsidP="009562D0">
      <w:pPr>
        <w:rPr>
          <w:rFonts w:ascii="Times New Roman" w:hAnsi="Times New Roman"/>
          <w:szCs w:val="24"/>
        </w:rPr>
      </w:pPr>
    </w:p>
    <w:p w:rsidR="00C91927" w:rsidRDefault="00C91927" w:rsidP="009562D0">
      <w:pPr>
        <w:rPr>
          <w:rFonts w:ascii="Times New Roman" w:hAnsi="Times New Roman"/>
          <w:szCs w:val="24"/>
        </w:rPr>
      </w:pPr>
    </w:p>
    <w:p w:rsidR="00C91927" w:rsidRDefault="00C91927" w:rsidP="009562D0">
      <w:pPr>
        <w:rPr>
          <w:rFonts w:ascii="Times New Roman" w:hAnsi="Times New Roman"/>
          <w:szCs w:val="24"/>
        </w:rPr>
      </w:pPr>
    </w:p>
    <w:p w:rsidR="00C91927" w:rsidRDefault="00C91927" w:rsidP="009562D0">
      <w:pPr>
        <w:rPr>
          <w:rFonts w:ascii="Times New Roman" w:hAnsi="Times New Roman"/>
          <w:szCs w:val="24"/>
        </w:rPr>
      </w:pPr>
    </w:p>
    <w:p w:rsidR="00C91927" w:rsidRPr="00C91927" w:rsidRDefault="00C91927" w:rsidP="009562D0">
      <w:pPr>
        <w:rPr>
          <w:rFonts w:ascii="Times New Roman" w:hAnsi="Times New Roman"/>
          <w:szCs w:val="24"/>
        </w:rPr>
      </w:pPr>
    </w:p>
    <w:p w:rsidR="009562D0" w:rsidRDefault="009562D0" w:rsidP="009562D0">
      <w:pPr>
        <w:rPr>
          <w:rFonts w:ascii="Times New Roman" w:hAnsi="Times New Roman"/>
          <w:szCs w:val="24"/>
        </w:rPr>
      </w:pPr>
    </w:p>
    <w:p w:rsidR="00CA5F1C" w:rsidRDefault="00CA5F1C" w:rsidP="009562D0">
      <w:pPr>
        <w:rPr>
          <w:rFonts w:ascii="Times New Roman" w:hAnsi="Times New Roman"/>
          <w:szCs w:val="24"/>
        </w:rPr>
      </w:pPr>
    </w:p>
    <w:p w:rsidR="004A4100" w:rsidRDefault="004A4100" w:rsidP="009562D0">
      <w:pPr>
        <w:rPr>
          <w:rFonts w:ascii="Times New Roman" w:hAnsi="Times New Roman"/>
          <w:szCs w:val="24"/>
        </w:rPr>
      </w:pPr>
    </w:p>
    <w:p w:rsidR="004A4100" w:rsidRDefault="004A4100" w:rsidP="009562D0">
      <w:pPr>
        <w:rPr>
          <w:rFonts w:ascii="Times New Roman" w:hAnsi="Times New Roman"/>
          <w:szCs w:val="24"/>
        </w:rPr>
      </w:pPr>
    </w:p>
    <w:p w:rsidR="00C91927" w:rsidRDefault="00C91927" w:rsidP="009562D0">
      <w:pPr>
        <w:rPr>
          <w:rFonts w:ascii="Times New Roman" w:hAnsi="Times New Roman"/>
          <w:szCs w:val="24"/>
        </w:rPr>
      </w:pPr>
    </w:p>
    <w:p w:rsidR="007565A8" w:rsidRPr="00C91927" w:rsidRDefault="007565A8" w:rsidP="00961FB1">
      <w:pPr>
        <w:spacing w:after="0" w:line="240" w:lineRule="auto"/>
        <w:rPr>
          <w:rFonts w:ascii="Times New Roman" w:hAnsi="Times New Roman"/>
          <w:szCs w:val="24"/>
        </w:rPr>
      </w:pPr>
    </w:p>
    <w:p w:rsidR="004A4100" w:rsidRDefault="004A4100" w:rsidP="007565A8">
      <w:pPr>
        <w:spacing w:after="0" w:line="240" w:lineRule="auto"/>
        <w:ind w:firstLine="567"/>
        <w:jc w:val="both"/>
        <w:rPr>
          <w:rFonts w:ascii="Times New Roman" w:hAnsi="Times New Roman"/>
          <w:szCs w:val="24"/>
        </w:rPr>
      </w:pPr>
    </w:p>
    <w:p w:rsidR="007565A8" w:rsidRPr="00C91927" w:rsidRDefault="007565A8" w:rsidP="007565A8">
      <w:pPr>
        <w:spacing w:after="0" w:line="240" w:lineRule="auto"/>
        <w:ind w:firstLine="567"/>
        <w:jc w:val="both"/>
        <w:rPr>
          <w:rFonts w:ascii="Times New Roman" w:hAnsi="Times New Roman"/>
          <w:szCs w:val="24"/>
        </w:rPr>
      </w:pPr>
      <w:r w:rsidRPr="00C91927">
        <w:rPr>
          <w:rFonts w:ascii="Times New Roman" w:hAnsi="Times New Roman"/>
          <w:szCs w:val="24"/>
        </w:rPr>
        <w:t xml:space="preserve">Настоящий отчет подготовлен по результатам проведения </w:t>
      </w:r>
      <w:proofErr w:type="spellStart"/>
      <w:r w:rsidRPr="00C91927">
        <w:rPr>
          <w:rFonts w:ascii="Times New Roman" w:hAnsi="Times New Roman"/>
          <w:szCs w:val="24"/>
        </w:rPr>
        <w:t>самообследования</w:t>
      </w:r>
      <w:proofErr w:type="spellEnd"/>
      <w:r w:rsidRPr="00C91927">
        <w:rPr>
          <w:rFonts w:ascii="Times New Roman" w:hAnsi="Times New Roman"/>
          <w:szCs w:val="24"/>
        </w:rPr>
        <w:t xml:space="preserve">, согласно требованиям федерального законодательства, которое обязывает образовательные организации ежегодно осуществлять процедуру </w:t>
      </w:r>
      <w:proofErr w:type="spellStart"/>
      <w:r w:rsidRPr="00C91927">
        <w:rPr>
          <w:rFonts w:ascii="Times New Roman" w:hAnsi="Times New Roman"/>
          <w:szCs w:val="24"/>
        </w:rPr>
        <w:t>самообследования</w:t>
      </w:r>
      <w:proofErr w:type="spellEnd"/>
      <w:r w:rsidRPr="00C91927">
        <w:rPr>
          <w:rFonts w:ascii="Times New Roman" w:hAnsi="Times New Roman"/>
          <w:szCs w:val="24"/>
        </w:rPr>
        <w:t xml:space="preserve"> и размещать соответствующий отчет на сайте  организации (статья 28,29 Федерального закона от 29 декабря 2012 г. № 273-ФЗ  «Об образовании в Российской Федерации (с изменениями и  дополнениями)). </w:t>
      </w:r>
    </w:p>
    <w:p w:rsidR="00961FB1" w:rsidRPr="00C91927" w:rsidRDefault="007565A8" w:rsidP="00961FB1">
      <w:pPr>
        <w:spacing w:after="0" w:line="240" w:lineRule="auto"/>
        <w:ind w:firstLine="567"/>
        <w:jc w:val="both"/>
        <w:rPr>
          <w:rFonts w:ascii="Times New Roman" w:hAnsi="Times New Roman"/>
          <w:szCs w:val="24"/>
        </w:rPr>
      </w:pPr>
      <w:proofErr w:type="spellStart"/>
      <w:r w:rsidRPr="00C91927">
        <w:rPr>
          <w:rFonts w:ascii="Times New Roman" w:hAnsi="Times New Roman"/>
          <w:szCs w:val="24"/>
        </w:rPr>
        <w:t>Самообследование</w:t>
      </w:r>
      <w:proofErr w:type="spellEnd"/>
      <w:r w:rsidRPr="00C91927">
        <w:rPr>
          <w:rFonts w:ascii="Times New Roman" w:hAnsi="Times New Roman"/>
          <w:szCs w:val="24"/>
        </w:rPr>
        <w:t xml:space="preserve"> проводилось в соответствии с требованиями приказов  Министерства образования и науки РФ от 14 июня 2013 г. № 462 «Об  утверждении Порядка проведения </w:t>
      </w:r>
      <w:proofErr w:type="spellStart"/>
      <w:r w:rsidRPr="00C91927">
        <w:rPr>
          <w:rFonts w:ascii="Times New Roman" w:hAnsi="Times New Roman"/>
          <w:szCs w:val="24"/>
        </w:rPr>
        <w:t>самообследования</w:t>
      </w:r>
      <w:proofErr w:type="spellEnd"/>
      <w:r w:rsidRPr="00C91927">
        <w:rPr>
          <w:rFonts w:ascii="Times New Roman" w:hAnsi="Times New Roman"/>
          <w:szCs w:val="24"/>
        </w:rPr>
        <w:t xml:space="preserve"> образовательной  организацией» и от 10 декабря 2013 г. № 1324 «Об утверждении показателей деятельности образовательной организации, подлежащей  </w:t>
      </w:r>
      <w:proofErr w:type="spellStart"/>
      <w:r w:rsidRPr="00C91927">
        <w:rPr>
          <w:rFonts w:ascii="Times New Roman" w:hAnsi="Times New Roman"/>
          <w:szCs w:val="24"/>
        </w:rPr>
        <w:t>самообследованию</w:t>
      </w:r>
      <w:proofErr w:type="spellEnd"/>
      <w:r w:rsidRPr="00C91927">
        <w:rPr>
          <w:rFonts w:ascii="Times New Roman" w:hAnsi="Times New Roman"/>
          <w:szCs w:val="24"/>
        </w:rPr>
        <w:t xml:space="preserve">». </w:t>
      </w:r>
    </w:p>
    <w:p w:rsidR="007565A8" w:rsidRPr="00C91927" w:rsidRDefault="00961FB1" w:rsidP="00961FB1">
      <w:pPr>
        <w:spacing w:after="0" w:line="240" w:lineRule="auto"/>
        <w:ind w:firstLine="567"/>
        <w:jc w:val="both"/>
        <w:rPr>
          <w:rFonts w:ascii="Times New Roman" w:hAnsi="Times New Roman"/>
          <w:szCs w:val="24"/>
        </w:rPr>
      </w:pPr>
      <w:r w:rsidRPr="00C91927">
        <w:rPr>
          <w:rFonts w:ascii="Times New Roman" w:hAnsi="Times New Roman"/>
          <w:szCs w:val="24"/>
        </w:rPr>
        <w:t xml:space="preserve">При проведении  </w:t>
      </w:r>
      <w:proofErr w:type="spellStart"/>
      <w:r w:rsidRPr="00C91927">
        <w:rPr>
          <w:rFonts w:ascii="Times New Roman" w:hAnsi="Times New Roman"/>
          <w:szCs w:val="24"/>
        </w:rPr>
        <w:t>самообследования</w:t>
      </w:r>
      <w:proofErr w:type="spellEnd"/>
      <w:r w:rsidRPr="00C91927">
        <w:rPr>
          <w:rFonts w:ascii="Times New Roman" w:hAnsi="Times New Roman"/>
          <w:szCs w:val="24"/>
        </w:rPr>
        <w:t xml:space="preserve">  использованы  результаты мониторинга качества образования,  внутреннего    аудита,  общественно-профессиональной</w:t>
      </w:r>
      <w:r w:rsidR="0054466B">
        <w:rPr>
          <w:rFonts w:ascii="Times New Roman" w:hAnsi="Times New Roman"/>
          <w:szCs w:val="24"/>
        </w:rPr>
        <w:t xml:space="preserve">   </w:t>
      </w:r>
      <w:r w:rsidRPr="00C91927">
        <w:rPr>
          <w:rFonts w:ascii="Times New Roman" w:hAnsi="Times New Roman"/>
          <w:szCs w:val="24"/>
        </w:rPr>
        <w:t xml:space="preserve"> оценки.   В   процессе     </w:t>
      </w:r>
      <w:proofErr w:type="spellStart"/>
      <w:r w:rsidRPr="00C91927">
        <w:rPr>
          <w:rFonts w:ascii="Times New Roman" w:hAnsi="Times New Roman"/>
          <w:szCs w:val="24"/>
        </w:rPr>
        <w:t>самообследования</w:t>
      </w:r>
      <w:proofErr w:type="spellEnd"/>
      <w:r w:rsidRPr="00C91927">
        <w:rPr>
          <w:rFonts w:ascii="Times New Roman" w:hAnsi="Times New Roman"/>
          <w:szCs w:val="24"/>
        </w:rPr>
        <w:t xml:space="preserve">   проанализированы:  образовательная  деятельность, система управления организацией, содержание и  качество подготовки  воспитанников,  организация учебного процесса, качество кадрового, учебн</w:t>
      </w:r>
      <w:proofErr w:type="gramStart"/>
      <w:r w:rsidRPr="00C91927">
        <w:rPr>
          <w:rFonts w:ascii="Times New Roman" w:hAnsi="Times New Roman"/>
          <w:szCs w:val="24"/>
        </w:rPr>
        <w:t>о-</w:t>
      </w:r>
      <w:proofErr w:type="gramEnd"/>
      <w:r w:rsidRPr="00C91927">
        <w:rPr>
          <w:rFonts w:ascii="Times New Roman" w:hAnsi="Times New Roman"/>
          <w:szCs w:val="24"/>
        </w:rPr>
        <w:t xml:space="preserve"> методического,    материально-технической  базы,  функционирования  внутренней  системы  оценки  качества образования,  проведён анализ показательной деятельности организации.</w:t>
      </w:r>
    </w:p>
    <w:p w:rsidR="007565A8" w:rsidRPr="00C91927" w:rsidRDefault="007565A8" w:rsidP="007565A8">
      <w:pPr>
        <w:spacing w:after="0" w:line="240" w:lineRule="auto"/>
        <w:ind w:firstLine="567"/>
        <w:jc w:val="both"/>
        <w:rPr>
          <w:rFonts w:ascii="Times New Roman" w:hAnsi="Times New Roman"/>
          <w:szCs w:val="24"/>
        </w:rPr>
      </w:pPr>
      <w:r w:rsidRPr="00C91927">
        <w:rPr>
          <w:rFonts w:ascii="Times New Roman" w:hAnsi="Times New Roman"/>
          <w:szCs w:val="24"/>
        </w:rPr>
        <w:t xml:space="preserve">Сроки, форма проведения </w:t>
      </w:r>
      <w:proofErr w:type="spellStart"/>
      <w:r w:rsidRPr="00C91927">
        <w:rPr>
          <w:rFonts w:ascii="Times New Roman" w:hAnsi="Times New Roman"/>
          <w:szCs w:val="24"/>
        </w:rPr>
        <w:t>самообследования</w:t>
      </w:r>
      <w:proofErr w:type="spellEnd"/>
      <w:r w:rsidRPr="00C91927">
        <w:rPr>
          <w:rFonts w:ascii="Times New Roman" w:hAnsi="Times New Roman"/>
          <w:szCs w:val="24"/>
        </w:rPr>
        <w:t xml:space="preserve">, состав лиц, привлекаемых для его проведения был определен </w:t>
      </w:r>
      <w:proofErr w:type="gramStart"/>
      <w:r w:rsidRPr="00C91927">
        <w:rPr>
          <w:rFonts w:ascii="Times New Roman" w:hAnsi="Times New Roman"/>
          <w:szCs w:val="24"/>
        </w:rPr>
        <w:t>согласно приказа</w:t>
      </w:r>
      <w:proofErr w:type="gramEnd"/>
      <w:r w:rsidRPr="00C91927">
        <w:rPr>
          <w:rFonts w:ascii="Times New Roman" w:hAnsi="Times New Roman"/>
          <w:szCs w:val="24"/>
        </w:rPr>
        <w:t xml:space="preserve"> заведующего дошкольной о</w:t>
      </w:r>
      <w:r w:rsidR="00CA5F1C">
        <w:rPr>
          <w:rFonts w:ascii="Times New Roman" w:hAnsi="Times New Roman"/>
          <w:szCs w:val="24"/>
        </w:rPr>
        <w:t xml:space="preserve">бразовательной организации от </w:t>
      </w:r>
      <w:r w:rsidR="006E4D90" w:rsidRPr="006E4D90">
        <w:rPr>
          <w:rFonts w:ascii="Times New Roman" w:hAnsi="Times New Roman"/>
          <w:szCs w:val="24"/>
        </w:rPr>
        <w:t>10.05.2017</w:t>
      </w:r>
      <w:r w:rsidR="00CA5F1C">
        <w:rPr>
          <w:rFonts w:ascii="Times New Roman" w:hAnsi="Times New Roman"/>
          <w:szCs w:val="24"/>
        </w:rPr>
        <w:t xml:space="preserve"> года № </w:t>
      </w:r>
      <w:r w:rsidR="006E4D90">
        <w:rPr>
          <w:rFonts w:ascii="Times New Roman" w:hAnsi="Times New Roman"/>
          <w:szCs w:val="24"/>
        </w:rPr>
        <w:t>2</w:t>
      </w:r>
      <w:r w:rsidR="00CA5F1C">
        <w:rPr>
          <w:rFonts w:ascii="Times New Roman" w:hAnsi="Times New Roman"/>
          <w:szCs w:val="24"/>
        </w:rPr>
        <w:t>3</w:t>
      </w:r>
      <w:r w:rsidRPr="00C91927">
        <w:rPr>
          <w:rFonts w:ascii="Times New Roman" w:hAnsi="Times New Roman"/>
          <w:szCs w:val="24"/>
        </w:rPr>
        <w:t xml:space="preserve"> «О  прове</w:t>
      </w:r>
      <w:r w:rsidR="00961FB1" w:rsidRPr="00C91927">
        <w:rPr>
          <w:rFonts w:ascii="Times New Roman" w:hAnsi="Times New Roman"/>
          <w:szCs w:val="24"/>
        </w:rPr>
        <w:t xml:space="preserve">дении </w:t>
      </w:r>
      <w:proofErr w:type="spellStart"/>
      <w:r w:rsidR="00961FB1" w:rsidRPr="00C91927">
        <w:rPr>
          <w:rFonts w:ascii="Times New Roman" w:hAnsi="Times New Roman"/>
          <w:szCs w:val="24"/>
        </w:rPr>
        <w:t>самообследования</w:t>
      </w:r>
      <w:proofErr w:type="spellEnd"/>
      <w:r w:rsidR="00961FB1" w:rsidRPr="00C91927">
        <w:rPr>
          <w:rFonts w:ascii="Times New Roman" w:hAnsi="Times New Roman"/>
          <w:szCs w:val="24"/>
        </w:rPr>
        <w:t xml:space="preserve"> МДОБУ </w:t>
      </w:r>
      <w:r w:rsidRPr="00C91927">
        <w:rPr>
          <w:rFonts w:ascii="Times New Roman" w:hAnsi="Times New Roman"/>
          <w:szCs w:val="24"/>
        </w:rPr>
        <w:t xml:space="preserve"> «</w:t>
      </w:r>
      <w:r w:rsidR="00961FB1" w:rsidRPr="00C91927">
        <w:rPr>
          <w:rFonts w:ascii="Times New Roman" w:hAnsi="Times New Roman"/>
          <w:szCs w:val="24"/>
        </w:rPr>
        <w:t>Детский сад №5 «</w:t>
      </w:r>
      <w:proofErr w:type="spellStart"/>
      <w:r w:rsidR="00961FB1" w:rsidRPr="00C91927">
        <w:rPr>
          <w:rFonts w:ascii="Times New Roman" w:hAnsi="Times New Roman"/>
          <w:szCs w:val="24"/>
        </w:rPr>
        <w:t>Дюймовочка</w:t>
      </w:r>
      <w:proofErr w:type="spellEnd"/>
      <w:r w:rsidRPr="00C91927">
        <w:rPr>
          <w:rFonts w:ascii="Times New Roman" w:hAnsi="Times New Roman"/>
          <w:szCs w:val="24"/>
        </w:rPr>
        <w:t>»</w:t>
      </w:r>
    </w:p>
    <w:p w:rsidR="007565A8" w:rsidRPr="00CA5F1C" w:rsidRDefault="00CA5F1C" w:rsidP="00CA5F1C">
      <w:pPr>
        <w:spacing w:after="0" w:line="240" w:lineRule="auto"/>
        <w:ind w:firstLine="567"/>
        <w:jc w:val="both"/>
        <w:rPr>
          <w:rFonts w:ascii="Times New Roman" w:hAnsi="Times New Roman"/>
          <w:szCs w:val="24"/>
        </w:rPr>
      </w:pPr>
      <w:r>
        <w:rPr>
          <w:rFonts w:ascii="Times New Roman" w:hAnsi="Times New Roman"/>
          <w:szCs w:val="24"/>
        </w:rPr>
        <w:t xml:space="preserve"> </w:t>
      </w:r>
    </w:p>
    <w:p w:rsidR="007565A8" w:rsidRPr="00C91927" w:rsidRDefault="007565A8" w:rsidP="007565A8">
      <w:pPr>
        <w:pStyle w:val="a4"/>
        <w:numPr>
          <w:ilvl w:val="0"/>
          <w:numId w:val="4"/>
        </w:numPr>
        <w:spacing w:after="0" w:line="240" w:lineRule="auto"/>
        <w:jc w:val="center"/>
        <w:rPr>
          <w:rFonts w:ascii="Times New Roman" w:hAnsi="Times New Roman"/>
          <w:b/>
          <w:szCs w:val="24"/>
        </w:rPr>
      </w:pPr>
      <w:r w:rsidRPr="00C91927">
        <w:rPr>
          <w:rFonts w:ascii="Times New Roman" w:hAnsi="Times New Roman"/>
          <w:b/>
          <w:szCs w:val="24"/>
        </w:rPr>
        <w:t>Аналитическая часть</w:t>
      </w:r>
    </w:p>
    <w:p w:rsidR="006E5F4E" w:rsidRPr="00C91927" w:rsidRDefault="006E5F4E" w:rsidP="006E5F4E">
      <w:pPr>
        <w:spacing w:after="0" w:line="240" w:lineRule="auto"/>
        <w:ind w:left="360"/>
        <w:rPr>
          <w:rFonts w:ascii="Times New Roman" w:hAnsi="Times New Roman"/>
          <w:b/>
          <w:szCs w:val="24"/>
        </w:rPr>
      </w:pPr>
    </w:p>
    <w:tbl>
      <w:tblPr>
        <w:tblStyle w:val="a3"/>
        <w:tblW w:w="9747" w:type="dxa"/>
        <w:tblLayout w:type="fixed"/>
        <w:tblLook w:val="04A0" w:firstRow="1" w:lastRow="0" w:firstColumn="1" w:lastColumn="0" w:noHBand="0" w:noVBand="1"/>
      </w:tblPr>
      <w:tblGrid>
        <w:gridCol w:w="2376"/>
        <w:gridCol w:w="282"/>
        <w:gridCol w:w="1703"/>
        <w:gridCol w:w="3260"/>
        <w:gridCol w:w="2126"/>
      </w:tblGrid>
      <w:tr w:rsidR="007565A8" w:rsidRPr="00C91927" w:rsidTr="00A9210B">
        <w:tc>
          <w:tcPr>
            <w:tcW w:w="2658" w:type="dxa"/>
            <w:gridSpan w:val="2"/>
          </w:tcPr>
          <w:p w:rsidR="007565A8" w:rsidRPr="00C91927" w:rsidRDefault="007565A8" w:rsidP="00135BE3">
            <w:pPr>
              <w:rPr>
                <w:rFonts w:ascii="Times New Roman" w:hAnsi="Times New Roman"/>
                <w:sz w:val="24"/>
                <w:szCs w:val="24"/>
              </w:rPr>
            </w:pPr>
            <w:r w:rsidRPr="00C91927">
              <w:rPr>
                <w:rFonts w:ascii="Times New Roman" w:hAnsi="Times New Roman"/>
                <w:sz w:val="24"/>
                <w:szCs w:val="24"/>
              </w:rPr>
              <w:t xml:space="preserve">Критерии </w:t>
            </w:r>
            <w:proofErr w:type="spellStart"/>
            <w:r w:rsidRPr="00C91927">
              <w:rPr>
                <w:rFonts w:ascii="Times New Roman" w:hAnsi="Times New Roman"/>
                <w:sz w:val="24"/>
                <w:szCs w:val="24"/>
              </w:rPr>
              <w:t>самообследования</w:t>
            </w:r>
            <w:proofErr w:type="spellEnd"/>
          </w:p>
        </w:tc>
        <w:tc>
          <w:tcPr>
            <w:tcW w:w="7089" w:type="dxa"/>
            <w:gridSpan w:val="3"/>
          </w:tcPr>
          <w:p w:rsidR="007565A8" w:rsidRPr="00C91927" w:rsidRDefault="007565A8" w:rsidP="00135BE3">
            <w:pPr>
              <w:rPr>
                <w:rFonts w:ascii="Times New Roman" w:hAnsi="Times New Roman"/>
                <w:sz w:val="24"/>
                <w:szCs w:val="24"/>
              </w:rPr>
            </w:pPr>
            <w:r w:rsidRPr="00C91927">
              <w:rPr>
                <w:rFonts w:ascii="Times New Roman" w:hAnsi="Times New Roman"/>
                <w:sz w:val="24"/>
                <w:szCs w:val="24"/>
              </w:rPr>
              <w:t xml:space="preserve">Результаты </w:t>
            </w:r>
            <w:proofErr w:type="gramStart"/>
            <w:r w:rsidRPr="00C91927">
              <w:rPr>
                <w:rFonts w:ascii="Times New Roman" w:hAnsi="Times New Roman"/>
                <w:sz w:val="24"/>
                <w:szCs w:val="24"/>
              </w:rPr>
              <w:t>проведенного</w:t>
            </w:r>
            <w:proofErr w:type="gramEnd"/>
            <w:r w:rsidRPr="00C91927">
              <w:rPr>
                <w:rFonts w:ascii="Times New Roman" w:hAnsi="Times New Roman"/>
                <w:sz w:val="24"/>
                <w:szCs w:val="24"/>
              </w:rPr>
              <w:t xml:space="preserve"> </w:t>
            </w:r>
            <w:proofErr w:type="spellStart"/>
            <w:r w:rsidRPr="00C91927">
              <w:rPr>
                <w:rFonts w:ascii="Times New Roman" w:hAnsi="Times New Roman"/>
                <w:sz w:val="24"/>
                <w:szCs w:val="24"/>
              </w:rPr>
              <w:t>самообследования</w:t>
            </w:r>
            <w:proofErr w:type="spellEnd"/>
          </w:p>
        </w:tc>
      </w:tr>
      <w:tr w:rsidR="007565A8" w:rsidRPr="00C91927" w:rsidTr="00DC125C">
        <w:tc>
          <w:tcPr>
            <w:tcW w:w="9747" w:type="dxa"/>
            <w:gridSpan w:val="5"/>
          </w:tcPr>
          <w:p w:rsidR="007565A8" w:rsidRPr="00C91927" w:rsidRDefault="007565A8" w:rsidP="00135BE3">
            <w:pPr>
              <w:pStyle w:val="a4"/>
              <w:numPr>
                <w:ilvl w:val="0"/>
                <w:numId w:val="1"/>
              </w:numPr>
              <w:jc w:val="center"/>
              <w:rPr>
                <w:rFonts w:ascii="Times New Roman" w:hAnsi="Times New Roman"/>
                <w:b/>
                <w:sz w:val="24"/>
                <w:szCs w:val="24"/>
              </w:rPr>
            </w:pPr>
            <w:r w:rsidRPr="00C91927">
              <w:rPr>
                <w:rFonts w:ascii="Times New Roman" w:hAnsi="Times New Roman"/>
                <w:b/>
                <w:sz w:val="24"/>
                <w:szCs w:val="24"/>
              </w:rPr>
              <w:t>Образовательная деятельность</w:t>
            </w:r>
          </w:p>
        </w:tc>
      </w:tr>
      <w:tr w:rsidR="007565A8" w:rsidRPr="00C91927" w:rsidTr="00C91927">
        <w:tc>
          <w:tcPr>
            <w:tcW w:w="2376" w:type="dxa"/>
          </w:tcPr>
          <w:p w:rsidR="007565A8" w:rsidRPr="00C91927" w:rsidRDefault="007565A8" w:rsidP="00135BE3">
            <w:pPr>
              <w:pStyle w:val="a4"/>
              <w:numPr>
                <w:ilvl w:val="1"/>
                <w:numId w:val="1"/>
              </w:numPr>
              <w:jc w:val="both"/>
              <w:rPr>
                <w:rFonts w:ascii="Times New Roman" w:hAnsi="Times New Roman"/>
                <w:sz w:val="24"/>
                <w:szCs w:val="24"/>
              </w:rPr>
            </w:pPr>
            <w:r w:rsidRPr="00C91927">
              <w:rPr>
                <w:rFonts w:ascii="Times New Roman" w:hAnsi="Times New Roman"/>
                <w:sz w:val="24"/>
                <w:szCs w:val="24"/>
              </w:rPr>
              <w:t>Общая характеристика ДОУ</w:t>
            </w:r>
          </w:p>
        </w:tc>
        <w:tc>
          <w:tcPr>
            <w:tcW w:w="7371" w:type="dxa"/>
            <w:gridSpan w:val="4"/>
          </w:tcPr>
          <w:p w:rsidR="00A970D7" w:rsidRPr="00C91927" w:rsidRDefault="00A970D7" w:rsidP="00A970D7">
            <w:pPr>
              <w:jc w:val="both"/>
              <w:rPr>
                <w:rFonts w:ascii="Times New Roman" w:hAnsi="Times New Roman"/>
                <w:sz w:val="24"/>
                <w:szCs w:val="24"/>
              </w:rPr>
            </w:pPr>
            <w:r w:rsidRPr="00C91927">
              <w:rPr>
                <w:rFonts w:ascii="Times New Roman" w:hAnsi="Times New Roman"/>
                <w:sz w:val="24"/>
                <w:szCs w:val="24"/>
              </w:rPr>
              <w:t xml:space="preserve"> Полное наименование МБДОУ:</w:t>
            </w:r>
            <w:r w:rsidRPr="00C91927">
              <w:rPr>
                <w:rFonts w:ascii="Times New Roman" w:hAnsi="Times New Roman"/>
                <w:color w:val="000000"/>
                <w:spacing w:val="-1"/>
                <w:sz w:val="24"/>
                <w:szCs w:val="24"/>
              </w:rPr>
              <w:t xml:space="preserve"> Муниципальное бюджетное дошкольное образовательное учреждение «Детский сад № 5 «</w:t>
            </w:r>
            <w:proofErr w:type="spellStart"/>
            <w:r w:rsidRPr="00C91927">
              <w:rPr>
                <w:rFonts w:ascii="Times New Roman" w:hAnsi="Times New Roman"/>
                <w:color w:val="000000"/>
                <w:spacing w:val="-1"/>
                <w:sz w:val="24"/>
                <w:szCs w:val="24"/>
              </w:rPr>
              <w:t>Дюймовочка</w:t>
            </w:r>
            <w:proofErr w:type="spellEnd"/>
            <w:r w:rsidRPr="00C91927">
              <w:rPr>
                <w:rFonts w:ascii="Times New Roman" w:hAnsi="Times New Roman"/>
                <w:color w:val="000000"/>
                <w:spacing w:val="-1"/>
                <w:sz w:val="24"/>
                <w:szCs w:val="24"/>
              </w:rPr>
              <w:t>». Сокращенное наименование: МБДОУ «Детский сад №5 «</w:t>
            </w:r>
            <w:proofErr w:type="spellStart"/>
            <w:r w:rsidRPr="00C91927">
              <w:rPr>
                <w:rFonts w:ascii="Times New Roman" w:hAnsi="Times New Roman"/>
                <w:color w:val="000000"/>
                <w:spacing w:val="-1"/>
                <w:sz w:val="24"/>
                <w:szCs w:val="24"/>
              </w:rPr>
              <w:t>Дюймовочка</w:t>
            </w:r>
            <w:proofErr w:type="spellEnd"/>
            <w:r w:rsidRPr="00C91927">
              <w:rPr>
                <w:rFonts w:ascii="Times New Roman" w:hAnsi="Times New Roman"/>
                <w:color w:val="000000"/>
                <w:spacing w:val="-1"/>
                <w:sz w:val="24"/>
                <w:szCs w:val="24"/>
              </w:rPr>
              <w:t xml:space="preserve">». </w:t>
            </w:r>
          </w:p>
          <w:p w:rsidR="00A970D7" w:rsidRPr="00C91927" w:rsidRDefault="00A970D7" w:rsidP="00A970D7">
            <w:pPr>
              <w:jc w:val="both"/>
              <w:rPr>
                <w:rFonts w:ascii="Times New Roman" w:hAnsi="Times New Roman"/>
                <w:sz w:val="24"/>
                <w:szCs w:val="24"/>
              </w:rPr>
            </w:pPr>
            <w:r w:rsidRPr="00C91927">
              <w:rPr>
                <w:rFonts w:ascii="Times New Roman" w:hAnsi="Times New Roman"/>
                <w:sz w:val="24"/>
                <w:szCs w:val="24"/>
              </w:rPr>
              <w:t xml:space="preserve">Юридический и фактический адрес: Российская Федерация, 462820, Оренбургская область, </w:t>
            </w:r>
            <w:proofErr w:type="spellStart"/>
            <w:r w:rsidRPr="00C91927">
              <w:rPr>
                <w:rFonts w:ascii="Times New Roman" w:hAnsi="Times New Roman"/>
                <w:sz w:val="24"/>
                <w:szCs w:val="24"/>
              </w:rPr>
              <w:t>Адамовский</w:t>
            </w:r>
            <w:proofErr w:type="spellEnd"/>
            <w:r w:rsidRPr="00C91927">
              <w:rPr>
                <w:rFonts w:ascii="Times New Roman" w:hAnsi="Times New Roman"/>
                <w:sz w:val="24"/>
                <w:szCs w:val="24"/>
              </w:rPr>
              <w:t xml:space="preserve"> район, поселок Адамовка, ул. Комарова, дом №9.</w:t>
            </w:r>
          </w:p>
          <w:p w:rsidR="00A970D7" w:rsidRPr="00C91927" w:rsidRDefault="00A970D7" w:rsidP="00A970D7">
            <w:pPr>
              <w:widowControl w:val="0"/>
              <w:suppressAutoHyphens/>
              <w:jc w:val="both"/>
              <w:rPr>
                <w:rFonts w:ascii="Times New Roman" w:hAnsi="Times New Roman"/>
                <w:sz w:val="24"/>
                <w:szCs w:val="24"/>
              </w:rPr>
            </w:pPr>
            <w:r w:rsidRPr="00C91927">
              <w:rPr>
                <w:rFonts w:ascii="Times New Roman" w:hAnsi="Times New Roman"/>
                <w:sz w:val="24"/>
                <w:szCs w:val="24"/>
              </w:rPr>
              <w:t xml:space="preserve">Учредителем МБДОУ является муниципальное образование </w:t>
            </w:r>
            <w:proofErr w:type="spellStart"/>
            <w:r w:rsidRPr="00C91927">
              <w:rPr>
                <w:rFonts w:ascii="Times New Roman" w:hAnsi="Times New Roman"/>
                <w:sz w:val="24"/>
                <w:szCs w:val="24"/>
              </w:rPr>
              <w:t>Адамовский</w:t>
            </w:r>
            <w:proofErr w:type="spellEnd"/>
            <w:r w:rsidRPr="00C91927">
              <w:rPr>
                <w:rFonts w:ascii="Times New Roman" w:hAnsi="Times New Roman"/>
                <w:sz w:val="24"/>
                <w:szCs w:val="24"/>
              </w:rPr>
              <w:t xml:space="preserve"> район (далее именуемый Учредитель). Функции и полномочия от имени Учредителя МБДОУ осуществляют:</w:t>
            </w:r>
          </w:p>
          <w:p w:rsidR="00A970D7" w:rsidRPr="00C91927" w:rsidRDefault="00A970D7" w:rsidP="00CA5F1C">
            <w:pPr>
              <w:rPr>
                <w:rFonts w:ascii="Times New Roman" w:hAnsi="Times New Roman"/>
                <w:sz w:val="24"/>
                <w:szCs w:val="24"/>
              </w:rPr>
            </w:pPr>
            <w:r w:rsidRPr="00C91927">
              <w:rPr>
                <w:rFonts w:ascii="Times New Roman" w:hAnsi="Times New Roman"/>
                <w:sz w:val="24"/>
                <w:szCs w:val="24"/>
              </w:rPr>
              <w:t xml:space="preserve">- Администрация муниципального образования </w:t>
            </w:r>
            <w:proofErr w:type="spellStart"/>
            <w:r w:rsidRPr="00C91927">
              <w:rPr>
                <w:rFonts w:ascii="Times New Roman" w:hAnsi="Times New Roman"/>
                <w:sz w:val="24"/>
                <w:szCs w:val="24"/>
              </w:rPr>
              <w:t>Адамовский</w:t>
            </w:r>
            <w:proofErr w:type="spellEnd"/>
            <w:r w:rsidRPr="00C91927">
              <w:rPr>
                <w:rFonts w:ascii="Times New Roman" w:hAnsi="Times New Roman"/>
                <w:sz w:val="24"/>
                <w:szCs w:val="24"/>
              </w:rPr>
              <w:t xml:space="preserve"> район</w:t>
            </w:r>
            <w:r w:rsidR="00F761BE" w:rsidRPr="00C91927">
              <w:rPr>
                <w:rFonts w:ascii="Times New Roman" w:hAnsi="Times New Roman"/>
                <w:sz w:val="24"/>
                <w:szCs w:val="24"/>
              </w:rPr>
              <w:t xml:space="preserve">, расположенная по адресу: Оренбургская область, </w:t>
            </w:r>
            <w:proofErr w:type="spellStart"/>
            <w:r w:rsidR="00F761BE" w:rsidRPr="00C91927">
              <w:rPr>
                <w:rFonts w:ascii="Times New Roman" w:hAnsi="Times New Roman"/>
                <w:sz w:val="24"/>
                <w:szCs w:val="24"/>
              </w:rPr>
              <w:t>Адамовский</w:t>
            </w:r>
            <w:proofErr w:type="spellEnd"/>
            <w:r w:rsidR="00F761BE" w:rsidRPr="00C91927">
              <w:rPr>
                <w:rFonts w:ascii="Times New Roman" w:hAnsi="Times New Roman"/>
                <w:sz w:val="24"/>
                <w:szCs w:val="24"/>
              </w:rPr>
              <w:t xml:space="preserve"> район, п</w:t>
            </w:r>
            <w:r w:rsidR="00CA5F1C">
              <w:rPr>
                <w:rFonts w:ascii="Times New Roman" w:hAnsi="Times New Roman"/>
                <w:sz w:val="24"/>
                <w:szCs w:val="24"/>
              </w:rPr>
              <w:t xml:space="preserve">. Адамовка, ул. Пушкинская, 72 </w:t>
            </w:r>
          </w:p>
          <w:p w:rsidR="00A970D7" w:rsidRPr="00C91927" w:rsidRDefault="00A970D7" w:rsidP="00A970D7">
            <w:pPr>
              <w:widowControl w:val="0"/>
              <w:suppressAutoHyphens/>
              <w:jc w:val="both"/>
              <w:rPr>
                <w:rFonts w:ascii="Times New Roman" w:hAnsi="Times New Roman"/>
                <w:sz w:val="24"/>
                <w:szCs w:val="24"/>
              </w:rPr>
            </w:pPr>
            <w:r w:rsidRPr="00C91927">
              <w:rPr>
                <w:rFonts w:ascii="Times New Roman" w:hAnsi="Times New Roman"/>
                <w:sz w:val="24"/>
                <w:szCs w:val="24"/>
              </w:rPr>
              <w:t xml:space="preserve">- Отдел по земельно-имущественным отношениям администрации муниципального образования </w:t>
            </w:r>
            <w:proofErr w:type="spellStart"/>
            <w:r w:rsidRPr="00C91927">
              <w:rPr>
                <w:rFonts w:ascii="Times New Roman" w:hAnsi="Times New Roman"/>
                <w:sz w:val="24"/>
                <w:szCs w:val="24"/>
              </w:rPr>
              <w:t>Адамовский</w:t>
            </w:r>
            <w:proofErr w:type="spellEnd"/>
            <w:r w:rsidRPr="00C91927">
              <w:rPr>
                <w:rFonts w:ascii="Times New Roman" w:hAnsi="Times New Roman"/>
                <w:sz w:val="24"/>
                <w:szCs w:val="24"/>
              </w:rPr>
              <w:t xml:space="preserve"> район (далее именуемый - Отдел по земельно-имущественным отношениям).</w:t>
            </w:r>
          </w:p>
          <w:p w:rsidR="00A970D7" w:rsidRPr="00C91927" w:rsidRDefault="00A970D7" w:rsidP="00A970D7">
            <w:pPr>
              <w:widowControl w:val="0"/>
              <w:suppressAutoHyphens/>
              <w:jc w:val="both"/>
              <w:rPr>
                <w:rFonts w:ascii="Times New Roman" w:hAnsi="Times New Roman"/>
                <w:sz w:val="24"/>
                <w:szCs w:val="24"/>
              </w:rPr>
            </w:pPr>
            <w:r w:rsidRPr="00C91927">
              <w:rPr>
                <w:rFonts w:ascii="Times New Roman" w:hAnsi="Times New Roman"/>
                <w:sz w:val="24"/>
                <w:szCs w:val="24"/>
              </w:rPr>
              <w:t xml:space="preserve">- Отдел образования администрации муниципального образования </w:t>
            </w:r>
            <w:proofErr w:type="spellStart"/>
            <w:r w:rsidRPr="00C91927">
              <w:rPr>
                <w:rFonts w:ascii="Times New Roman" w:hAnsi="Times New Roman"/>
                <w:sz w:val="24"/>
                <w:szCs w:val="24"/>
              </w:rPr>
              <w:t>Адамовский</w:t>
            </w:r>
            <w:proofErr w:type="spellEnd"/>
            <w:r w:rsidRPr="00C91927">
              <w:rPr>
                <w:rFonts w:ascii="Times New Roman" w:hAnsi="Times New Roman"/>
                <w:sz w:val="24"/>
                <w:szCs w:val="24"/>
              </w:rPr>
              <w:t xml:space="preserve"> район (далее – Уполномоченный орган). </w:t>
            </w:r>
          </w:p>
          <w:p w:rsidR="00A970D7" w:rsidRPr="00C91927" w:rsidRDefault="00A970D7" w:rsidP="00A970D7">
            <w:pPr>
              <w:widowControl w:val="0"/>
              <w:suppressAutoHyphens/>
              <w:ind w:firstLine="709"/>
              <w:jc w:val="both"/>
              <w:rPr>
                <w:rFonts w:ascii="Times New Roman" w:hAnsi="Times New Roman"/>
                <w:sz w:val="24"/>
                <w:szCs w:val="24"/>
              </w:rPr>
            </w:pPr>
            <w:r w:rsidRPr="00C91927">
              <w:rPr>
                <w:rFonts w:ascii="Times New Roman" w:hAnsi="Times New Roman"/>
                <w:sz w:val="24"/>
                <w:szCs w:val="24"/>
              </w:rPr>
              <w:t>Также Уполномоченному органу могут быть переданы иные полномочия Учредителя в отношении Организации в соответствии с нормативными правовыми актами.</w:t>
            </w:r>
          </w:p>
          <w:p w:rsidR="00297372" w:rsidRPr="00CA5F1C" w:rsidRDefault="00A970D7" w:rsidP="00CA5F1C">
            <w:pPr>
              <w:pStyle w:val="a6"/>
              <w:widowControl w:val="0"/>
              <w:shd w:val="clear" w:color="auto" w:fill="FFFFFF"/>
              <w:tabs>
                <w:tab w:val="left" w:pos="921"/>
              </w:tabs>
              <w:suppressAutoHyphens/>
              <w:spacing w:before="0" w:beforeAutospacing="0" w:after="0" w:afterAutospacing="0"/>
              <w:contextualSpacing/>
              <w:jc w:val="both"/>
              <w:rPr>
                <w:spacing w:val="-1"/>
                <w:sz w:val="24"/>
              </w:rPr>
            </w:pPr>
            <w:r w:rsidRPr="00C91927">
              <w:rPr>
                <w:color w:val="000000"/>
                <w:spacing w:val="-1"/>
                <w:sz w:val="24"/>
              </w:rPr>
              <w:t xml:space="preserve">Организационно-правовая форма – бюджетное учреждение, </w:t>
            </w:r>
            <w:r w:rsidRPr="00C91927">
              <w:rPr>
                <w:spacing w:val="-1"/>
                <w:sz w:val="24"/>
              </w:rPr>
              <w:t xml:space="preserve">тип образовательной организации - </w:t>
            </w:r>
            <w:r w:rsidRPr="00C91927">
              <w:rPr>
                <w:sz w:val="24"/>
              </w:rPr>
              <w:t>дошкольное образовательное.</w:t>
            </w:r>
          </w:p>
        </w:tc>
      </w:tr>
      <w:tr w:rsidR="00A970D7" w:rsidRPr="00C91927" w:rsidTr="00C91927">
        <w:tc>
          <w:tcPr>
            <w:tcW w:w="2376" w:type="dxa"/>
          </w:tcPr>
          <w:p w:rsidR="00A970D7" w:rsidRPr="00C91927" w:rsidRDefault="00A970D7" w:rsidP="00135BE3">
            <w:pPr>
              <w:pStyle w:val="a4"/>
              <w:numPr>
                <w:ilvl w:val="1"/>
                <w:numId w:val="1"/>
              </w:numPr>
              <w:jc w:val="both"/>
              <w:rPr>
                <w:rFonts w:ascii="Times New Roman" w:hAnsi="Times New Roman"/>
                <w:sz w:val="24"/>
                <w:szCs w:val="24"/>
              </w:rPr>
            </w:pPr>
            <w:r w:rsidRPr="00C91927">
              <w:rPr>
                <w:rFonts w:ascii="Times New Roman" w:hAnsi="Times New Roman"/>
                <w:sz w:val="24"/>
                <w:szCs w:val="24"/>
              </w:rPr>
              <w:t xml:space="preserve">Наличие правоустанавливающих </w:t>
            </w:r>
            <w:r w:rsidRPr="00C91927">
              <w:rPr>
                <w:rFonts w:ascii="Times New Roman" w:hAnsi="Times New Roman"/>
                <w:sz w:val="24"/>
                <w:szCs w:val="24"/>
              </w:rPr>
              <w:lastRenderedPageBreak/>
              <w:t>документов</w:t>
            </w:r>
          </w:p>
        </w:tc>
        <w:tc>
          <w:tcPr>
            <w:tcW w:w="7371" w:type="dxa"/>
            <w:gridSpan w:val="4"/>
          </w:tcPr>
          <w:p w:rsidR="00045EEF" w:rsidRPr="00C91927" w:rsidRDefault="00045EEF" w:rsidP="00A970D7">
            <w:pPr>
              <w:jc w:val="both"/>
              <w:rPr>
                <w:rFonts w:ascii="Times New Roman" w:hAnsi="Times New Roman"/>
                <w:sz w:val="24"/>
                <w:szCs w:val="24"/>
              </w:rPr>
            </w:pPr>
            <w:r w:rsidRPr="00C91927">
              <w:rPr>
                <w:rFonts w:ascii="Times New Roman" w:hAnsi="Times New Roman"/>
                <w:sz w:val="24"/>
                <w:szCs w:val="24"/>
              </w:rPr>
              <w:lastRenderedPageBreak/>
              <w:t xml:space="preserve"> </w:t>
            </w:r>
            <w:r w:rsidR="00A970D7" w:rsidRPr="00C91927">
              <w:rPr>
                <w:rFonts w:ascii="Times New Roman" w:hAnsi="Times New Roman"/>
                <w:sz w:val="24"/>
                <w:szCs w:val="24"/>
              </w:rPr>
              <w:t xml:space="preserve"> </w:t>
            </w:r>
            <w:r w:rsidRPr="00C91927">
              <w:rPr>
                <w:rFonts w:ascii="Times New Roman" w:hAnsi="Times New Roman"/>
                <w:sz w:val="24"/>
                <w:szCs w:val="24"/>
              </w:rPr>
              <w:t xml:space="preserve">Лицензия на право ведения образовательной деятельности от 29 апреля 2015  г. </w:t>
            </w:r>
            <w:proofErr w:type="gramStart"/>
            <w:r w:rsidRPr="00C91927">
              <w:rPr>
                <w:rFonts w:ascii="Times New Roman" w:hAnsi="Times New Roman"/>
                <w:sz w:val="24"/>
                <w:szCs w:val="24"/>
              </w:rPr>
              <w:t>регистрационный</w:t>
            </w:r>
            <w:proofErr w:type="gramEnd"/>
            <w:r w:rsidRPr="00C91927">
              <w:rPr>
                <w:rFonts w:ascii="Times New Roman" w:hAnsi="Times New Roman"/>
                <w:sz w:val="24"/>
                <w:szCs w:val="24"/>
              </w:rPr>
              <w:t xml:space="preserve"> № 1673, серия 56Л01 № 0003316 – бес</w:t>
            </w:r>
            <w:r w:rsidR="00EF5244" w:rsidRPr="00C91927">
              <w:rPr>
                <w:rFonts w:ascii="Times New Roman" w:hAnsi="Times New Roman"/>
                <w:sz w:val="24"/>
                <w:szCs w:val="24"/>
              </w:rPr>
              <w:t>срочно</w:t>
            </w:r>
            <w:r w:rsidRPr="00C91927">
              <w:rPr>
                <w:rFonts w:ascii="Times New Roman" w:hAnsi="Times New Roman"/>
                <w:sz w:val="24"/>
                <w:szCs w:val="24"/>
              </w:rPr>
              <w:t>.</w:t>
            </w:r>
          </w:p>
          <w:p w:rsidR="00045EEF" w:rsidRPr="00C91927" w:rsidRDefault="00045EEF" w:rsidP="00045EEF">
            <w:pPr>
              <w:pStyle w:val="11"/>
              <w:tabs>
                <w:tab w:val="left" w:pos="284"/>
              </w:tabs>
              <w:spacing w:before="0" w:beforeAutospacing="0"/>
              <w:ind w:left="0"/>
              <w:jc w:val="both"/>
              <w:rPr>
                <w:rFonts w:ascii="Times New Roman" w:hAnsi="Times New Roman"/>
                <w:b/>
                <w:sz w:val="24"/>
                <w:szCs w:val="24"/>
              </w:rPr>
            </w:pPr>
            <w:r w:rsidRPr="00C91927">
              <w:rPr>
                <w:rFonts w:ascii="Times New Roman" w:hAnsi="Times New Roman"/>
                <w:sz w:val="24"/>
                <w:szCs w:val="24"/>
              </w:rPr>
              <w:lastRenderedPageBreak/>
              <w:t xml:space="preserve"> Свидетельство о внесении в Единый государственный реестр юридических лиц  от 08.08.2012 г. серия 56 № 003279193</w:t>
            </w:r>
          </w:p>
          <w:p w:rsidR="00045EEF" w:rsidRPr="00C91927" w:rsidRDefault="00045EEF" w:rsidP="00045EEF">
            <w:pPr>
              <w:pStyle w:val="11"/>
              <w:tabs>
                <w:tab w:val="left" w:pos="284"/>
              </w:tabs>
              <w:spacing w:before="0" w:beforeAutospacing="0"/>
              <w:ind w:left="0"/>
              <w:jc w:val="both"/>
              <w:rPr>
                <w:rFonts w:ascii="Times New Roman" w:hAnsi="Times New Roman"/>
                <w:sz w:val="24"/>
                <w:szCs w:val="24"/>
              </w:rPr>
            </w:pPr>
            <w:r w:rsidRPr="00C91927">
              <w:rPr>
                <w:rFonts w:ascii="Times New Roman" w:hAnsi="Times New Roman"/>
                <w:b/>
                <w:sz w:val="24"/>
                <w:szCs w:val="24"/>
              </w:rPr>
              <w:t xml:space="preserve"> </w:t>
            </w:r>
            <w:r w:rsidRPr="00C91927">
              <w:rPr>
                <w:rFonts w:ascii="Times New Roman" w:hAnsi="Times New Roman"/>
                <w:sz w:val="24"/>
                <w:szCs w:val="24"/>
              </w:rPr>
              <w:t xml:space="preserve">Свидетельство </w:t>
            </w:r>
            <w:proofErr w:type="gramStart"/>
            <w:r w:rsidRPr="00C91927">
              <w:rPr>
                <w:rFonts w:ascii="Times New Roman" w:hAnsi="Times New Roman"/>
                <w:sz w:val="24"/>
                <w:szCs w:val="24"/>
              </w:rPr>
              <w:t>о постановке на учет Российской организации в налоговом органе по месту нахождения на территории</w:t>
            </w:r>
            <w:proofErr w:type="gramEnd"/>
            <w:r w:rsidRPr="00C91927">
              <w:rPr>
                <w:rFonts w:ascii="Times New Roman" w:hAnsi="Times New Roman"/>
                <w:sz w:val="24"/>
                <w:szCs w:val="24"/>
              </w:rPr>
              <w:t xml:space="preserve"> Российской Федерации от 23.04.2001 г. серия 56 № 003294650</w:t>
            </w:r>
          </w:p>
          <w:p w:rsidR="00A970D7" w:rsidRPr="00C91927" w:rsidRDefault="00045EEF" w:rsidP="00A970D7">
            <w:pPr>
              <w:jc w:val="both"/>
              <w:rPr>
                <w:rFonts w:ascii="Times New Roman" w:hAnsi="Times New Roman"/>
                <w:sz w:val="24"/>
                <w:szCs w:val="24"/>
              </w:rPr>
            </w:pPr>
            <w:r w:rsidRPr="00C91927">
              <w:rPr>
                <w:rFonts w:ascii="Times New Roman" w:hAnsi="Times New Roman"/>
                <w:sz w:val="24"/>
                <w:szCs w:val="24"/>
              </w:rPr>
              <w:t xml:space="preserve"> Свидетельство на право оперативного управления 56-АБ 467393 от 01.11.2011 г.</w:t>
            </w:r>
          </w:p>
          <w:p w:rsidR="00A970D7" w:rsidRPr="00C91927" w:rsidRDefault="00045EEF" w:rsidP="00045EEF">
            <w:pPr>
              <w:jc w:val="both"/>
              <w:rPr>
                <w:rFonts w:ascii="Times New Roman" w:hAnsi="Times New Roman"/>
                <w:sz w:val="24"/>
                <w:szCs w:val="24"/>
              </w:rPr>
            </w:pPr>
            <w:r w:rsidRPr="00C91927">
              <w:rPr>
                <w:rFonts w:ascii="Times New Roman" w:hAnsi="Times New Roman"/>
                <w:sz w:val="24"/>
                <w:szCs w:val="24"/>
              </w:rPr>
              <w:t xml:space="preserve"> </w:t>
            </w:r>
            <w:r w:rsidR="00A970D7" w:rsidRPr="00C91927">
              <w:rPr>
                <w:rFonts w:ascii="Times New Roman" w:hAnsi="Times New Roman"/>
                <w:sz w:val="24"/>
                <w:szCs w:val="24"/>
              </w:rPr>
              <w:t>Устав  Муниципального      бюджетного      дош</w:t>
            </w:r>
            <w:r w:rsidRPr="00C91927">
              <w:rPr>
                <w:rFonts w:ascii="Times New Roman" w:hAnsi="Times New Roman"/>
                <w:sz w:val="24"/>
                <w:szCs w:val="24"/>
              </w:rPr>
              <w:t xml:space="preserve">кольного    образовательного   </w:t>
            </w:r>
            <w:r w:rsidR="00A970D7" w:rsidRPr="00C91927">
              <w:rPr>
                <w:rFonts w:ascii="Times New Roman" w:hAnsi="Times New Roman"/>
                <w:sz w:val="24"/>
                <w:szCs w:val="24"/>
              </w:rPr>
              <w:t xml:space="preserve">учреждения  </w:t>
            </w:r>
            <w:r w:rsidRPr="00C91927">
              <w:rPr>
                <w:rFonts w:ascii="Times New Roman" w:hAnsi="Times New Roman"/>
                <w:sz w:val="24"/>
                <w:szCs w:val="24"/>
              </w:rPr>
              <w:t>«Детский  сад №5  «</w:t>
            </w:r>
            <w:proofErr w:type="spellStart"/>
            <w:r w:rsidRPr="00C91927">
              <w:rPr>
                <w:rFonts w:ascii="Times New Roman" w:hAnsi="Times New Roman"/>
                <w:sz w:val="24"/>
                <w:szCs w:val="24"/>
              </w:rPr>
              <w:t>Дюймовочка</w:t>
            </w:r>
            <w:proofErr w:type="spellEnd"/>
            <w:r w:rsidR="00A970D7" w:rsidRPr="00C91927">
              <w:rPr>
                <w:rFonts w:ascii="Times New Roman" w:hAnsi="Times New Roman"/>
                <w:sz w:val="24"/>
                <w:szCs w:val="24"/>
              </w:rPr>
              <w:t>»</w:t>
            </w:r>
            <w:r w:rsidRPr="00C91927">
              <w:rPr>
                <w:rFonts w:ascii="Times New Roman" w:hAnsi="Times New Roman"/>
                <w:sz w:val="24"/>
                <w:szCs w:val="24"/>
              </w:rPr>
              <w:t xml:space="preserve"> </w:t>
            </w:r>
          </w:p>
          <w:p w:rsidR="00A970D7" w:rsidRPr="00C91927" w:rsidRDefault="00045EEF" w:rsidP="00EF5244">
            <w:pPr>
              <w:jc w:val="both"/>
              <w:rPr>
                <w:rFonts w:ascii="Times New Roman" w:hAnsi="Times New Roman"/>
                <w:sz w:val="24"/>
                <w:szCs w:val="24"/>
              </w:rPr>
            </w:pPr>
            <w:r w:rsidRPr="00C91927">
              <w:rPr>
                <w:rFonts w:ascii="Times New Roman" w:hAnsi="Times New Roman"/>
                <w:sz w:val="24"/>
                <w:szCs w:val="24"/>
              </w:rPr>
              <w:t xml:space="preserve"> </w:t>
            </w:r>
            <w:r w:rsidR="00A970D7" w:rsidRPr="00C91927">
              <w:rPr>
                <w:rFonts w:ascii="Times New Roman" w:hAnsi="Times New Roman"/>
                <w:sz w:val="24"/>
                <w:szCs w:val="24"/>
              </w:rPr>
              <w:t>Санитарно-эпидемиологическое        заключ</w:t>
            </w:r>
            <w:r w:rsidRPr="00C91927">
              <w:rPr>
                <w:rFonts w:ascii="Times New Roman" w:hAnsi="Times New Roman"/>
                <w:sz w:val="24"/>
                <w:szCs w:val="24"/>
              </w:rPr>
              <w:t>ение     на   образовательную  деятельность № 56.05.04.000.М.000033.11.12 от  23.11.2012</w:t>
            </w:r>
            <w:r w:rsidR="00A970D7" w:rsidRPr="00C91927">
              <w:rPr>
                <w:rFonts w:ascii="Times New Roman" w:hAnsi="Times New Roman"/>
                <w:sz w:val="24"/>
                <w:szCs w:val="24"/>
              </w:rPr>
              <w:t xml:space="preserve">г., выдано </w:t>
            </w:r>
            <w:r w:rsidR="00EF5244" w:rsidRPr="00C91927">
              <w:rPr>
                <w:rFonts w:ascii="Times New Roman" w:hAnsi="Times New Roman"/>
                <w:sz w:val="24"/>
                <w:szCs w:val="24"/>
              </w:rPr>
              <w:t xml:space="preserve">Северо-Восточным территориальным отделом Управления </w:t>
            </w:r>
            <w:proofErr w:type="spellStart"/>
            <w:r w:rsidR="00EF5244" w:rsidRPr="00C91927">
              <w:rPr>
                <w:rFonts w:ascii="Times New Roman" w:hAnsi="Times New Roman"/>
                <w:sz w:val="24"/>
                <w:szCs w:val="24"/>
              </w:rPr>
              <w:t>Роспотребнадзора</w:t>
            </w:r>
            <w:proofErr w:type="spellEnd"/>
            <w:r w:rsidR="00EF5244" w:rsidRPr="00C91927">
              <w:rPr>
                <w:rFonts w:ascii="Times New Roman" w:hAnsi="Times New Roman"/>
                <w:sz w:val="24"/>
                <w:szCs w:val="24"/>
              </w:rPr>
              <w:t xml:space="preserve"> по Оренбургской  области №1808060</w:t>
            </w:r>
            <w:r w:rsidR="00A970D7" w:rsidRPr="00C91927">
              <w:rPr>
                <w:rFonts w:ascii="Times New Roman" w:hAnsi="Times New Roman"/>
                <w:sz w:val="24"/>
                <w:szCs w:val="24"/>
              </w:rPr>
              <w:t xml:space="preserve">         </w:t>
            </w:r>
          </w:p>
        </w:tc>
      </w:tr>
      <w:tr w:rsidR="007565A8" w:rsidRPr="00C91927" w:rsidTr="00C91927">
        <w:tc>
          <w:tcPr>
            <w:tcW w:w="2376" w:type="dxa"/>
          </w:tcPr>
          <w:p w:rsidR="007565A8" w:rsidRPr="00C91927" w:rsidRDefault="007565A8" w:rsidP="00135BE3">
            <w:pPr>
              <w:pStyle w:val="a4"/>
              <w:numPr>
                <w:ilvl w:val="1"/>
                <w:numId w:val="1"/>
              </w:numPr>
              <w:jc w:val="both"/>
              <w:rPr>
                <w:rFonts w:ascii="Times New Roman" w:hAnsi="Times New Roman"/>
                <w:sz w:val="24"/>
                <w:szCs w:val="24"/>
              </w:rPr>
            </w:pPr>
            <w:r w:rsidRPr="00C91927">
              <w:rPr>
                <w:rFonts w:ascii="Times New Roman" w:hAnsi="Times New Roman"/>
                <w:sz w:val="24"/>
                <w:szCs w:val="24"/>
              </w:rPr>
              <w:lastRenderedPageBreak/>
              <w:t xml:space="preserve">Общие сведения об образовательной деятельности </w:t>
            </w:r>
          </w:p>
        </w:tc>
        <w:tc>
          <w:tcPr>
            <w:tcW w:w="7371" w:type="dxa"/>
            <w:gridSpan w:val="4"/>
          </w:tcPr>
          <w:p w:rsidR="00BE63BB" w:rsidRPr="00C91927" w:rsidRDefault="00BE63BB" w:rsidP="00BE63BB">
            <w:pPr>
              <w:pStyle w:val="1"/>
              <w:spacing w:before="0" w:after="0"/>
              <w:jc w:val="both"/>
              <w:outlineLvl w:val="0"/>
              <w:rPr>
                <w:rFonts w:ascii="Times New Roman" w:hAnsi="Times New Roman"/>
                <w:b w:val="0"/>
                <w:color w:val="auto"/>
                <w:sz w:val="24"/>
                <w:szCs w:val="24"/>
              </w:rPr>
            </w:pPr>
            <w:r w:rsidRPr="00C91927">
              <w:rPr>
                <w:rFonts w:ascii="Times New Roman" w:hAnsi="Times New Roman"/>
                <w:b w:val="0"/>
                <w:color w:val="auto"/>
                <w:sz w:val="24"/>
                <w:szCs w:val="24"/>
              </w:rPr>
              <w:t xml:space="preserve">Фундамент образовательного процесса составляет образовательная программа дошкольного учреждения, разработанная учредителем самостоятельно в соответствии с ФГОС </w:t>
            </w:r>
            <w:proofErr w:type="gramStart"/>
            <w:r w:rsidRPr="00C91927">
              <w:rPr>
                <w:rFonts w:ascii="Times New Roman" w:hAnsi="Times New Roman"/>
                <w:b w:val="0"/>
                <w:color w:val="auto"/>
                <w:sz w:val="24"/>
                <w:szCs w:val="24"/>
              </w:rPr>
              <w:t>ДО</w:t>
            </w:r>
            <w:proofErr w:type="gramEnd"/>
            <w:r w:rsidRPr="00C91927">
              <w:rPr>
                <w:rFonts w:ascii="Times New Roman" w:hAnsi="Times New Roman"/>
                <w:b w:val="0"/>
                <w:color w:val="auto"/>
                <w:sz w:val="24"/>
                <w:szCs w:val="24"/>
              </w:rPr>
              <w:t>. Образовательная программа направлена на освоение детьми программного материала, воспитания привычки здорового образа жизни, сохранение и укрепление здоровья детей, на заботу об эмоциональном благополучии</w:t>
            </w:r>
            <w:r w:rsidR="006E5F4E" w:rsidRPr="00C91927">
              <w:rPr>
                <w:rFonts w:ascii="Times New Roman" w:hAnsi="Times New Roman"/>
                <w:b w:val="0"/>
                <w:color w:val="auto"/>
                <w:sz w:val="24"/>
                <w:szCs w:val="24"/>
              </w:rPr>
              <w:t xml:space="preserve"> </w:t>
            </w:r>
            <w:r w:rsidRPr="00C91927">
              <w:rPr>
                <w:rFonts w:ascii="Times New Roman" w:hAnsi="Times New Roman"/>
                <w:b w:val="0"/>
                <w:color w:val="auto"/>
                <w:sz w:val="24"/>
                <w:szCs w:val="24"/>
              </w:rPr>
              <w:t>каждого ребенка, на развитие его личностных качеств, творческих и интеллектуальных способностей воспитанников. М</w:t>
            </w:r>
            <w:r w:rsidR="00997A59" w:rsidRPr="00C91927">
              <w:rPr>
                <w:rFonts w:ascii="Times New Roman" w:hAnsi="Times New Roman"/>
                <w:b w:val="0"/>
                <w:color w:val="auto"/>
                <w:sz w:val="24"/>
                <w:szCs w:val="24"/>
              </w:rPr>
              <w:t>Б</w:t>
            </w:r>
            <w:r w:rsidRPr="00C91927">
              <w:rPr>
                <w:rFonts w:ascii="Times New Roman" w:hAnsi="Times New Roman"/>
                <w:b w:val="0"/>
                <w:color w:val="auto"/>
                <w:sz w:val="24"/>
                <w:szCs w:val="24"/>
              </w:rPr>
              <w:t xml:space="preserve">ДОУ </w:t>
            </w:r>
            <w:r w:rsidR="00812D69" w:rsidRPr="00C91927">
              <w:rPr>
                <w:rFonts w:ascii="Times New Roman" w:hAnsi="Times New Roman"/>
                <w:b w:val="0"/>
                <w:color w:val="auto"/>
                <w:sz w:val="24"/>
                <w:szCs w:val="24"/>
              </w:rPr>
              <w:t>«Детский сад №5 «</w:t>
            </w:r>
            <w:proofErr w:type="spellStart"/>
            <w:r w:rsidR="00812D69" w:rsidRPr="00C91927">
              <w:rPr>
                <w:rFonts w:ascii="Times New Roman" w:hAnsi="Times New Roman"/>
                <w:b w:val="0"/>
                <w:color w:val="auto"/>
                <w:sz w:val="24"/>
                <w:szCs w:val="24"/>
              </w:rPr>
              <w:t>Дюймовочка</w:t>
            </w:r>
            <w:proofErr w:type="spellEnd"/>
            <w:r w:rsidR="00812D69" w:rsidRPr="00C91927">
              <w:rPr>
                <w:rFonts w:ascii="Times New Roman" w:hAnsi="Times New Roman"/>
                <w:b w:val="0"/>
                <w:color w:val="auto"/>
                <w:sz w:val="24"/>
                <w:szCs w:val="24"/>
              </w:rPr>
              <w:t>»</w:t>
            </w:r>
            <w:r w:rsidRPr="00C91927">
              <w:rPr>
                <w:rFonts w:ascii="Times New Roman" w:hAnsi="Times New Roman"/>
                <w:b w:val="0"/>
                <w:color w:val="auto"/>
                <w:sz w:val="24"/>
                <w:szCs w:val="24"/>
              </w:rPr>
              <w:t xml:space="preserve"> реализует в своей деятельности задачи воспитания, развития, обучения детей дошкольного возраста. Обязательная часть образовательной программы направлена на реализацию пяти образовательных областей. Часть, формируемая участниками образовательных отношений (вариативна) включает в себя образовательную деятельность по реализации парциальных и разработанных самостоятельно участниками образовательных отношений программ дошкольного образования, которые обеспечивают приоритетную деятельность образовательного учреждения, реализацию социального заказа на образовательные услуги, учитывают специфику национально – культурных, демографических, климатических условий, в которых осуществляется образовательный процесс. </w:t>
            </w:r>
          </w:p>
          <w:tbl>
            <w:tblPr>
              <w:tblStyle w:val="a3"/>
              <w:tblW w:w="0" w:type="auto"/>
              <w:tblLayout w:type="fixed"/>
              <w:tblLook w:val="04A0" w:firstRow="1" w:lastRow="0" w:firstColumn="1" w:lastColumn="0" w:noHBand="0" w:noVBand="1"/>
            </w:tblPr>
            <w:tblGrid>
              <w:gridCol w:w="2014"/>
              <w:gridCol w:w="2835"/>
              <w:gridCol w:w="1831"/>
            </w:tblGrid>
            <w:tr w:rsidR="00BE63BB" w:rsidRPr="00C91927" w:rsidTr="003A3C84">
              <w:tc>
                <w:tcPr>
                  <w:tcW w:w="2014" w:type="dxa"/>
                </w:tcPr>
                <w:p w:rsidR="00BE63BB" w:rsidRPr="00C91927" w:rsidRDefault="00BE63BB" w:rsidP="009C0B4A">
                  <w:pPr>
                    <w:rPr>
                      <w:rFonts w:ascii="Times New Roman" w:hAnsi="Times New Roman"/>
                      <w:b/>
                      <w:sz w:val="24"/>
                      <w:szCs w:val="24"/>
                    </w:rPr>
                  </w:pPr>
                  <w:r w:rsidRPr="00C91927">
                    <w:rPr>
                      <w:rFonts w:ascii="Times New Roman" w:hAnsi="Times New Roman"/>
                      <w:b/>
                      <w:sz w:val="24"/>
                      <w:szCs w:val="24"/>
                    </w:rPr>
                    <w:t>Образовательная</w:t>
                  </w:r>
                </w:p>
                <w:p w:rsidR="00BE63BB" w:rsidRPr="00C91927" w:rsidRDefault="00BE63BB" w:rsidP="009C0B4A">
                  <w:pPr>
                    <w:rPr>
                      <w:rFonts w:ascii="Times New Roman" w:hAnsi="Times New Roman"/>
                      <w:b/>
                      <w:sz w:val="24"/>
                      <w:szCs w:val="24"/>
                    </w:rPr>
                  </w:pPr>
                  <w:r w:rsidRPr="00C91927">
                    <w:rPr>
                      <w:rFonts w:ascii="Times New Roman" w:hAnsi="Times New Roman"/>
                      <w:b/>
                      <w:sz w:val="24"/>
                      <w:szCs w:val="24"/>
                    </w:rPr>
                    <w:t>область</w:t>
                  </w:r>
                </w:p>
              </w:tc>
              <w:tc>
                <w:tcPr>
                  <w:tcW w:w="2835" w:type="dxa"/>
                </w:tcPr>
                <w:p w:rsidR="00BE63BB" w:rsidRPr="00C91927" w:rsidRDefault="00BE63BB" w:rsidP="009C0B4A">
                  <w:pPr>
                    <w:rPr>
                      <w:rFonts w:ascii="Times New Roman" w:hAnsi="Times New Roman"/>
                      <w:b/>
                      <w:sz w:val="24"/>
                      <w:szCs w:val="24"/>
                    </w:rPr>
                  </w:pPr>
                  <w:r w:rsidRPr="00C91927">
                    <w:rPr>
                      <w:rFonts w:ascii="Times New Roman" w:hAnsi="Times New Roman"/>
                      <w:b/>
                      <w:sz w:val="24"/>
                      <w:szCs w:val="24"/>
                    </w:rPr>
                    <w:t>Парциальная программа</w:t>
                  </w:r>
                </w:p>
              </w:tc>
              <w:tc>
                <w:tcPr>
                  <w:tcW w:w="1831" w:type="dxa"/>
                </w:tcPr>
                <w:p w:rsidR="00BE63BB" w:rsidRPr="00C91927" w:rsidRDefault="00BE63BB" w:rsidP="009C0B4A">
                  <w:pPr>
                    <w:rPr>
                      <w:rFonts w:ascii="Times New Roman" w:hAnsi="Times New Roman"/>
                      <w:b/>
                      <w:sz w:val="24"/>
                      <w:szCs w:val="24"/>
                    </w:rPr>
                  </w:pPr>
                  <w:r w:rsidRPr="00C91927">
                    <w:rPr>
                      <w:rFonts w:ascii="Times New Roman" w:hAnsi="Times New Roman"/>
                      <w:b/>
                      <w:sz w:val="24"/>
                      <w:szCs w:val="24"/>
                    </w:rPr>
                    <w:t>Возраст детей</w:t>
                  </w:r>
                </w:p>
              </w:tc>
            </w:tr>
            <w:tr w:rsidR="00BE63BB" w:rsidRPr="00C91927" w:rsidTr="003A3C84">
              <w:tc>
                <w:tcPr>
                  <w:tcW w:w="2014" w:type="dxa"/>
                </w:tcPr>
                <w:p w:rsidR="00BE63BB" w:rsidRPr="00C91927" w:rsidRDefault="00BE63BB" w:rsidP="009C0B4A">
                  <w:pPr>
                    <w:rPr>
                      <w:rFonts w:ascii="Times New Roman" w:hAnsi="Times New Roman"/>
                      <w:sz w:val="24"/>
                      <w:szCs w:val="24"/>
                    </w:rPr>
                  </w:pPr>
                  <w:r w:rsidRPr="00C91927">
                    <w:rPr>
                      <w:rFonts w:ascii="Times New Roman" w:hAnsi="Times New Roman"/>
                      <w:sz w:val="24"/>
                      <w:szCs w:val="24"/>
                    </w:rPr>
                    <w:t>Речевое развитие</w:t>
                  </w:r>
                </w:p>
              </w:tc>
              <w:tc>
                <w:tcPr>
                  <w:tcW w:w="2835" w:type="dxa"/>
                </w:tcPr>
                <w:p w:rsidR="00BE63BB" w:rsidRPr="00C91927" w:rsidRDefault="00812D69" w:rsidP="00812D69">
                  <w:pPr>
                    <w:rPr>
                      <w:rFonts w:ascii="Times New Roman" w:hAnsi="Times New Roman"/>
                      <w:sz w:val="24"/>
                      <w:szCs w:val="24"/>
                    </w:rPr>
                  </w:pPr>
                  <w:r w:rsidRPr="00C91927">
                    <w:rPr>
                      <w:rFonts w:ascii="Times New Roman" w:hAnsi="Times New Roman"/>
                      <w:sz w:val="24"/>
                      <w:szCs w:val="24"/>
                    </w:rPr>
                    <w:t xml:space="preserve">«Ступеньки детства» </w:t>
                  </w:r>
                  <w:proofErr w:type="spellStart"/>
                  <w:r w:rsidRPr="00C91927">
                    <w:rPr>
                      <w:rFonts w:ascii="Times New Roman" w:hAnsi="Times New Roman"/>
                      <w:sz w:val="24"/>
                      <w:szCs w:val="24"/>
                    </w:rPr>
                    <w:t>Н.М.Конышева</w:t>
                  </w:r>
                  <w:proofErr w:type="spellEnd"/>
                  <w:r w:rsidRPr="00C91927">
                    <w:rPr>
                      <w:rFonts w:ascii="Times New Roman" w:hAnsi="Times New Roman"/>
                      <w:sz w:val="24"/>
                      <w:szCs w:val="24"/>
                    </w:rPr>
                    <w:t xml:space="preserve">, </w:t>
                  </w:r>
                </w:p>
              </w:tc>
              <w:tc>
                <w:tcPr>
                  <w:tcW w:w="1831" w:type="dxa"/>
                </w:tcPr>
                <w:p w:rsidR="00BE63BB" w:rsidRPr="00C91927" w:rsidRDefault="00812D69" w:rsidP="00812D69">
                  <w:pPr>
                    <w:rPr>
                      <w:rFonts w:ascii="Times New Roman" w:hAnsi="Times New Roman"/>
                      <w:sz w:val="24"/>
                      <w:szCs w:val="24"/>
                    </w:rPr>
                  </w:pPr>
                  <w:r w:rsidRPr="00C91927">
                    <w:rPr>
                      <w:rFonts w:ascii="Times New Roman" w:hAnsi="Times New Roman"/>
                      <w:sz w:val="24"/>
                      <w:szCs w:val="24"/>
                    </w:rPr>
                    <w:t>5-</w:t>
                  </w:r>
                  <w:r w:rsidR="00BE63BB" w:rsidRPr="00C91927">
                    <w:rPr>
                      <w:rFonts w:ascii="Times New Roman" w:hAnsi="Times New Roman"/>
                      <w:sz w:val="24"/>
                      <w:szCs w:val="24"/>
                    </w:rPr>
                    <w:t>7 лет</w:t>
                  </w:r>
                </w:p>
              </w:tc>
            </w:tr>
            <w:tr w:rsidR="00BE63BB" w:rsidRPr="00C91927" w:rsidTr="003A3C84">
              <w:tc>
                <w:tcPr>
                  <w:tcW w:w="2014" w:type="dxa"/>
                </w:tcPr>
                <w:p w:rsidR="00BE63BB" w:rsidRPr="00C91927" w:rsidRDefault="00BE63BB" w:rsidP="009C0B4A">
                  <w:pPr>
                    <w:rPr>
                      <w:rFonts w:ascii="Times New Roman" w:hAnsi="Times New Roman"/>
                      <w:sz w:val="24"/>
                      <w:szCs w:val="24"/>
                    </w:rPr>
                  </w:pPr>
                  <w:r w:rsidRPr="00C91927">
                    <w:rPr>
                      <w:rFonts w:ascii="Times New Roman" w:hAnsi="Times New Roman"/>
                      <w:sz w:val="24"/>
                      <w:szCs w:val="24"/>
                    </w:rPr>
                    <w:t>Художественно –</w:t>
                  </w:r>
                </w:p>
                <w:p w:rsidR="00BE63BB" w:rsidRPr="00C91927" w:rsidRDefault="00BE63BB" w:rsidP="009C0B4A">
                  <w:pPr>
                    <w:rPr>
                      <w:rFonts w:ascii="Times New Roman" w:hAnsi="Times New Roman"/>
                      <w:sz w:val="24"/>
                      <w:szCs w:val="24"/>
                    </w:rPr>
                  </w:pPr>
                  <w:r w:rsidRPr="00C91927">
                    <w:rPr>
                      <w:rFonts w:ascii="Times New Roman" w:hAnsi="Times New Roman"/>
                      <w:sz w:val="24"/>
                      <w:szCs w:val="24"/>
                    </w:rPr>
                    <w:t>эстетическое развитие</w:t>
                  </w:r>
                </w:p>
              </w:tc>
              <w:tc>
                <w:tcPr>
                  <w:tcW w:w="2835" w:type="dxa"/>
                </w:tcPr>
                <w:p w:rsidR="00BE63BB" w:rsidRPr="00C91927" w:rsidRDefault="00BE63BB" w:rsidP="006E4D90">
                  <w:pPr>
                    <w:pStyle w:val="1"/>
                    <w:spacing w:before="0" w:after="0"/>
                    <w:jc w:val="both"/>
                    <w:outlineLvl w:val="0"/>
                    <w:rPr>
                      <w:rFonts w:ascii="Times New Roman" w:hAnsi="Times New Roman"/>
                      <w:b w:val="0"/>
                      <w:color w:val="auto"/>
                      <w:sz w:val="24"/>
                      <w:szCs w:val="24"/>
                    </w:rPr>
                  </w:pPr>
                  <w:r w:rsidRPr="00C91927">
                    <w:rPr>
                      <w:rFonts w:ascii="Times New Roman" w:hAnsi="Times New Roman"/>
                      <w:b w:val="0"/>
                      <w:color w:val="auto"/>
                      <w:sz w:val="24"/>
                      <w:szCs w:val="24"/>
                    </w:rPr>
                    <w:t xml:space="preserve">«Ладушки» И.М. </w:t>
                  </w:r>
                  <w:proofErr w:type="spellStart"/>
                  <w:r w:rsidRPr="00C91927">
                    <w:rPr>
                      <w:rFonts w:ascii="Times New Roman" w:hAnsi="Times New Roman"/>
                      <w:b w:val="0"/>
                      <w:color w:val="auto"/>
                      <w:sz w:val="24"/>
                      <w:szCs w:val="24"/>
                    </w:rPr>
                    <w:t>Каплуновой</w:t>
                  </w:r>
                  <w:proofErr w:type="spellEnd"/>
                  <w:r w:rsidRPr="00C91927">
                    <w:rPr>
                      <w:rFonts w:ascii="Times New Roman" w:hAnsi="Times New Roman"/>
                      <w:b w:val="0"/>
                      <w:color w:val="auto"/>
                      <w:sz w:val="24"/>
                      <w:szCs w:val="24"/>
                    </w:rPr>
                    <w:t>, И.А.</w:t>
                  </w:r>
                </w:p>
                <w:p w:rsidR="00BE63BB" w:rsidRPr="00C91927" w:rsidRDefault="00BE63BB" w:rsidP="009C0B4A">
                  <w:pPr>
                    <w:pStyle w:val="1"/>
                    <w:spacing w:before="0" w:after="0"/>
                    <w:ind w:left="-179" w:firstLine="179"/>
                    <w:jc w:val="both"/>
                    <w:outlineLvl w:val="0"/>
                    <w:rPr>
                      <w:rFonts w:ascii="Times New Roman" w:hAnsi="Times New Roman"/>
                      <w:b w:val="0"/>
                      <w:color w:val="auto"/>
                      <w:sz w:val="24"/>
                      <w:szCs w:val="24"/>
                    </w:rPr>
                  </w:pPr>
                  <w:proofErr w:type="spellStart"/>
                  <w:r w:rsidRPr="00C91927">
                    <w:rPr>
                      <w:rFonts w:ascii="Times New Roman" w:hAnsi="Times New Roman"/>
                      <w:b w:val="0"/>
                      <w:color w:val="auto"/>
                      <w:sz w:val="24"/>
                      <w:szCs w:val="24"/>
                    </w:rPr>
                    <w:t>Новоскольцевой</w:t>
                  </w:r>
                  <w:proofErr w:type="spellEnd"/>
                </w:p>
              </w:tc>
              <w:tc>
                <w:tcPr>
                  <w:tcW w:w="1831" w:type="dxa"/>
                </w:tcPr>
                <w:p w:rsidR="00BE63BB" w:rsidRPr="00C91927" w:rsidRDefault="00BE63BB" w:rsidP="009C0B4A">
                  <w:pPr>
                    <w:rPr>
                      <w:rFonts w:ascii="Times New Roman" w:hAnsi="Times New Roman"/>
                      <w:sz w:val="24"/>
                      <w:szCs w:val="24"/>
                    </w:rPr>
                  </w:pPr>
                  <w:r w:rsidRPr="00C91927">
                    <w:rPr>
                      <w:rFonts w:ascii="Times New Roman" w:hAnsi="Times New Roman"/>
                      <w:sz w:val="24"/>
                      <w:szCs w:val="24"/>
                    </w:rPr>
                    <w:t>3 – 7 лет</w:t>
                  </w:r>
                </w:p>
              </w:tc>
            </w:tr>
            <w:tr w:rsidR="00BE63BB" w:rsidRPr="00C91927" w:rsidTr="003A3C84">
              <w:tc>
                <w:tcPr>
                  <w:tcW w:w="2014" w:type="dxa"/>
                </w:tcPr>
                <w:p w:rsidR="00BE63BB" w:rsidRPr="00C91927" w:rsidRDefault="00BE63BB" w:rsidP="009C0B4A">
                  <w:pPr>
                    <w:rPr>
                      <w:rFonts w:ascii="Times New Roman" w:hAnsi="Times New Roman"/>
                      <w:sz w:val="24"/>
                      <w:szCs w:val="24"/>
                    </w:rPr>
                  </w:pPr>
                  <w:r w:rsidRPr="00C91927">
                    <w:rPr>
                      <w:rFonts w:ascii="Times New Roman" w:hAnsi="Times New Roman"/>
                      <w:sz w:val="24"/>
                      <w:szCs w:val="24"/>
                    </w:rPr>
                    <w:t>Социально –</w:t>
                  </w:r>
                </w:p>
                <w:p w:rsidR="00BE63BB" w:rsidRPr="00C91927" w:rsidRDefault="00BE63BB" w:rsidP="009C0B4A">
                  <w:pPr>
                    <w:rPr>
                      <w:rFonts w:ascii="Times New Roman" w:hAnsi="Times New Roman"/>
                      <w:sz w:val="24"/>
                      <w:szCs w:val="24"/>
                    </w:rPr>
                  </w:pPr>
                  <w:r w:rsidRPr="00C91927">
                    <w:rPr>
                      <w:rFonts w:ascii="Times New Roman" w:hAnsi="Times New Roman"/>
                      <w:sz w:val="24"/>
                      <w:szCs w:val="24"/>
                    </w:rPr>
                    <w:t>коммуникативное развитие</w:t>
                  </w:r>
                </w:p>
                <w:p w:rsidR="00BE63BB" w:rsidRPr="00C91927" w:rsidRDefault="00BE63BB" w:rsidP="009C0B4A">
                  <w:pPr>
                    <w:rPr>
                      <w:rFonts w:ascii="Times New Roman" w:hAnsi="Times New Roman"/>
                      <w:sz w:val="24"/>
                      <w:szCs w:val="24"/>
                    </w:rPr>
                  </w:pPr>
                </w:p>
              </w:tc>
              <w:tc>
                <w:tcPr>
                  <w:tcW w:w="2835" w:type="dxa"/>
                </w:tcPr>
                <w:p w:rsidR="00812D69" w:rsidRDefault="00812D69" w:rsidP="00812D69">
                  <w:pPr>
                    <w:ind w:firstLine="104"/>
                    <w:jc w:val="both"/>
                    <w:rPr>
                      <w:rFonts w:ascii="Times New Roman" w:hAnsi="Times New Roman"/>
                      <w:sz w:val="24"/>
                      <w:szCs w:val="24"/>
                    </w:rPr>
                  </w:pPr>
                  <w:r w:rsidRPr="00C91927">
                    <w:rPr>
                      <w:rFonts w:ascii="Times New Roman" w:hAnsi="Times New Roman"/>
                      <w:sz w:val="24"/>
                      <w:szCs w:val="24"/>
                    </w:rPr>
                    <w:t xml:space="preserve">«Я, ты, мы»     </w:t>
                  </w:r>
                  <w:proofErr w:type="spellStart"/>
                  <w:r w:rsidRPr="00C91927">
                    <w:rPr>
                      <w:rFonts w:ascii="Times New Roman" w:hAnsi="Times New Roman"/>
                      <w:sz w:val="24"/>
                      <w:szCs w:val="24"/>
                    </w:rPr>
                    <w:t>Р.Стеркиной</w:t>
                  </w:r>
                  <w:proofErr w:type="spellEnd"/>
                  <w:r w:rsidRPr="00C91927">
                    <w:rPr>
                      <w:rFonts w:ascii="Times New Roman" w:hAnsi="Times New Roman"/>
                      <w:sz w:val="24"/>
                      <w:szCs w:val="24"/>
                    </w:rPr>
                    <w:t xml:space="preserve">, «Охрана безопасности детей дошкольного возраста» </w:t>
                  </w:r>
                  <w:proofErr w:type="spellStart"/>
                  <w:r w:rsidRPr="00C91927">
                    <w:rPr>
                      <w:rFonts w:ascii="Times New Roman" w:hAnsi="Times New Roman"/>
                      <w:sz w:val="24"/>
                      <w:szCs w:val="24"/>
                    </w:rPr>
                    <w:t>О.Л.Князевой</w:t>
                  </w:r>
                  <w:proofErr w:type="spellEnd"/>
                  <w:r w:rsidRPr="00C91927">
                    <w:rPr>
                      <w:rFonts w:ascii="Times New Roman" w:hAnsi="Times New Roman"/>
                      <w:sz w:val="24"/>
                      <w:szCs w:val="24"/>
                    </w:rPr>
                    <w:t xml:space="preserve">, </w:t>
                  </w:r>
                </w:p>
                <w:p w:rsidR="00BE63BB" w:rsidRPr="0054466B" w:rsidRDefault="004A46C5" w:rsidP="0054466B">
                  <w:pPr>
                    <w:ind w:firstLine="104"/>
                    <w:jc w:val="both"/>
                    <w:rPr>
                      <w:rFonts w:ascii="Times New Roman" w:hAnsi="Times New Roman"/>
                      <w:sz w:val="24"/>
                      <w:szCs w:val="24"/>
                    </w:rPr>
                  </w:pPr>
                  <w:r>
                    <w:rPr>
                      <w:rFonts w:ascii="Times New Roman" w:hAnsi="Times New Roman"/>
                      <w:sz w:val="24"/>
                      <w:szCs w:val="24"/>
                    </w:rPr>
                    <w:t>«Цветик-</w:t>
                  </w:r>
                  <w:proofErr w:type="spellStart"/>
                  <w:r>
                    <w:rPr>
                      <w:rFonts w:ascii="Times New Roman" w:hAnsi="Times New Roman"/>
                      <w:sz w:val="24"/>
                      <w:szCs w:val="24"/>
                    </w:rPr>
                    <w:t>семицветик</w:t>
                  </w:r>
                  <w:proofErr w:type="spellEnd"/>
                  <w:r>
                    <w:rPr>
                      <w:rFonts w:ascii="Times New Roman" w:hAnsi="Times New Roman"/>
                      <w:sz w:val="24"/>
                      <w:szCs w:val="24"/>
                    </w:rPr>
                    <w:t xml:space="preserve">» Н.Ю. </w:t>
                  </w:r>
                  <w:proofErr w:type="spellStart"/>
                  <w:r>
                    <w:rPr>
                      <w:rFonts w:ascii="Times New Roman" w:hAnsi="Times New Roman"/>
                      <w:sz w:val="24"/>
                      <w:szCs w:val="24"/>
                    </w:rPr>
                    <w:t>Куражева</w:t>
                  </w:r>
                  <w:proofErr w:type="spellEnd"/>
                </w:p>
              </w:tc>
              <w:tc>
                <w:tcPr>
                  <w:tcW w:w="1831" w:type="dxa"/>
                </w:tcPr>
                <w:p w:rsidR="004A46C5" w:rsidRDefault="00BE63BB" w:rsidP="009C0B4A">
                  <w:pPr>
                    <w:rPr>
                      <w:rFonts w:ascii="Times New Roman" w:hAnsi="Times New Roman"/>
                      <w:sz w:val="24"/>
                      <w:szCs w:val="24"/>
                    </w:rPr>
                  </w:pPr>
                  <w:r w:rsidRPr="00C91927">
                    <w:rPr>
                      <w:rFonts w:ascii="Times New Roman" w:hAnsi="Times New Roman"/>
                      <w:sz w:val="24"/>
                      <w:szCs w:val="24"/>
                    </w:rPr>
                    <w:t>5-7 лет</w:t>
                  </w:r>
                </w:p>
                <w:p w:rsidR="00A918AD" w:rsidRDefault="00A918AD" w:rsidP="009C0B4A">
                  <w:pPr>
                    <w:rPr>
                      <w:rFonts w:ascii="Times New Roman" w:hAnsi="Times New Roman"/>
                      <w:sz w:val="24"/>
                      <w:szCs w:val="24"/>
                    </w:rPr>
                  </w:pPr>
                </w:p>
                <w:p w:rsidR="00A918AD" w:rsidRDefault="00A918AD" w:rsidP="009C0B4A">
                  <w:pPr>
                    <w:rPr>
                      <w:rFonts w:ascii="Times New Roman" w:hAnsi="Times New Roman"/>
                      <w:sz w:val="24"/>
                      <w:szCs w:val="24"/>
                    </w:rPr>
                  </w:pPr>
                </w:p>
                <w:p w:rsidR="00A918AD" w:rsidRDefault="00A918AD" w:rsidP="009C0B4A">
                  <w:pPr>
                    <w:rPr>
                      <w:rFonts w:ascii="Times New Roman" w:hAnsi="Times New Roman"/>
                      <w:sz w:val="24"/>
                      <w:szCs w:val="24"/>
                    </w:rPr>
                  </w:pPr>
                </w:p>
                <w:p w:rsidR="00A918AD" w:rsidRDefault="00A918AD" w:rsidP="009C0B4A">
                  <w:pPr>
                    <w:rPr>
                      <w:rFonts w:ascii="Times New Roman" w:hAnsi="Times New Roman"/>
                      <w:sz w:val="24"/>
                      <w:szCs w:val="24"/>
                    </w:rPr>
                  </w:pPr>
                </w:p>
                <w:p w:rsidR="004A46C5" w:rsidRPr="00C91927" w:rsidRDefault="004A46C5" w:rsidP="009C0B4A">
                  <w:pPr>
                    <w:rPr>
                      <w:rFonts w:ascii="Times New Roman" w:hAnsi="Times New Roman"/>
                      <w:sz w:val="24"/>
                      <w:szCs w:val="24"/>
                    </w:rPr>
                  </w:pPr>
                  <w:r>
                    <w:rPr>
                      <w:rFonts w:ascii="Times New Roman" w:hAnsi="Times New Roman"/>
                      <w:sz w:val="24"/>
                      <w:szCs w:val="24"/>
                    </w:rPr>
                    <w:t>4-5 лет</w:t>
                  </w:r>
                </w:p>
              </w:tc>
            </w:tr>
            <w:tr w:rsidR="00BE63BB" w:rsidRPr="00C91927" w:rsidTr="003A3C84">
              <w:tc>
                <w:tcPr>
                  <w:tcW w:w="2014" w:type="dxa"/>
                </w:tcPr>
                <w:p w:rsidR="00BE63BB" w:rsidRPr="00C91927" w:rsidRDefault="00BE63BB" w:rsidP="009C0B4A">
                  <w:pPr>
                    <w:rPr>
                      <w:rFonts w:ascii="Times New Roman" w:hAnsi="Times New Roman"/>
                      <w:sz w:val="24"/>
                      <w:szCs w:val="24"/>
                    </w:rPr>
                  </w:pPr>
                  <w:r w:rsidRPr="00C91927">
                    <w:rPr>
                      <w:rFonts w:ascii="Times New Roman" w:hAnsi="Times New Roman"/>
                      <w:sz w:val="24"/>
                      <w:szCs w:val="24"/>
                    </w:rPr>
                    <w:t>Познавательное</w:t>
                  </w:r>
                </w:p>
                <w:p w:rsidR="00BE63BB" w:rsidRPr="00C91927" w:rsidRDefault="00BE63BB" w:rsidP="009C0B4A">
                  <w:pPr>
                    <w:rPr>
                      <w:rFonts w:ascii="Times New Roman" w:hAnsi="Times New Roman"/>
                      <w:sz w:val="24"/>
                      <w:szCs w:val="24"/>
                    </w:rPr>
                  </w:pPr>
                  <w:r w:rsidRPr="00C91927">
                    <w:rPr>
                      <w:rFonts w:ascii="Times New Roman" w:hAnsi="Times New Roman"/>
                      <w:sz w:val="24"/>
                      <w:szCs w:val="24"/>
                    </w:rPr>
                    <w:t>развитие</w:t>
                  </w:r>
                </w:p>
              </w:tc>
              <w:tc>
                <w:tcPr>
                  <w:tcW w:w="2835" w:type="dxa"/>
                </w:tcPr>
                <w:p w:rsidR="00BE63BB" w:rsidRPr="00A918AD" w:rsidRDefault="00812D69" w:rsidP="00A918AD">
                  <w:pPr>
                    <w:ind w:left="-142" w:firstLine="426"/>
                    <w:contextualSpacing w:val="0"/>
                    <w:jc w:val="both"/>
                    <w:rPr>
                      <w:rFonts w:ascii="Times New Roman" w:hAnsi="Times New Roman"/>
                      <w:sz w:val="24"/>
                      <w:szCs w:val="24"/>
                      <w:lang w:eastAsia="ru-RU"/>
                    </w:rPr>
                  </w:pPr>
                  <w:r w:rsidRPr="00C91927">
                    <w:rPr>
                      <w:rFonts w:ascii="Times New Roman" w:hAnsi="Times New Roman"/>
                      <w:sz w:val="24"/>
                      <w:szCs w:val="24"/>
                      <w:lang w:eastAsia="ru-RU"/>
                    </w:rPr>
                    <w:t>«Мы живем в Рос</w:t>
                  </w:r>
                  <w:r w:rsidR="00A918AD">
                    <w:rPr>
                      <w:rFonts w:ascii="Times New Roman" w:hAnsi="Times New Roman"/>
                      <w:sz w:val="24"/>
                      <w:szCs w:val="24"/>
                      <w:lang w:eastAsia="ru-RU"/>
                    </w:rPr>
                    <w:t xml:space="preserve">сии» </w:t>
                  </w:r>
                  <w:proofErr w:type="spellStart"/>
                  <w:r w:rsidR="00A918AD">
                    <w:rPr>
                      <w:rFonts w:ascii="Times New Roman" w:hAnsi="Times New Roman"/>
                      <w:sz w:val="24"/>
                      <w:szCs w:val="24"/>
                      <w:lang w:eastAsia="ru-RU"/>
                    </w:rPr>
                    <w:t>Н.Г.Зеленова</w:t>
                  </w:r>
                  <w:proofErr w:type="spellEnd"/>
                  <w:r w:rsidR="00A918AD">
                    <w:rPr>
                      <w:rFonts w:ascii="Times New Roman" w:hAnsi="Times New Roman"/>
                      <w:sz w:val="24"/>
                      <w:szCs w:val="24"/>
                      <w:lang w:eastAsia="ru-RU"/>
                    </w:rPr>
                    <w:t xml:space="preserve">, </w:t>
                  </w:r>
                  <w:proofErr w:type="spellStart"/>
                  <w:r w:rsidR="00A918AD">
                    <w:rPr>
                      <w:rFonts w:ascii="Times New Roman" w:hAnsi="Times New Roman"/>
                      <w:sz w:val="24"/>
                      <w:szCs w:val="24"/>
                      <w:lang w:eastAsia="ru-RU"/>
                    </w:rPr>
                    <w:t>Л.Е.Осипова</w:t>
                  </w:r>
                  <w:proofErr w:type="spellEnd"/>
                </w:p>
              </w:tc>
              <w:tc>
                <w:tcPr>
                  <w:tcW w:w="1831" w:type="dxa"/>
                </w:tcPr>
                <w:p w:rsidR="00BE63BB" w:rsidRPr="00A918AD" w:rsidRDefault="00812D69" w:rsidP="00A918AD">
                  <w:pPr>
                    <w:pStyle w:val="1"/>
                    <w:spacing w:after="0"/>
                    <w:jc w:val="both"/>
                    <w:outlineLvl w:val="0"/>
                    <w:rPr>
                      <w:rFonts w:ascii="Times New Roman" w:hAnsi="Times New Roman"/>
                      <w:b w:val="0"/>
                      <w:color w:val="auto"/>
                      <w:sz w:val="24"/>
                      <w:szCs w:val="24"/>
                    </w:rPr>
                  </w:pPr>
                  <w:r w:rsidRPr="00C91927">
                    <w:rPr>
                      <w:rFonts w:ascii="Times New Roman" w:hAnsi="Times New Roman"/>
                      <w:b w:val="0"/>
                      <w:color w:val="auto"/>
                      <w:sz w:val="24"/>
                      <w:szCs w:val="24"/>
                    </w:rPr>
                    <w:t>5</w:t>
                  </w:r>
                  <w:r w:rsidR="00A918AD">
                    <w:rPr>
                      <w:rFonts w:ascii="Times New Roman" w:hAnsi="Times New Roman"/>
                      <w:b w:val="0"/>
                      <w:color w:val="auto"/>
                      <w:sz w:val="24"/>
                      <w:szCs w:val="24"/>
                    </w:rPr>
                    <w:t xml:space="preserve"> – 7 лет</w:t>
                  </w:r>
                </w:p>
              </w:tc>
            </w:tr>
            <w:tr w:rsidR="00BE63BB" w:rsidRPr="00C91927" w:rsidTr="003A3C84">
              <w:tc>
                <w:tcPr>
                  <w:tcW w:w="2014" w:type="dxa"/>
                </w:tcPr>
                <w:p w:rsidR="00BE63BB" w:rsidRPr="00C91927" w:rsidRDefault="00BE63BB" w:rsidP="009C0B4A">
                  <w:pPr>
                    <w:rPr>
                      <w:rFonts w:ascii="Times New Roman" w:hAnsi="Times New Roman"/>
                      <w:sz w:val="24"/>
                      <w:szCs w:val="24"/>
                    </w:rPr>
                  </w:pPr>
                  <w:r w:rsidRPr="00C91927">
                    <w:rPr>
                      <w:rFonts w:ascii="Times New Roman" w:hAnsi="Times New Roman"/>
                      <w:sz w:val="24"/>
                      <w:szCs w:val="24"/>
                    </w:rPr>
                    <w:t xml:space="preserve">Физическое </w:t>
                  </w:r>
                  <w:r w:rsidRPr="00C91927">
                    <w:rPr>
                      <w:rFonts w:ascii="Times New Roman" w:hAnsi="Times New Roman"/>
                      <w:sz w:val="24"/>
                      <w:szCs w:val="24"/>
                    </w:rPr>
                    <w:lastRenderedPageBreak/>
                    <w:t>развитие</w:t>
                  </w:r>
                </w:p>
              </w:tc>
              <w:tc>
                <w:tcPr>
                  <w:tcW w:w="2835" w:type="dxa"/>
                </w:tcPr>
                <w:p w:rsidR="00BE63BB" w:rsidRPr="00C91927" w:rsidRDefault="005C29DB" w:rsidP="003A3C84">
                  <w:pPr>
                    <w:rPr>
                      <w:rFonts w:ascii="Times New Roman" w:hAnsi="Times New Roman"/>
                      <w:sz w:val="24"/>
                      <w:szCs w:val="24"/>
                    </w:rPr>
                  </w:pPr>
                  <w:r w:rsidRPr="00C91927">
                    <w:rPr>
                      <w:rFonts w:ascii="Times New Roman" w:hAnsi="Times New Roman"/>
                      <w:sz w:val="24"/>
                      <w:szCs w:val="24"/>
                    </w:rPr>
                    <w:lastRenderedPageBreak/>
                    <w:t xml:space="preserve">Физическое воспитание </w:t>
                  </w:r>
                  <w:r w:rsidRPr="00C91927">
                    <w:rPr>
                      <w:rFonts w:ascii="Times New Roman" w:hAnsi="Times New Roman"/>
                      <w:sz w:val="24"/>
                      <w:szCs w:val="24"/>
                    </w:rPr>
                    <w:lastRenderedPageBreak/>
                    <w:t xml:space="preserve">в детском саду Э.Я. </w:t>
                  </w:r>
                  <w:proofErr w:type="spellStart"/>
                  <w:r w:rsidRPr="00C91927">
                    <w:rPr>
                      <w:rFonts w:ascii="Times New Roman" w:hAnsi="Times New Roman"/>
                      <w:sz w:val="24"/>
                      <w:szCs w:val="24"/>
                    </w:rPr>
                    <w:t>Степаненкова</w:t>
                  </w:r>
                  <w:proofErr w:type="spellEnd"/>
                  <w:r w:rsidR="003A3C84">
                    <w:rPr>
                      <w:rFonts w:ascii="Times New Roman" w:hAnsi="Times New Roman"/>
                      <w:sz w:val="24"/>
                      <w:szCs w:val="24"/>
                    </w:rPr>
                    <w:t>;</w:t>
                  </w:r>
                </w:p>
                <w:p w:rsidR="004F19D6" w:rsidRPr="00A918AD" w:rsidRDefault="005C29DB" w:rsidP="00A918AD">
                  <w:pPr>
                    <w:ind w:left="-142"/>
                    <w:jc w:val="both"/>
                    <w:rPr>
                      <w:rFonts w:ascii="Times New Roman" w:hAnsi="Times New Roman"/>
                      <w:sz w:val="24"/>
                      <w:szCs w:val="24"/>
                    </w:rPr>
                  </w:pPr>
                  <w:r w:rsidRPr="00C91927">
                    <w:rPr>
                      <w:rFonts w:ascii="Times New Roman" w:hAnsi="Times New Roman"/>
                      <w:sz w:val="24"/>
                      <w:szCs w:val="24"/>
                    </w:rPr>
                    <w:t>«Физкультурные занятия с детьми дошколь</w:t>
                  </w:r>
                  <w:r w:rsidR="0054466B">
                    <w:rPr>
                      <w:rFonts w:ascii="Times New Roman" w:hAnsi="Times New Roman"/>
                      <w:sz w:val="24"/>
                      <w:szCs w:val="24"/>
                    </w:rPr>
                    <w:t xml:space="preserve">ного возраста» </w:t>
                  </w:r>
                  <w:proofErr w:type="spellStart"/>
                  <w:r w:rsidR="00A918AD">
                    <w:rPr>
                      <w:rFonts w:ascii="Times New Roman" w:hAnsi="Times New Roman"/>
                      <w:sz w:val="24"/>
                      <w:szCs w:val="24"/>
                    </w:rPr>
                    <w:t>Л.П.Пензулаевой</w:t>
                  </w:r>
                  <w:proofErr w:type="spellEnd"/>
                  <w:r w:rsidR="00A918AD">
                    <w:rPr>
                      <w:rFonts w:ascii="Times New Roman" w:hAnsi="Times New Roman"/>
                      <w:sz w:val="24"/>
                      <w:szCs w:val="24"/>
                    </w:rPr>
                    <w:t>.</w:t>
                  </w:r>
                </w:p>
              </w:tc>
              <w:tc>
                <w:tcPr>
                  <w:tcW w:w="1831" w:type="dxa"/>
                </w:tcPr>
                <w:p w:rsidR="00BE63BB" w:rsidRPr="00C91927" w:rsidRDefault="004F19D6" w:rsidP="009C0B4A">
                  <w:pPr>
                    <w:rPr>
                      <w:rFonts w:ascii="Times New Roman" w:hAnsi="Times New Roman"/>
                      <w:sz w:val="24"/>
                      <w:szCs w:val="24"/>
                    </w:rPr>
                  </w:pPr>
                  <w:r w:rsidRPr="00C91927">
                    <w:rPr>
                      <w:rFonts w:ascii="Times New Roman" w:hAnsi="Times New Roman"/>
                      <w:sz w:val="24"/>
                      <w:szCs w:val="24"/>
                    </w:rPr>
                    <w:lastRenderedPageBreak/>
                    <w:t>2-</w:t>
                  </w:r>
                  <w:r w:rsidR="005C29DB" w:rsidRPr="00C91927">
                    <w:rPr>
                      <w:rFonts w:ascii="Times New Roman" w:hAnsi="Times New Roman"/>
                      <w:sz w:val="24"/>
                      <w:szCs w:val="24"/>
                    </w:rPr>
                    <w:t>3 года</w:t>
                  </w:r>
                </w:p>
                <w:p w:rsidR="004F19D6" w:rsidRPr="00C91927" w:rsidRDefault="004F19D6" w:rsidP="009C0B4A">
                  <w:pPr>
                    <w:rPr>
                      <w:rFonts w:ascii="Times New Roman" w:hAnsi="Times New Roman"/>
                      <w:sz w:val="24"/>
                      <w:szCs w:val="24"/>
                    </w:rPr>
                  </w:pPr>
                </w:p>
                <w:p w:rsidR="004F19D6" w:rsidRPr="00C91927" w:rsidRDefault="004F19D6" w:rsidP="009C0B4A">
                  <w:pPr>
                    <w:rPr>
                      <w:rFonts w:ascii="Times New Roman" w:hAnsi="Times New Roman"/>
                      <w:sz w:val="24"/>
                      <w:szCs w:val="24"/>
                    </w:rPr>
                  </w:pPr>
                </w:p>
                <w:p w:rsidR="004F19D6" w:rsidRPr="00C91927" w:rsidRDefault="004F19D6" w:rsidP="009C0B4A">
                  <w:pPr>
                    <w:rPr>
                      <w:rFonts w:ascii="Times New Roman" w:hAnsi="Times New Roman"/>
                      <w:sz w:val="24"/>
                      <w:szCs w:val="24"/>
                    </w:rPr>
                  </w:pPr>
                </w:p>
                <w:p w:rsidR="004F19D6" w:rsidRPr="00C91927" w:rsidRDefault="004F19D6" w:rsidP="009C0B4A">
                  <w:pPr>
                    <w:rPr>
                      <w:rFonts w:ascii="Times New Roman" w:hAnsi="Times New Roman"/>
                      <w:sz w:val="24"/>
                      <w:szCs w:val="24"/>
                    </w:rPr>
                  </w:pPr>
                  <w:r w:rsidRPr="00C91927">
                    <w:rPr>
                      <w:rFonts w:ascii="Times New Roman" w:hAnsi="Times New Roman"/>
                      <w:sz w:val="24"/>
                      <w:szCs w:val="24"/>
                    </w:rPr>
                    <w:t>3-7 лет</w:t>
                  </w:r>
                </w:p>
              </w:tc>
            </w:tr>
          </w:tbl>
          <w:p w:rsidR="00BE63BB" w:rsidRPr="00C91927" w:rsidRDefault="00BE63BB" w:rsidP="00BE63BB">
            <w:pPr>
              <w:rPr>
                <w:rFonts w:ascii="Times New Roman" w:hAnsi="Times New Roman"/>
                <w:sz w:val="24"/>
                <w:szCs w:val="24"/>
              </w:rPr>
            </w:pPr>
            <w:r w:rsidRPr="00C91927">
              <w:rPr>
                <w:rFonts w:ascii="Times New Roman" w:hAnsi="Times New Roman"/>
                <w:sz w:val="24"/>
                <w:szCs w:val="24"/>
              </w:rPr>
              <w:lastRenderedPageBreak/>
              <w:t>Реализация программ происходит в рамках образовательной деятельности, проектной, самостоятельной деятельности, при проведении режимных моментов, прогулок, чтении художественной</w:t>
            </w:r>
          </w:p>
          <w:p w:rsidR="006E5F4E" w:rsidRPr="00C91927" w:rsidRDefault="00BE63BB" w:rsidP="00BE63BB">
            <w:pPr>
              <w:rPr>
                <w:rFonts w:ascii="Times New Roman" w:hAnsi="Times New Roman"/>
                <w:sz w:val="24"/>
                <w:szCs w:val="24"/>
              </w:rPr>
            </w:pPr>
            <w:r w:rsidRPr="00C91927">
              <w:rPr>
                <w:rFonts w:ascii="Times New Roman" w:hAnsi="Times New Roman"/>
                <w:sz w:val="24"/>
                <w:szCs w:val="24"/>
              </w:rPr>
              <w:t>литературы, драматизации, а также через сюжетно – ролевые игры и самостоятельной игровой д</w:t>
            </w:r>
            <w:r w:rsidR="0054466B">
              <w:rPr>
                <w:rFonts w:ascii="Times New Roman" w:hAnsi="Times New Roman"/>
                <w:sz w:val="24"/>
                <w:szCs w:val="24"/>
              </w:rPr>
              <w:t>еятельности в центрах развития.</w:t>
            </w:r>
          </w:p>
          <w:p w:rsidR="00BE63BB" w:rsidRPr="00C91927" w:rsidRDefault="00BE63BB" w:rsidP="00BE63BB">
            <w:pPr>
              <w:rPr>
                <w:rFonts w:ascii="Times New Roman" w:hAnsi="Times New Roman"/>
                <w:sz w:val="24"/>
                <w:szCs w:val="24"/>
              </w:rPr>
            </w:pPr>
            <w:r w:rsidRPr="00C91927">
              <w:rPr>
                <w:rFonts w:ascii="Times New Roman" w:hAnsi="Times New Roman"/>
                <w:sz w:val="24"/>
                <w:szCs w:val="24"/>
              </w:rPr>
              <w:t>Учебный</w:t>
            </w:r>
            <w:r w:rsidR="005C29DB" w:rsidRPr="00C91927">
              <w:rPr>
                <w:rFonts w:ascii="Times New Roman" w:hAnsi="Times New Roman"/>
                <w:sz w:val="24"/>
                <w:szCs w:val="24"/>
              </w:rPr>
              <w:t xml:space="preserve"> план </w:t>
            </w:r>
            <w:r w:rsidRPr="00C91927">
              <w:rPr>
                <w:rFonts w:ascii="Times New Roman" w:hAnsi="Times New Roman"/>
                <w:sz w:val="24"/>
                <w:szCs w:val="24"/>
              </w:rPr>
              <w:t xml:space="preserve"> реализуется через организованную образовательную деятельность, образовательную деятельность в ходе </w:t>
            </w:r>
            <w:proofErr w:type="gramStart"/>
            <w:r w:rsidRPr="00C91927">
              <w:rPr>
                <w:rFonts w:ascii="Times New Roman" w:hAnsi="Times New Roman"/>
                <w:sz w:val="24"/>
                <w:szCs w:val="24"/>
              </w:rPr>
              <w:t>режимных</w:t>
            </w:r>
            <w:proofErr w:type="gramEnd"/>
          </w:p>
          <w:p w:rsidR="00BE63BB" w:rsidRPr="00C91927" w:rsidRDefault="00BE63BB" w:rsidP="00BE63BB">
            <w:pPr>
              <w:rPr>
                <w:rFonts w:ascii="Times New Roman" w:hAnsi="Times New Roman"/>
                <w:sz w:val="24"/>
                <w:szCs w:val="24"/>
              </w:rPr>
            </w:pPr>
            <w:r w:rsidRPr="00C91927">
              <w:rPr>
                <w:rFonts w:ascii="Times New Roman" w:hAnsi="Times New Roman"/>
                <w:sz w:val="24"/>
                <w:szCs w:val="24"/>
              </w:rPr>
              <w:t>моментов, самостоятельную и совместную деятельность с детьми дошкольного возраста.</w:t>
            </w:r>
          </w:p>
          <w:p w:rsidR="00BE63BB" w:rsidRPr="00C91927" w:rsidRDefault="00BE63BB" w:rsidP="00BE63BB">
            <w:pPr>
              <w:rPr>
                <w:rFonts w:ascii="Times New Roman" w:hAnsi="Times New Roman"/>
                <w:sz w:val="24"/>
                <w:szCs w:val="24"/>
              </w:rPr>
            </w:pPr>
            <w:r w:rsidRPr="00C91927">
              <w:rPr>
                <w:rFonts w:ascii="Times New Roman" w:hAnsi="Times New Roman"/>
                <w:sz w:val="24"/>
                <w:szCs w:val="24"/>
              </w:rPr>
              <w:t>Учебный план реализуется с воспитанниками с 01 сентября по 31 мая.</w:t>
            </w:r>
          </w:p>
          <w:p w:rsidR="00BE63BB" w:rsidRPr="00C91927" w:rsidRDefault="00BE63BB" w:rsidP="00BE63BB">
            <w:pPr>
              <w:rPr>
                <w:rFonts w:ascii="Times New Roman" w:hAnsi="Times New Roman"/>
                <w:sz w:val="24"/>
                <w:szCs w:val="24"/>
              </w:rPr>
            </w:pPr>
            <w:r w:rsidRPr="00C91927">
              <w:rPr>
                <w:rFonts w:ascii="Times New Roman" w:hAnsi="Times New Roman"/>
                <w:sz w:val="24"/>
                <w:szCs w:val="24"/>
              </w:rPr>
              <w:t>Длительность и количество занятий определено в соответствии с нормативными требованиями СанПиНа 2.4.1.3049-13.</w:t>
            </w:r>
          </w:p>
          <w:p w:rsidR="00BE63BB" w:rsidRPr="00C91927" w:rsidRDefault="00BE63BB" w:rsidP="00BE63BB">
            <w:pPr>
              <w:rPr>
                <w:rFonts w:ascii="Times New Roman" w:hAnsi="Times New Roman"/>
                <w:sz w:val="24"/>
                <w:szCs w:val="24"/>
              </w:rPr>
            </w:pPr>
            <w:r w:rsidRPr="00C91927">
              <w:rPr>
                <w:rFonts w:ascii="Times New Roman" w:hAnsi="Times New Roman"/>
                <w:sz w:val="24"/>
                <w:szCs w:val="24"/>
              </w:rPr>
              <w:t>Продолжительность непрерывно непосредственно образовательной деятельности для детей</w:t>
            </w:r>
            <w:r w:rsidR="005A7D8D">
              <w:rPr>
                <w:rFonts w:ascii="Times New Roman" w:hAnsi="Times New Roman"/>
                <w:sz w:val="24"/>
                <w:szCs w:val="24"/>
              </w:rPr>
              <w:t xml:space="preserve"> от 1,5 до 3 ле</w:t>
            </w:r>
            <w:proofErr w:type="gramStart"/>
            <w:r w:rsidR="005A7D8D">
              <w:rPr>
                <w:rFonts w:ascii="Times New Roman" w:hAnsi="Times New Roman"/>
                <w:sz w:val="24"/>
                <w:szCs w:val="24"/>
              </w:rPr>
              <w:t>т-</w:t>
            </w:r>
            <w:proofErr w:type="gramEnd"/>
            <w:r w:rsidR="005A7D8D">
              <w:rPr>
                <w:rFonts w:ascii="Times New Roman" w:hAnsi="Times New Roman"/>
                <w:sz w:val="24"/>
                <w:szCs w:val="24"/>
              </w:rPr>
              <w:t xml:space="preserve"> не более 10 мин, для детей </w:t>
            </w:r>
            <w:r w:rsidRPr="00C91927">
              <w:rPr>
                <w:rFonts w:ascii="Times New Roman" w:hAnsi="Times New Roman"/>
                <w:sz w:val="24"/>
                <w:szCs w:val="24"/>
              </w:rPr>
              <w:t xml:space="preserve"> от</w:t>
            </w:r>
            <w:r w:rsidR="005A7D8D">
              <w:rPr>
                <w:rFonts w:ascii="Times New Roman" w:hAnsi="Times New Roman"/>
                <w:sz w:val="24"/>
                <w:szCs w:val="24"/>
              </w:rPr>
              <w:t xml:space="preserve"> </w:t>
            </w:r>
            <w:r w:rsidRPr="00C91927">
              <w:rPr>
                <w:rFonts w:ascii="Times New Roman" w:hAnsi="Times New Roman"/>
                <w:sz w:val="24"/>
                <w:szCs w:val="24"/>
              </w:rPr>
              <w:t xml:space="preserve">3 до 4 лет – не более 15 минут, для детей от 4 до 5 лет – не более 20 минут, для детей 5-6 лет – не более 25 минут, а для детей 6-7 лет – не более 30 минут. Максимальный </w:t>
            </w:r>
            <w:r w:rsidR="005A7D8D" w:rsidRPr="00C91927">
              <w:rPr>
                <w:rFonts w:ascii="Times New Roman" w:hAnsi="Times New Roman"/>
                <w:sz w:val="24"/>
                <w:szCs w:val="24"/>
              </w:rPr>
              <w:t>объ</w:t>
            </w:r>
            <w:r w:rsidR="005A7D8D" w:rsidRPr="00C91927">
              <w:rPr>
                <w:rFonts w:ascii="Cambria Math" w:hAnsi="Cambria Math" w:cs="Cambria Math"/>
                <w:sz w:val="24"/>
                <w:szCs w:val="24"/>
              </w:rPr>
              <w:t>ё</w:t>
            </w:r>
            <w:r w:rsidR="005A7D8D" w:rsidRPr="00C91927">
              <w:rPr>
                <w:rFonts w:ascii="Times New Roman" w:hAnsi="Times New Roman"/>
                <w:sz w:val="24"/>
                <w:szCs w:val="24"/>
              </w:rPr>
              <w:t>м</w:t>
            </w:r>
            <w:r w:rsidRPr="00C91927">
              <w:rPr>
                <w:rFonts w:ascii="Times New Roman" w:hAnsi="Times New Roman"/>
                <w:sz w:val="24"/>
                <w:szCs w:val="24"/>
              </w:rPr>
              <w:t xml:space="preserve"> образовательной нагрузки детей в 1 половине дня в</w:t>
            </w:r>
            <w:r w:rsidR="00A10E78">
              <w:rPr>
                <w:rFonts w:ascii="Times New Roman" w:hAnsi="Times New Roman"/>
                <w:sz w:val="24"/>
                <w:szCs w:val="24"/>
              </w:rPr>
              <w:t xml:space="preserve"> ясельной,</w:t>
            </w:r>
            <w:r w:rsidRPr="00C91927">
              <w:rPr>
                <w:rFonts w:ascii="Times New Roman" w:hAnsi="Times New Roman"/>
                <w:sz w:val="24"/>
                <w:szCs w:val="24"/>
              </w:rPr>
              <w:t xml:space="preserve"> младшей и средней группах не превышает </w:t>
            </w:r>
            <w:r w:rsidR="00A10E78">
              <w:rPr>
                <w:rFonts w:ascii="Times New Roman" w:hAnsi="Times New Roman"/>
                <w:sz w:val="24"/>
                <w:szCs w:val="24"/>
              </w:rPr>
              <w:t xml:space="preserve">20, </w:t>
            </w:r>
            <w:r w:rsidRPr="00C91927">
              <w:rPr>
                <w:rFonts w:ascii="Times New Roman" w:hAnsi="Times New Roman"/>
                <w:sz w:val="24"/>
                <w:szCs w:val="24"/>
              </w:rPr>
              <w:t>30 и 40 минут соответственно,</w:t>
            </w:r>
            <w:r w:rsidR="0031603B" w:rsidRPr="00C91927">
              <w:rPr>
                <w:rFonts w:ascii="Times New Roman" w:hAnsi="Times New Roman"/>
                <w:sz w:val="24"/>
                <w:szCs w:val="24"/>
              </w:rPr>
              <w:t xml:space="preserve"> </w:t>
            </w:r>
            <w:r w:rsidRPr="00C91927">
              <w:rPr>
                <w:rFonts w:ascii="Times New Roman" w:hAnsi="Times New Roman"/>
                <w:sz w:val="24"/>
                <w:szCs w:val="24"/>
              </w:rPr>
              <w:t>а в старшей и подготовительной группах -45 минут и 1,5 часа соответственно. Перерывы между периодами непосредственно образовательной деятельности не менее 10 минут.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25-30 минут в день. В середине непосредственно образовательной деятельности статического характера проводятся физкультурные минутки.</w:t>
            </w:r>
          </w:p>
          <w:p w:rsidR="007565A8" w:rsidRPr="00C91927" w:rsidRDefault="00BE63BB" w:rsidP="00997A59">
            <w:pPr>
              <w:rPr>
                <w:rFonts w:ascii="Times New Roman" w:hAnsi="Times New Roman"/>
                <w:sz w:val="24"/>
                <w:szCs w:val="24"/>
              </w:rPr>
            </w:pPr>
            <w:proofErr w:type="gramStart"/>
            <w:r w:rsidRPr="00C91927">
              <w:rPr>
                <w:rFonts w:ascii="Times New Roman" w:hAnsi="Times New Roman"/>
                <w:sz w:val="24"/>
                <w:szCs w:val="24"/>
              </w:rPr>
              <w:t xml:space="preserve">В </w:t>
            </w:r>
            <w:r w:rsidR="00A10E78">
              <w:rPr>
                <w:rFonts w:ascii="Times New Roman" w:hAnsi="Times New Roman"/>
                <w:sz w:val="24"/>
                <w:szCs w:val="24"/>
              </w:rPr>
              <w:t xml:space="preserve">ясельной и в </w:t>
            </w:r>
            <w:r w:rsidRPr="00C91927">
              <w:rPr>
                <w:rFonts w:ascii="Times New Roman" w:hAnsi="Times New Roman"/>
                <w:sz w:val="24"/>
                <w:szCs w:val="24"/>
              </w:rPr>
              <w:t>младшей группе – 10 занятий в неделю, в средней группе – 10 занятий</w:t>
            </w:r>
            <w:r w:rsidR="00997A59" w:rsidRPr="00C91927">
              <w:rPr>
                <w:rFonts w:ascii="Times New Roman" w:hAnsi="Times New Roman"/>
                <w:sz w:val="24"/>
                <w:szCs w:val="24"/>
              </w:rPr>
              <w:t>, в старшей группе -14</w:t>
            </w:r>
            <w:r w:rsidRPr="00C91927">
              <w:rPr>
                <w:rFonts w:ascii="Times New Roman" w:hAnsi="Times New Roman"/>
                <w:sz w:val="24"/>
                <w:szCs w:val="24"/>
              </w:rPr>
              <w:t xml:space="preserve"> занятий в неделю,</w:t>
            </w:r>
            <w:r w:rsidR="00997A59" w:rsidRPr="00C91927">
              <w:rPr>
                <w:rFonts w:ascii="Times New Roman" w:hAnsi="Times New Roman"/>
                <w:sz w:val="24"/>
                <w:szCs w:val="24"/>
              </w:rPr>
              <w:t xml:space="preserve"> в подготовительной группе – 16 </w:t>
            </w:r>
            <w:r w:rsidRPr="00C91927">
              <w:rPr>
                <w:rFonts w:ascii="Times New Roman" w:hAnsi="Times New Roman"/>
                <w:sz w:val="24"/>
                <w:szCs w:val="24"/>
              </w:rPr>
              <w:t>занятий в неделю  Образовательная деятельность реализуется через организацию различных видов детской деятельности, интеграцию с использованием разнообразных форм и методов работы, выбор которых</w:t>
            </w:r>
            <w:r w:rsidR="0031603B" w:rsidRPr="00C91927">
              <w:rPr>
                <w:rFonts w:ascii="Times New Roman" w:hAnsi="Times New Roman"/>
                <w:sz w:val="24"/>
                <w:szCs w:val="24"/>
              </w:rPr>
              <w:t xml:space="preserve"> </w:t>
            </w:r>
            <w:r w:rsidRPr="00C91927">
              <w:rPr>
                <w:rFonts w:ascii="Times New Roman" w:hAnsi="Times New Roman"/>
                <w:sz w:val="24"/>
                <w:szCs w:val="24"/>
              </w:rPr>
              <w:t>осуществляется педагогами самостоятельно в зависимости от контингента детей, уровня освоения Программы и</w:t>
            </w:r>
            <w:proofErr w:type="gramEnd"/>
            <w:r w:rsidRPr="00C91927">
              <w:rPr>
                <w:rFonts w:ascii="Times New Roman" w:hAnsi="Times New Roman"/>
                <w:sz w:val="24"/>
                <w:szCs w:val="24"/>
              </w:rPr>
              <w:t xml:space="preserve"> решения конкретных образовательных задач.</w:t>
            </w:r>
          </w:p>
        </w:tc>
      </w:tr>
      <w:tr w:rsidR="007565A8" w:rsidRPr="00C91927" w:rsidTr="00C91927">
        <w:tc>
          <w:tcPr>
            <w:tcW w:w="2376" w:type="dxa"/>
          </w:tcPr>
          <w:p w:rsidR="007565A8" w:rsidRPr="00C91927" w:rsidRDefault="007565A8" w:rsidP="00135BE3">
            <w:pPr>
              <w:pStyle w:val="a4"/>
              <w:ind w:left="360"/>
              <w:jc w:val="both"/>
              <w:rPr>
                <w:rFonts w:ascii="Times New Roman" w:hAnsi="Times New Roman"/>
                <w:sz w:val="24"/>
                <w:szCs w:val="24"/>
              </w:rPr>
            </w:pPr>
            <w:r w:rsidRPr="00C91927">
              <w:rPr>
                <w:rFonts w:ascii="Times New Roman" w:hAnsi="Times New Roman"/>
                <w:sz w:val="24"/>
                <w:szCs w:val="24"/>
              </w:rPr>
              <w:lastRenderedPageBreak/>
              <w:t>Выводы.</w:t>
            </w:r>
          </w:p>
        </w:tc>
        <w:tc>
          <w:tcPr>
            <w:tcW w:w="7371" w:type="dxa"/>
            <w:gridSpan w:val="4"/>
          </w:tcPr>
          <w:p w:rsidR="007565A8" w:rsidRPr="00C91927" w:rsidRDefault="00BE63BB" w:rsidP="0031603B">
            <w:pPr>
              <w:jc w:val="both"/>
              <w:rPr>
                <w:rFonts w:ascii="Times New Roman" w:hAnsi="Times New Roman"/>
                <w:sz w:val="24"/>
                <w:szCs w:val="24"/>
              </w:rPr>
            </w:pPr>
            <w:proofErr w:type="gramStart"/>
            <w:r w:rsidRPr="00C91927">
              <w:rPr>
                <w:rFonts w:ascii="Times New Roman" w:hAnsi="Times New Roman"/>
                <w:sz w:val="24"/>
                <w:szCs w:val="24"/>
              </w:rPr>
              <w:t xml:space="preserve">Образовательная деятельность в </w:t>
            </w:r>
            <w:r w:rsidR="00997A59" w:rsidRPr="00C91927">
              <w:rPr>
                <w:rFonts w:ascii="Times New Roman" w:hAnsi="Times New Roman"/>
                <w:sz w:val="24"/>
                <w:szCs w:val="24"/>
              </w:rPr>
              <w:t>МБДОУ «Детский сад №5 «</w:t>
            </w:r>
            <w:proofErr w:type="spellStart"/>
            <w:r w:rsidR="00997A59" w:rsidRPr="00C91927">
              <w:rPr>
                <w:rFonts w:ascii="Times New Roman" w:hAnsi="Times New Roman"/>
                <w:sz w:val="24"/>
                <w:szCs w:val="24"/>
              </w:rPr>
              <w:t>Дюймовочка</w:t>
            </w:r>
            <w:proofErr w:type="spellEnd"/>
            <w:r w:rsidR="00997A59" w:rsidRPr="00C91927">
              <w:rPr>
                <w:rFonts w:ascii="Times New Roman" w:hAnsi="Times New Roman"/>
                <w:sz w:val="24"/>
                <w:szCs w:val="24"/>
              </w:rPr>
              <w:t>»</w:t>
            </w:r>
            <w:r w:rsidR="00997A59" w:rsidRPr="00C91927">
              <w:rPr>
                <w:rFonts w:ascii="Times New Roman" w:hAnsi="Times New Roman"/>
                <w:b/>
                <w:sz w:val="24"/>
                <w:szCs w:val="24"/>
              </w:rPr>
              <w:t xml:space="preserve"> </w:t>
            </w:r>
            <w:r w:rsidRPr="00C91927">
              <w:rPr>
                <w:rFonts w:ascii="Times New Roman" w:hAnsi="Times New Roman"/>
                <w:sz w:val="24"/>
                <w:szCs w:val="24"/>
              </w:rPr>
              <w:t>организуется в соответствии с действующим законодательством в сфере образован</w:t>
            </w:r>
            <w:r w:rsidR="00EF5244" w:rsidRPr="00C91927">
              <w:rPr>
                <w:rFonts w:ascii="Times New Roman" w:hAnsi="Times New Roman"/>
                <w:sz w:val="24"/>
                <w:szCs w:val="24"/>
              </w:rPr>
              <w:t xml:space="preserve">ия и </w:t>
            </w:r>
            <w:r w:rsidRPr="00C91927">
              <w:rPr>
                <w:rFonts w:ascii="Times New Roman" w:hAnsi="Times New Roman"/>
                <w:sz w:val="24"/>
                <w:szCs w:val="24"/>
              </w:rPr>
              <w:t>строится на основе образовательной программы направленной на освоение детьми программного материала, воспитания привычки здорового образа жизни, сохранение и укрепление здоровья детей, на заботу об эмоциональном благополучии каждого ребенка, на развитие его личностных качеств, творческих и интеллектуальных способностей воспитанников.</w:t>
            </w:r>
            <w:proofErr w:type="gramEnd"/>
            <w:r w:rsidRPr="00C91927">
              <w:rPr>
                <w:rFonts w:ascii="Times New Roman" w:hAnsi="Times New Roman"/>
                <w:sz w:val="24"/>
                <w:szCs w:val="24"/>
              </w:rPr>
              <w:t xml:space="preserve"> Обеспечивает разностороннее развитие</w:t>
            </w:r>
            <w:r w:rsidR="0031603B" w:rsidRPr="00C91927">
              <w:rPr>
                <w:rFonts w:ascii="Times New Roman" w:hAnsi="Times New Roman"/>
                <w:sz w:val="24"/>
                <w:szCs w:val="24"/>
              </w:rPr>
              <w:t xml:space="preserve"> </w:t>
            </w:r>
            <w:r w:rsidRPr="00C91927">
              <w:rPr>
                <w:rFonts w:ascii="Times New Roman" w:hAnsi="Times New Roman"/>
                <w:sz w:val="24"/>
                <w:szCs w:val="24"/>
              </w:rPr>
              <w:t xml:space="preserve">детей в возрасте от 1,5 до 8 лет с учетом их возрастных и индивидуальных способностей по основным направлениям развития и образования детей. Образовательная деятельность в </w:t>
            </w:r>
            <w:r w:rsidR="00997A59" w:rsidRPr="00C91927">
              <w:rPr>
                <w:rFonts w:ascii="Times New Roman" w:hAnsi="Times New Roman"/>
                <w:sz w:val="24"/>
                <w:szCs w:val="24"/>
              </w:rPr>
              <w:t>МБДОУ «Детский сад №5 «</w:t>
            </w:r>
            <w:proofErr w:type="spellStart"/>
            <w:r w:rsidR="00997A59" w:rsidRPr="00C91927">
              <w:rPr>
                <w:rFonts w:ascii="Times New Roman" w:hAnsi="Times New Roman"/>
                <w:sz w:val="24"/>
                <w:szCs w:val="24"/>
              </w:rPr>
              <w:t>Дюймовочка</w:t>
            </w:r>
            <w:proofErr w:type="spellEnd"/>
            <w:r w:rsidR="00997A59" w:rsidRPr="00C91927">
              <w:rPr>
                <w:rFonts w:ascii="Times New Roman" w:hAnsi="Times New Roman"/>
                <w:sz w:val="24"/>
                <w:szCs w:val="24"/>
              </w:rPr>
              <w:t>»</w:t>
            </w:r>
            <w:r w:rsidR="00997A59" w:rsidRPr="00C91927">
              <w:rPr>
                <w:rFonts w:ascii="Times New Roman" w:hAnsi="Times New Roman"/>
                <w:b/>
                <w:sz w:val="24"/>
                <w:szCs w:val="24"/>
              </w:rPr>
              <w:t xml:space="preserve"> </w:t>
            </w:r>
            <w:r w:rsidRPr="00C91927">
              <w:rPr>
                <w:rFonts w:ascii="Times New Roman" w:hAnsi="Times New Roman"/>
                <w:sz w:val="24"/>
                <w:szCs w:val="24"/>
              </w:rPr>
              <w:t xml:space="preserve">обеспечивает развитие личности детей дошкольного </w:t>
            </w:r>
            <w:r w:rsidRPr="00C91927">
              <w:rPr>
                <w:rFonts w:ascii="Times New Roman" w:hAnsi="Times New Roman"/>
                <w:sz w:val="24"/>
                <w:szCs w:val="24"/>
              </w:rPr>
              <w:lastRenderedPageBreak/>
              <w:t>возраста в различных видах общения и деятельности с учетом их возрастных, индивидуальных психологических и физиологических</w:t>
            </w:r>
            <w:r w:rsidR="0031603B" w:rsidRPr="00C91927">
              <w:rPr>
                <w:rFonts w:ascii="Times New Roman" w:hAnsi="Times New Roman"/>
                <w:sz w:val="24"/>
                <w:szCs w:val="24"/>
              </w:rPr>
              <w:t xml:space="preserve"> </w:t>
            </w:r>
            <w:r w:rsidRPr="00C91927">
              <w:rPr>
                <w:rFonts w:ascii="Times New Roman" w:hAnsi="Times New Roman"/>
                <w:sz w:val="24"/>
                <w:szCs w:val="24"/>
              </w:rPr>
              <w:t xml:space="preserve">особенностей. </w:t>
            </w:r>
          </w:p>
        </w:tc>
      </w:tr>
      <w:tr w:rsidR="007565A8" w:rsidRPr="00C91927" w:rsidTr="00DC125C">
        <w:tc>
          <w:tcPr>
            <w:tcW w:w="9747" w:type="dxa"/>
            <w:gridSpan w:val="5"/>
          </w:tcPr>
          <w:p w:rsidR="007565A8" w:rsidRPr="00C91927" w:rsidRDefault="00BE63BB" w:rsidP="00135BE3">
            <w:pPr>
              <w:pStyle w:val="a4"/>
              <w:numPr>
                <w:ilvl w:val="0"/>
                <w:numId w:val="1"/>
              </w:numPr>
              <w:jc w:val="center"/>
              <w:rPr>
                <w:rFonts w:ascii="Times New Roman" w:hAnsi="Times New Roman"/>
                <w:b/>
                <w:sz w:val="24"/>
                <w:szCs w:val="24"/>
              </w:rPr>
            </w:pPr>
            <w:r w:rsidRPr="00C91927">
              <w:rPr>
                <w:rFonts w:ascii="Times New Roman" w:hAnsi="Times New Roman"/>
                <w:b/>
                <w:sz w:val="24"/>
                <w:szCs w:val="24"/>
              </w:rPr>
              <w:lastRenderedPageBreak/>
              <w:t>Оценка системы управления</w:t>
            </w:r>
          </w:p>
        </w:tc>
      </w:tr>
      <w:tr w:rsidR="007565A8" w:rsidRPr="00C91927" w:rsidTr="00C91927">
        <w:tc>
          <w:tcPr>
            <w:tcW w:w="2376" w:type="dxa"/>
          </w:tcPr>
          <w:p w:rsidR="007565A8" w:rsidRPr="00C91927" w:rsidRDefault="00BE63BB" w:rsidP="00135BE3">
            <w:pPr>
              <w:pStyle w:val="a4"/>
              <w:numPr>
                <w:ilvl w:val="1"/>
                <w:numId w:val="1"/>
              </w:numPr>
              <w:rPr>
                <w:rFonts w:ascii="Times New Roman" w:hAnsi="Times New Roman"/>
                <w:sz w:val="24"/>
                <w:szCs w:val="24"/>
              </w:rPr>
            </w:pPr>
            <w:r w:rsidRPr="00C91927">
              <w:rPr>
                <w:rFonts w:ascii="Times New Roman" w:hAnsi="Times New Roman"/>
                <w:sz w:val="24"/>
                <w:szCs w:val="24"/>
              </w:rPr>
              <w:t>Нормативно-правовое обеспечение управления ДОУ</w:t>
            </w:r>
          </w:p>
        </w:tc>
        <w:tc>
          <w:tcPr>
            <w:tcW w:w="7371" w:type="dxa"/>
            <w:gridSpan w:val="4"/>
          </w:tcPr>
          <w:p w:rsidR="00EF5244" w:rsidRPr="00C91927" w:rsidRDefault="00EF5244" w:rsidP="00EF5244">
            <w:pPr>
              <w:rPr>
                <w:rFonts w:ascii="Times New Roman" w:hAnsi="Times New Roman"/>
                <w:sz w:val="24"/>
                <w:szCs w:val="24"/>
              </w:rPr>
            </w:pPr>
            <w:r w:rsidRPr="00C91927">
              <w:rPr>
                <w:rFonts w:ascii="Times New Roman" w:hAnsi="Times New Roman"/>
                <w:sz w:val="24"/>
                <w:szCs w:val="24"/>
              </w:rPr>
              <w:t>ДОУ    осуществляет свою деятельност</w:t>
            </w:r>
            <w:r w:rsidR="0054466B">
              <w:rPr>
                <w:rFonts w:ascii="Times New Roman" w:hAnsi="Times New Roman"/>
                <w:sz w:val="24"/>
                <w:szCs w:val="24"/>
              </w:rPr>
              <w:t>ь в соответствии с нормативн</w:t>
            </w:r>
            <w:proofErr w:type="gramStart"/>
            <w:r w:rsidR="0054466B">
              <w:rPr>
                <w:rFonts w:ascii="Times New Roman" w:hAnsi="Times New Roman"/>
                <w:sz w:val="24"/>
                <w:szCs w:val="24"/>
              </w:rPr>
              <w:t>о-</w:t>
            </w:r>
            <w:proofErr w:type="gramEnd"/>
            <w:r w:rsidR="0054466B">
              <w:rPr>
                <w:rFonts w:ascii="Times New Roman" w:hAnsi="Times New Roman"/>
                <w:sz w:val="24"/>
                <w:szCs w:val="24"/>
              </w:rPr>
              <w:t xml:space="preserve"> </w:t>
            </w:r>
            <w:r w:rsidRPr="00C91927">
              <w:rPr>
                <w:rFonts w:ascii="Times New Roman" w:hAnsi="Times New Roman"/>
                <w:sz w:val="24"/>
                <w:szCs w:val="24"/>
              </w:rPr>
              <w:t xml:space="preserve">правовое       обеспечение     правовыми документами  </w:t>
            </w:r>
          </w:p>
          <w:p w:rsidR="00534476" w:rsidRPr="00C91927" w:rsidRDefault="00EF5244" w:rsidP="00EF5244">
            <w:pPr>
              <w:rPr>
                <w:rFonts w:ascii="Times New Roman" w:hAnsi="Times New Roman"/>
                <w:sz w:val="24"/>
                <w:szCs w:val="24"/>
              </w:rPr>
            </w:pPr>
            <w:r w:rsidRPr="00C91927">
              <w:rPr>
                <w:rFonts w:ascii="Times New Roman" w:hAnsi="Times New Roman"/>
                <w:sz w:val="24"/>
                <w:szCs w:val="24"/>
              </w:rPr>
              <w:t xml:space="preserve">управления ДОУ                </w:t>
            </w:r>
          </w:p>
          <w:p w:rsidR="00534476" w:rsidRPr="00C91927" w:rsidRDefault="00EF5244" w:rsidP="00EF5244">
            <w:pPr>
              <w:rPr>
                <w:rFonts w:ascii="Times New Roman" w:hAnsi="Times New Roman"/>
                <w:sz w:val="24"/>
                <w:szCs w:val="24"/>
              </w:rPr>
            </w:pPr>
            <w:r w:rsidRPr="00C91927">
              <w:rPr>
                <w:rFonts w:ascii="Times New Roman" w:hAnsi="Times New Roman"/>
                <w:sz w:val="24"/>
                <w:szCs w:val="24"/>
              </w:rPr>
              <w:t xml:space="preserve">  - Федеральный закон </w:t>
            </w:r>
            <w:proofErr w:type="spellStart"/>
            <w:r w:rsidRPr="00C91927">
              <w:rPr>
                <w:rFonts w:ascii="Times New Roman" w:hAnsi="Times New Roman"/>
                <w:sz w:val="24"/>
                <w:szCs w:val="24"/>
              </w:rPr>
              <w:t>РФот</w:t>
            </w:r>
            <w:proofErr w:type="spellEnd"/>
            <w:r w:rsidR="00534476" w:rsidRPr="00C91927">
              <w:rPr>
                <w:rFonts w:ascii="Times New Roman" w:hAnsi="Times New Roman"/>
                <w:sz w:val="24"/>
                <w:szCs w:val="24"/>
              </w:rPr>
              <w:t xml:space="preserve"> 29.12.2012 года № 273-ФЗ "Об  </w:t>
            </w:r>
            <w:r w:rsidRPr="00C91927">
              <w:rPr>
                <w:rFonts w:ascii="Times New Roman" w:hAnsi="Times New Roman"/>
                <w:sz w:val="24"/>
                <w:szCs w:val="24"/>
              </w:rPr>
              <w:t xml:space="preserve"> образ</w:t>
            </w:r>
            <w:r w:rsidR="00534476" w:rsidRPr="00C91927">
              <w:rPr>
                <w:rFonts w:ascii="Times New Roman" w:hAnsi="Times New Roman"/>
                <w:sz w:val="24"/>
                <w:szCs w:val="24"/>
              </w:rPr>
              <w:t xml:space="preserve">овании в Российской Федерации" </w:t>
            </w:r>
          </w:p>
          <w:p w:rsidR="00EF5244" w:rsidRPr="00C91927" w:rsidRDefault="00EF5244" w:rsidP="00EF5244">
            <w:pPr>
              <w:rPr>
                <w:rFonts w:ascii="Times New Roman" w:hAnsi="Times New Roman"/>
                <w:sz w:val="24"/>
                <w:szCs w:val="24"/>
              </w:rPr>
            </w:pPr>
            <w:r w:rsidRPr="00C91927">
              <w:rPr>
                <w:rFonts w:ascii="Times New Roman" w:hAnsi="Times New Roman"/>
                <w:sz w:val="24"/>
                <w:szCs w:val="24"/>
              </w:rPr>
              <w:t xml:space="preserve">  - Приказ  </w:t>
            </w:r>
            <w:proofErr w:type="spellStart"/>
            <w:r w:rsidRPr="00C91927">
              <w:rPr>
                <w:rFonts w:ascii="Times New Roman" w:hAnsi="Times New Roman"/>
                <w:sz w:val="24"/>
                <w:szCs w:val="24"/>
              </w:rPr>
              <w:t>Минобрнауки</w:t>
            </w:r>
            <w:proofErr w:type="spellEnd"/>
            <w:r w:rsidRPr="00C91927">
              <w:rPr>
                <w:rFonts w:ascii="Times New Roman" w:hAnsi="Times New Roman"/>
                <w:sz w:val="24"/>
                <w:szCs w:val="24"/>
              </w:rPr>
              <w:t xml:space="preserve"> России от 17.10.2013 года № 1155 "</w:t>
            </w:r>
            <w:proofErr w:type="gramStart"/>
            <w:r w:rsidRPr="00C91927">
              <w:rPr>
                <w:rFonts w:ascii="Times New Roman" w:hAnsi="Times New Roman"/>
                <w:sz w:val="24"/>
                <w:szCs w:val="24"/>
              </w:rPr>
              <w:t>Об</w:t>
            </w:r>
            <w:proofErr w:type="gramEnd"/>
            <w:r w:rsidRPr="00C91927">
              <w:rPr>
                <w:rFonts w:ascii="Times New Roman" w:hAnsi="Times New Roman"/>
                <w:sz w:val="24"/>
                <w:szCs w:val="24"/>
              </w:rPr>
              <w:t xml:space="preserve">  </w:t>
            </w:r>
          </w:p>
          <w:p w:rsidR="00EF5244" w:rsidRPr="00C91927" w:rsidRDefault="00EF5244" w:rsidP="00EF5244">
            <w:pPr>
              <w:rPr>
                <w:rFonts w:ascii="Times New Roman" w:hAnsi="Times New Roman"/>
                <w:sz w:val="24"/>
                <w:szCs w:val="24"/>
              </w:rPr>
            </w:pPr>
            <w:r w:rsidRPr="00C91927">
              <w:rPr>
                <w:rFonts w:ascii="Times New Roman" w:hAnsi="Times New Roman"/>
                <w:sz w:val="24"/>
                <w:szCs w:val="24"/>
              </w:rPr>
              <w:t xml:space="preserve">утверждении </w:t>
            </w:r>
            <w:proofErr w:type="gramStart"/>
            <w:r w:rsidRPr="00C91927">
              <w:rPr>
                <w:rFonts w:ascii="Times New Roman" w:hAnsi="Times New Roman"/>
                <w:sz w:val="24"/>
                <w:szCs w:val="24"/>
              </w:rPr>
              <w:t>федерального</w:t>
            </w:r>
            <w:proofErr w:type="gramEnd"/>
            <w:r w:rsidRPr="00C91927">
              <w:rPr>
                <w:rFonts w:ascii="Times New Roman" w:hAnsi="Times New Roman"/>
                <w:sz w:val="24"/>
                <w:szCs w:val="24"/>
              </w:rPr>
              <w:t xml:space="preserve"> государственного образовательного  </w:t>
            </w:r>
          </w:p>
          <w:p w:rsidR="00EF5244" w:rsidRPr="00C91927" w:rsidRDefault="00EF5244" w:rsidP="00EF5244">
            <w:pPr>
              <w:rPr>
                <w:rFonts w:ascii="Times New Roman" w:hAnsi="Times New Roman"/>
                <w:sz w:val="24"/>
                <w:szCs w:val="24"/>
              </w:rPr>
            </w:pPr>
            <w:r w:rsidRPr="00C91927">
              <w:rPr>
                <w:rFonts w:ascii="Times New Roman" w:hAnsi="Times New Roman"/>
                <w:sz w:val="24"/>
                <w:szCs w:val="24"/>
              </w:rPr>
              <w:t xml:space="preserve">стандарта дошкольного образования" </w:t>
            </w:r>
          </w:p>
          <w:p w:rsidR="00EF5244" w:rsidRPr="00C91927" w:rsidRDefault="00534476" w:rsidP="00EF5244">
            <w:pPr>
              <w:rPr>
                <w:rFonts w:ascii="Times New Roman" w:hAnsi="Times New Roman"/>
                <w:sz w:val="24"/>
                <w:szCs w:val="24"/>
              </w:rPr>
            </w:pPr>
            <w:r w:rsidRPr="00C91927">
              <w:rPr>
                <w:rFonts w:ascii="Times New Roman" w:hAnsi="Times New Roman"/>
                <w:sz w:val="24"/>
                <w:szCs w:val="24"/>
              </w:rPr>
              <w:t xml:space="preserve"> </w:t>
            </w:r>
            <w:r w:rsidR="00EF5244" w:rsidRPr="00C91927">
              <w:rPr>
                <w:rFonts w:ascii="Times New Roman" w:hAnsi="Times New Roman"/>
                <w:sz w:val="24"/>
                <w:szCs w:val="24"/>
              </w:rPr>
              <w:t xml:space="preserve">- Постановление    Правительства  РФ  от  </w:t>
            </w:r>
            <w:r w:rsidRPr="00C91927">
              <w:rPr>
                <w:rFonts w:ascii="Times New Roman" w:hAnsi="Times New Roman"/>
                <w:sz w:val="24"/>
                <w:szCs w:val="24"/>
              </w:rPr>
              <w:t xml:space="preserve">10.07.2013  года  №  582  "Об  </w:t>
            </w:r>
            <w:r w:rsidR="00EF5244" w:rsidRPr="00C91927">
              <w:rPr>
                <w:rFonts w:ascii="Times New Roman" w:hAnsi="Times New Roman"/>
                <w:sz w:val="24"/>
                <w:szCs w:val="24"/>
              </w:rPr>
              <w:t xml:space="preserve"> утверждении      Правил    размещения      на   официальном      </w:t>
            </w:r>
            <w:r w:rsidR="0054466B">
              <w:rPr>
                <w:rFonts w:ascii="Times New Roman" w:hAnsi="Times New Roman"/>
                <w:sz w:val="24"/>
                <w:szCs w:val="24"/>
              </w:rPr>
              <w:t xml:space="preserve">сайте  </w:t>
            </w:r>
            <w:r w:rsidR="00EF5244" w:rsidRPr="00C91927">
              <w:rPr>
                <w:rFonts w:ascii="Times New Roman" w:hAnsi="Times New Roman"/>
                <w:sz w:val="24"/>
                <w:szCs w:val="24"/>
              </w:rPr>
              <w:t xml:space="preserve">образовательной          организации         </w:t>
            </w:r>
            <w:proofErr w:type="gramStart"/>
            <w:r w:rsidR="00EF5244" w:rsidRPr="00C91927">
              <w:rPr>
                <w:rFonts w:ascii="Times New Roman" w:hAnsi="Times New Roman"/>
                <w:sz w:val="24"/>
                <w:szCs w:val="24"/>
              </w:rPr>
              <w:t>в</w:t>
            </w:r>
            <w:proofErr w:type="gramEnd"/>
            <w:r w:rsidR="00EF5244" w:rsidRPr="00C91927">
              <w:rPr>
                <w:rFonts w:ascii="Times New Roman" w:hAnsi="Times New Roman"/>
                <w:sz w:val="24"/>
                <w:szCs w:val="24"/>
              </w:rPr>
              <w:t xml:space="preserve">       информационно- </w:t>
            </w:r>
          </w:p>
          <w:p w:rsidR="00EF5244" w:rsidRPr="00C91927" w:rsidRDefault="00EF5244" w:rsidP="00EF5244">
            <w:pPr>
              <w:rPr>
                <w:rFonts w:ascii="Times New Roman" w:hAnsi="Times New Roman"/>
                <w:sz w:val="24"/>
                <w:szCs w:val="24"/>
              </w:rPr>
            </w:pPr>
            <w:r w:rsidRPr="00C91927">
              <w:rPr>
                <w:rFonts w:ascii="Times New Roman" w:hAnsi="Times New Roman"/>
                <w:sz w:val="24"/>
                <w:szCs w:val="24"/>
              </w:rPr>
              <w:t>телекоммуникационной  сети  "Интерне</w:t>
            </w:r>
            <w:r w:rsidR="00534476" w:rsidRPr="00C91927">
              <w:rPr>
                <w:rFonts w:ascii="Times New Roman" w:hAnsi="Times New Roman"/>
                <w:sz w:val="24"/>
                <w:szCs w:val="24"/>
              </w:rPr>
              <w:t xml:space="preserve">т"  и  обновления  информации  </w:t>
            </w:r>
            <w:r w:rsidRPr="00C91927">
              <w:rPr>
                <w:rFonts w:ascii="Times New Roman" w:hAnsi="Times New Roman"/>
                <w:sz w:val="24"/>
                <w:szCs w:val="24"/>
              </w:rPr>
              <w:t xml:space="preserve"> об образовательной организации" </w:t>
            </w:r>
          </w:p>
          <w:p w:rsidR="00EF5244" w:rsidRPr="00C91927" w:rsidRDefault="00EF5244" w:rsidP="00EF5244">
            <w:pPr>
              <w:rPr>
                <w:rFonts w:ascii="Times New Roman" w:hAnsi="Times New Roman"/>
                <w:sz w:val="24"/>
                <w:szCs w:val="24"/>
              </w:rPr>
            </w:pPr>
            <w:r w:rsidRPr="00C91927">
              <w:rPr>
                <w:rFonts w:ascii="Times New Roman" w:hAnsi="Times New Roman"/>
                <w:sz w:val="24"/>
                <w:szCs w:val="24"/>
              </w:rPr>
              <w:t>- Постановление главного государстве</w:t>
            </w:r>
            <w:r w:rsidR="00AD2BB8">
              <w:rPr>
                <w:rFonts w:ascii="Times New Roman" w:hAnsi="Times New Roman"/>
                <w:sz w:val="24"/>
                <w:szCs w:val="24"/>
              </w:rPr>
              <w:t xml:space="preserve">нного санитарного врача РФ от  </w:t>
            </w:r>
            <w:r w:rsidRPr="00C91927">
              <w:rPr>
                <w:rFonts w:ascii="Times New Roman" w:hAnsi="Times New Roman"/>
                <w:sz w:val="24"/>
                <w:szCs w:val="24"/>
              </w:rPr>
              <w:t>15.05.2013  года  №   26  "Об   утвержде</w:t>
            </w:r>
            <w:r w:rsidR="00AD2BB8">
              <w:rPr>
                <w:rFonts w:ascii="Times New Roman" w:hAnsi="Times New Roman"/>
                <w:sz w:val="24"/>
                <w:szCs w:val="24"/>
              </w:rPr>
              <w:t xml:space="preserve">нии    СанПиН    2.4.1.3049-13 </w:t>
            </w:r>
            <w:r w:rsidRPr="00C91927">
              <w:rPr>
                <w:rFonts w:ascii="Times New Roman" w:hAnsi="Times New Roman"/>
                <w:sz w:val="24"/>
                <w:szCs w:val="24"/>
              </w:rPr>
              <w:t xml:space="preserve">"Санитарно-эпидемиологические        требования  </w:t>
            </w:r>
            <w:r w:rsidR="00AD2BB8">
              <w:rPr>
                <w:rFonts w:ascii="Times New Roman" w:hAnsi="Times New Roman"/>
                <w:sz w:val="24"/>
                <w:szCs w:val="24"/>
              </w:rPr>
              <w:t xml:space="preserve">   к     устройству,  </w:t>
            </w:r>
            <w:r w:rsidRPr="00C91927">
              <w:rPr>
                <w:rFonts w:ascii="Times New Roman" w:hAnsi="Times New Roman"/>
                <w:sz w:val="24"/>
                <w:szCs w:val="24"/>
              </w:rPr>
              <w:t>содержанию      и    организации     ре</w:t>
            </w:r>
            <w:r w:rsidR="00534476" w:rsidRPr="00C91927">
              <w:rPr>
                <w:rFonts w:ascii="Times New Roman" w:hAnsi="Times New Roman"/>
                <w:sz w:val="24"/>
                <w:szCs w:val="24"/>
              </w:rPr>
              <w:t xml:space="preserve">жима     работы    дошкольной  </w:t>
            </w:r>
            <w:r w:rsidR="00AD2BB8">
              <w:rPr>
                <w:rFonts w:ascii="Times New Roman" w:hAnsi="Times New Roman"/>
                <w:sz w:val="24"/>
                <w:szCs w:val="24"/>
              </w:rPr>
              <w:t>образовательной организации</w:t>
            </w:r>
            <w:r w:rsidRPr="00C91927">
              <w:rPr>
                <w:rFonts w:ascii="Times New Roman" w:hAnsi="Times New Roman"/>
                <w:sz w:val="24"/>
                <w:szCs w:val="24"/>
              </w:rPr>
              <w:t xml:space="preserve">" </w:t>
            </w:r>
          </w:p>
          <w:p w:rsidR="00EF5244" w:rsidRPr="00C91927" w:rsidRDefault="002D5B28" w:rsidP="00EF5244">
            <w:pPr>
              <w:rPr>
                <w:rFonts w:ascii="Times New Roman" w:hAnsi="Times New Roman"/>
                <w:sz w:val="24"/>
                <w:szCs w:val="24"/>
              </w:rPr>
            </w:pPr>
            <w:r>
              <w:rPr>
                <w:rFonts w:ascii="Times New Roman" w:hAnsi="Times New Roman"/>
                <w:sz w:val="24"/>
                <w:szCs w:val="24"/>
              </w:rPr>
              <w:t>-Локальные акты ДОУ</w:t>
            </w:r>
          </w:p>
          <w:p w:rsidR="00534476" w:rsidRPr="00C91927" w:rsidRDefault="002D5B28" w:rsidP="00EF5244">
            <w:pPr>
              <w:rPr>
                <w:rFonts w:ascii="Times New Roman" w:hAnsi="Times New Roman"/>
                <w:sz w:val="24"/>
                <w:szCs w:val="24"/>
              </w:rPr>
            </w:pPr>
            <w:r>
              <w:rPr>
                <w:rFonts w:ascii="Times New Roman" w:hAnsi="Times New Roman"/>
                <w:sz w:val="24"/>
                <w:szCs w:val="24"/>
              </w:rPr>
              <w:t>-</w:t>
            </w:r>
            <w:r w:rsidR="00EF5244" w:rsidRPr="00C91927">
              <w:rPr>
                <w:rFonts w:ascii="Times New Roman" w:hAnsi="Times New Roman"/>
                <w:sz w:val="24"/>
                <w:szCs w:val="24"/>
              </w:rPr>
              <w:t xml:space="preserve">Договоры об образовании </w:t>
            </w:r>
            <w:r w:rsidR="00534476" w:rsidRPr="00C91927">
              <w:rPr>
                <w:rFonts w:ascii="Times New Roman" w:hAnsi="Times New Roman"/>
                <w:sz w:val="24"/>
                <w:szCs w:val="24"/>
              </w:rPr>
              <w:t xml:space="preserve">по образовательным программам  </w:t>
            </w:r>
            <w:r w:rsidR="00EF5244" w:rsidRPr="00C91927">
              <w:rPr>
                <w:rFonts w:ascii="Times New Roman" w:hAnsi="Times New Roman"/>
                <w:sz w:val="24"/>
                <w:szCs w:val="24"/>
              </w:rPr>
              <w:t>дошкольного образования</w:t>
            </w:r>
            <w:r>
              <w:rPr>
                <w:rFonts w:ascii="Times New Roman" w:hAnsi="Times New Roman"/>
                <w:szCs w:val="24"/>
              </w:rPr>
              <w:t xml:space="preserve"> имеются</w:t>
            </w:r>
            <w:r w:rsidR="00EF5244" w:rsidRPr="00C91927">
              <w:rPr>
                <w:rFonts w:ascii="Times New Roman" w:hAnsi="Times New Roman"/>
                <w:sz w:val="24"/>
                <w:szCs w:val="24"/>
              </w:rPr>
              <w:t xml:space="preserve"> на к</w:t>
            </w:r>
            <w:r w:rsidR="00534476" w:rsidRPr="00C91927">
              <w:rPr>
                <w:rFonts w:ascii="Times New Roman" w:hAnsi="Times New Roman"/>
                <w:sz w:val="24"/>
                <w:szCs w:val="24"/>
              </w:rPr>
              <w:t>аждого</w:t>
            </w:r>
            <w:r w:rsidR="0054466B">
              <w:rPr>
                <w:rFonts w:ascii="Times New Roman" w:hAnsi="Times New Roman"/>
                <w:sz w:val="24"/>
                <w:szCs w:val="24"/>
              </w:rPr>
              <w:t xml:space="preserve"> воспитанника</w:t>
            </w:r>
            <w:r w:rsidR="00534476" w:rsidRPr="00C91927">
              <w:rPr>
                <w:rFonts w:ascii="Times New Roman" w:hAnsi="Times New Roman"/>
                <w:sz w:val="24"/>
                <w:szCs w:val="24"/>
              </w:rPr>
              <w:t xml:space="preserve">, изменения  </w:t>
            </w:r>
            <w:r w:rsidR="00EF5244" w:rsidRPr="00C91927">
              <w:rPr>
                <w:rFonts w:ascii="Times New Roman" w:hAnsi="Times New Roman"/>
                <w:sz w:val="24"/>
                <w:szCs w:val="24"/>
              </w:rPr>
              <w:t>оформляют</w:t>
            </w:r>
            <w:r w:rsidR="00534476" w:rsidRPr="00C91927">
              <w:rPr>
                <w:rFonts w:ascii="Times New Roman" w:hAnsi="Times New Roman"/>
                <w:sz w:val="24"/>
                <w:szCs w:val="24"/>
              </w:rPr>
              <w:t xml:space="preserve">ся дополнительным соглашением. </w:t>
            </w:r>
          </w:p>
          <w:p w:rsidR="00EF5244" w:rsidRPr="00C91927" w:rsidRDefault="00EF5244" w:rsidP="0054466B">
            <w:pPr>
              <w:rPr>
                <w:rFonts w:ascii="Times New Roman" w:hAnsi="Times New Roman"/>
                <w:sz w:val="24"/>
                <w:szCs w:val="24"/>
              </w:rPr>
            </w:pPr>
            <w:r w:rsidRPr="00C91927">
              <w:rPr>
                <w:rFonts w:ascii="Times New Roman" w:hAnsi="Times New Roman"/>
                <w:sz w:val="24"/>
                <w:szCs w:val="24"/>
              </w:rPr>
              <w:t>Личные   дела   оформлены   на   каждо</w:t>
            </w:r>
            <w:r w:rsidR="00534476" w:rsidRPr="00C91927">
              <w:rPr>
                <w:rFonts w:ascii="Times New Roman" w:hAnsi="Times New Roman"/>
                <w:sz w:val="24"/>
                <w:szCs w:val="24"/>
              </w:rPr>
              <w:t xml:space="preserve">го      воспитанника, </w:t>
            </w:r>
            <w:r w:rsidR="0054466B">
              <w:rPr>
                <w:rFonts w:ascii="Times New Roman" w:hAnsi="Times New Roman"/>
                <w:sz w:val="24"/>
                <w:szCs w:val="24"/>
              </w:rPr>
              <w:t>ведется</w:t>
            </w:r>
            <w:r w:rsidR="00534476" w:rsidRPr="00C91927">
              <w:rPr>
                <w:rFonts w:ascii="Times New Roman" w:hAnsi="Times New Roman"/>
                <w:sz w:val="24"/>
                <w:szCs w:val="24"/>
              </w:rPr>
              <w:t xml:space="preserve">  книга  </w:t>
            </w:r>
            <w:r w:rsidRPr="00C91927">
              <w:rPr>
                <w:rFonts w:ascii="Times New Roman" w:hAnsi="Times New Roman"/>
                <w:sz w:val="24"/>
                <w:szCs w:val="24"/>
              </w:rPr>
              <w:t xml:space="preserve"> </w:t>
            </w:r>
            <w:r w:rsidR="0054466B">
              <w:rPr>
                <w:rFonts w:ascii="Times New Roman" w:hAnsi="Times New Roman"/>
                <w:sz w:val="24"/>
                <w:szCs w:val="24"/>
              </w:rPr>
              <w:t>движения  воспитанников</w:t>
            </w:r>
            <w:r w:rsidRPr="00C91927">
              <w:rPr>
                <w:rFonts w:ascii="Times New Roman" w:hAnsi="Times New Roman"/>
                <w:sz w:val="24"/>
                <w:szCs w:val="24"/>
              </w:rPr>
              <w:t xml:space="preserve">.  </w:t>
            </w:r>
          </w:p>
          <w:p w:rsidR="00534476" w:rsidRPr="00C91927" w:rsidRDefault="002D5B28" w:rsidP="00EF5244">
            <w:pPr>
              <w:rPr>
                <w:rFonts w:ascii="Times New Roman" w:hAnsi="Times New Roman"/>
                <w:sz w:val="24"/>
                <w:szCs w:val="24"/>
              </w:rPr>
            </w:pPr>
            <w:r>
              <w:rPr>
                <w:rFonts w:ascii="Times New Roman" w:hAnsi="Times New Roman"/>
                <w:sz w:val="24"/>
                <w:szCs w:val="24"/>
              </w:rPr>
              <w:t>-</w:t>
            </w:r>
            <w:r w:rsidR="00EF5244" w:rsidRPr="00C91927">
              <w:rPr>
                <w:rFonts w:ascii="Times New Roman" w:hAnsi="Times New Roman"/>
                <w:sz w:val="24"/>
                <w:szCs w:val="24"/>
              </w:rPr>
              <w:t xml:space="preserve">Программа развития ДОУ         </w:t>
            </w:r>
            <w:r w:rsidR="00534476" w:rsidRPr="00C91927">
              <w:rPr>
                <w:rFonts w:ascii="Times New Roman" w:hAnsi="Times New Roman"/>
                <w:sz w:val="24"/>
                <w:szCs w:val="24"/>
              </w:rPr>
              <w:t xml:space="preserve">разработана    на 2015-2018 </w:t>
            </w:r>
            <w:proofErr w:type="gramStart"/>
            <w:r w:rsidR="00534476" w:rsidRPr="00C91927">
              <w:rPr>
                <w:rFonts w:ascii="Times New Roman" w:hAnsi="Times New Roman"/>
                <w:sz w:val="24"/>
                <w:szCs w:val="24"/>
              </w:rPr>
              <w:t>учебный</w:t>
            </w:r>
            <w:proofErr w:type="gramEnd"/>
            <w:r w:rsidR="00534476" w:rsidRPr="00C91927">
              <w:rPr>
                <w:rFonts w:ascii="Times New Roman" w:hAnsi="Times New Roman"/>
                <w:sz w:val="24"/>
                <w:szCs w:val="24"/>
              </w:rPr>
              <w:t xml:space="preserve">  годы; </w:t>
            </w:r>
          </w:p>
          <w:p w:rsidR="00EF5244" w:rsidRPr="00C91927" w:rsidRDefault="002D5B28" w:rsidP="00EF5244">
            <w:pPr>
              <w:rPr>
                <w:rFonts w:ascii="Times New Roman" w:hAnsi="Times New Roman"/>
                <w:sz w:val="24"/>
                <w:szCs w:val="24"/>
              </w:rPr>
            </w:pPr>
            <w:r>
              <w:rPr>
                <w:rFonts w:ascii="Times New Roman" w:hAnsi="Times New Roman"/>
                <w:sz w:val="24"/>
                <w:szCs w:val="24"/>
              </w:rPr>
              <w:t>-</w:t>
            </w:r>
            <w:r w:rsidR="00EF5244" w:rsidRPr="00C91927">
              <w:rPr>
                <w:rFonts w:ascii="Times New Roman" w:hAnsi="Times New Roman"/>
                <w:sz w:val="24"/>
                <w:szCs w:val="24"/>
              </w:rPr>
              <w:t xml:space="preserve">Образовательная    программа  МБДОУ  </w:t>
            </w:r>
            <w:r w:rsidR="00534476" w:rsidRPr="00C91927">
              <w:rPr>
                <w:rFonts w:ascii="Times New Roman" w:hAnsi="Times New Roman"/>
                <w:sz w:val="24"/>
                <w:szCs w:val="24"/>
              </w:rPr>
              <w:t>«Д</w:t>
            </w:r>
            <w:r w:rsidR="00EF5244" w:rsidRPr="00C91927">
              <w:rPr>
                <w:rFonts w:ascii="Times New Roman" w:hAnsi="Times New Roman"/>
                <w:sz w:val="24"/>
                <w:szCs w:val="24"/>
              </w:rPr>
              <w:t xml:space="preserve">етский  сад </w:t>
            </w:r>
            <w:r w:rsidR="00534476" w:rsidRPr="00C91927">
              <w:rPr>
                <w:rFonts w:ascii="Times New Roman" w:hAnsi="Times New Roman"/>
                <w:sz w:val="24"/>
                <w:szCs w:val="24"/>
              </w:rPr>
              <w:t>№5</w:t>
            </w:r>
            <w:r w:rsidR="00EF5244" w:rsidRPr="00C91927">
              <w:rPr>
                <w:rFonts w:ascii="Times New Roman" w:hAnsi="Times New Roman"/>
                <w:sz w:val="24"/>
                <w:szCs w:val="24"/>
              </w:rPr>
              <w:t xml:space="preserve"> «</w:t>
            </w:r>
            <w:proofErr w:type="spellStart"/>
            <w:r w:rsidR="00534476" w:rsidRPr="00C91927">
              <w:rPr>
                <w:rFonts w:ascii="Times New Roman" w:hAnsi="Times New Roman"/>
                <w:sz w:val="24"/>
                <w:szCs w:val="24"/>
              </w:rPr>
              <w:t>Дюймовочка</w:t>
            </w:r>
            <w:proofErr w:type="spellEnd"/>
            <w:r w:rsidR="00EF5244" w:rsidRPr="00C91927">
              <w:rPr>
                <w:rFonts w:ascii="Times New Roman" w:hAnsi="Times New Roman"/>
                <w:sz w:val="24"/>
                <w:szCs w:val="24"/>
              </w:rPr>
              <w:t xml:space="preserve">», </w:t>
            </w:r>
          </w:p>
          <w:p w:rsidR="00EF5244" w:rsidRPr="00C91927" w:rsidRDefault="00534476" w:rsidP="00EF5244">
            <w:pPr>
              <w:rPr>
                <w:rFonts w:ascii="Times New Roman" w:hAnsi="Times New Roman"/>
                <w:sz w:val="24"/>
                <w:szCs w:val="24"/>
              </w:rPr>
            </w:pPr>
            <w:r w:rsidRPr="00C91927">
              <w:rPr>
                <w:rFonts w:ascii="Times New Roman" w:hAnsi="Times New Roman"/>
                <w:sz w:val="24"/>
                <w:szCs w:val="24"/>
              </w:rPr>
              <w:t xml:space="preserve"> </w:t>
            </w:r>
            <w:r w:rsidR="002D5B28">
              <w:rPr>
                <w:rFonts w:ascii="Times New Roman" w:hAnsi="Times New Roman"/>
                <w:sz w:val="24"/>
                <w:szCs w:val="24"/>
              </w:rPr>
              <w:t>-</w:t>
            </w:r>
            <w:r w:rsidR="00EF5244" w:rsidRPr="00C91927">
              <w:rPr>
                <w:rFonts w:ascii="Times New Roman" w:hAnsi="Times New Roman"/>
                <w:sz w:val="24"/>
                <w:szCs w:val="24"/>
              </w:rPr>
              <w:t>учебный     план   ДОУ,</w:t>
            </w:r>
            <w:r w:rsidR="000C6A8C">
              <w:rPr>
                <w:rFonts w:ascii="Times New Roman" w:hAnsi="Times New Roman"/>
                <w:sz w:val="24"/>
                <w:szCs w:val="24"/>
              </w:rPr>
              <w:t xml:space="preserve"> </w:t>
            </w:r>
            <w:r w:rsidR="00EF5244" w:rsidRPr="00C91927">
              <w:rPr>
                <w:rFonts w:ascii="Times New Roman" w:hAnsi="Times New Roman"/>
                <w:sz w:val="24"/>
                <w:szCs w:val="24"/>
              </w:rPr>
              <w:t xml:space="preserve">годовой      план    работы    ДОУ,    рабочие  </w:t>
            </w:r>
          </w:p>
          <w:p w:rsidR="00EF5244" w:rsidRPr="00C91927" w:rsidRDefault="00534476" w:rsidP="00EF5244">
            <w:pPr>
              <w:rPr>
                <w:rFonts w:ascii="Times New Roman" w:hAnsi="Times New Roman"/>
                <w:sz w:val="24"/>
                <w:szCs w:val="24"/>
              </w:rPr>
            </w:pPr>
            <w:r w:rsidRPr="00C91927">
              <w:rPr>
                <w:rFonts w:ascii="Times New Roman" w:hAnsi="Times New Roman"/>
                <w:sz w:val="24"/>
                <w:szCs w:val="24"/>
              </w:rPr>
              <w:t xml:space="preserve"> </w:t>
            </w:r>
            <w:r w:rsidR="00EF5244" w:rsidRPr="00C91927">
              <w:rPr>
                <w:rFonts w:ascii="Times New Roman" w:hAnsi="Times New Roman"/>
                <w:sz w:val="24"/>
                <w:szCs w:val="24"/>
              </w:rPr>
              <w:t xml:space="preserve">программы       педагогов     ДОУ     в    соответствии     основной </w:t>
            </w:r>
          </w:p>
          <w:p w:rsidR="00EF5244" w:rsidRPr="00C91927" w:rsidRDefault="00534476" w:rsidP="00EF5244">
            <w:pPr>
              <w:rPr>
                <w:rFonts w:ascii="Times New Roman" w:hAnsi="Times New Roman"/>
                <w:sz w:val="24"/>
                <w:szCs w:val="24"/>
              </w:rPr>
            </w:pPr>
            <w:r w:rsidRPr="00C91927">
              <w:rPr>
                <w:rFonts w:ascii="Times New Roman" w:hAnsi="Times New Roman"/>
                <w:sz w:val="24"/>
                <w:szCs w:val="24"/>
              </w:rPr>
              <w:t xml:space="preserve"> </w:t>
            </w:r>
            <w:r w:rsidR="00EF5244" w:rsidRPr="00C91927">
              <w:rPr>
                <w:rFonts w:ascii="Times New Roman" w:hAnsi="Times New Roman"/>
                <w:sz w:val="24"/>
                <w:szCs w:val="24"/>
              </w:rPr>
              <w:t xml:space="preserve">образовательной программе </w:t>
            </w:r>
            <w:proofErr w:type="gramStart"/>
            <w:r w:rsidR="00EF5244" w:rsidRPr="00C91927">
              <w:rPr>
                <w:rFonts w:ascii="Times New Roman" w:hAnsi="Times New Roman"/>
                <w:sz w:val="24"/>
                <w:szCs w:val="24"/>
              </w:rPr>
              <w:t>утверждены</w:t>
            </w:r>
            <w:proofErr w:type="gramEnd"/>
            <w:r w:rsidR="00EF5244" w:rsidRPr="00C91927">
              <w:rPr>
                <w:rFonts w:ascii="Times New Roman" w:hAnsi="Times New Roman"/>
                <w:sz w:val="24"/>
                <w:szCs w:val="24"/>
              </w:rPr>
              <w:t xml:space="preserve"> приказами. </w:t>
            </w:r>
          </w:p>
          <w:p w:rsidR="00F8044D" w:rsidRDefault="002D5B28" w:rsidP="00F8044D">
            <w:pPr>
              <w:rPr>
                <w:rFonts w:ascii="Times New Roman" w:hAnsi="Times New Roman"/>
                <w:sz w:val="24"/>
                <w:szCs w:val="24"/>
              </w:rPr>
            </w:pPr>
            <w:proofErr w:type="gramStart"/>
            <w:r>
              <w:rPr>
                <w:rFonts w:ascii="Times New Roman" w:hAnsi="Times New Roman"/>
                <w:sz w:val="24"/>
                <w:szCs w:val="24"/>
              </w:rPr>
              <w:t>-</w:t>
            </w:r>
            <w:r w:rsidR="00534476" w:rsidRPr="00C91927">
              <w:rPr>
                <w:rFonts w:ascii="Times New Roman" w:hAnsi="Times New Roman"/>
                <w:sz w:val="24"/>
                <w:szCs w:val="24"/>
              </w:rPr>
              <w:t>Расписание</w:t>
            </w:r>
            <w:r w:rsidR="00EF5244" w:rsidRPr="00C91927">
              <w:rPr>
                <w:rFonts w:ascii="Times New Roman" w:hAnsi="Times New Roman"/>
                <w:sz w:val="24"/>
                <w:szCs w:val="24"/>
              </w:rPr>
              <w:t xml:space="preserve">   об</w:t>
            </w:r>
            <w:r w:rsidR="00534476" w:rsidRPr="00C91927">
              <w:rPr>
                <w:rFonts w:ascii="Times New Roman" w:hAnsi="Times New Roman"/>
                <w:sz w:val="24"/>
                <w:szCs w:val="24"/>
              </w:rPr>
              <w:t xml:space="preserve">разовательной   деятельности,  </w:t>
            </w:r>
            <w:r w:rsidR="00EF5244" w:rsidRPr="00C91927">
              <w:rPr>
                <w:rFonts w:ascii="Times New Roman" w:hAnsi="Times New Roman"/>
                <w:sz w:val="24"/>
                <w:szCs w:val="24"/>
              </w:rPr>
              <w:t>режим дня составлены в соотв</w:t>
            </w:r>
            <w:r w:rsidR="00F8044D" w:rsidRPr="00C91927">
              <w:rPr>
                <w:rFonts w:ascii="Times New Roman" w:hAnsi="Times New Roman"/>
                <w:sz w:val="24"/>
                <w:szCs w:val="24"/>
              </w:rPr>
              <w:t>етствии с СанПиН.</w:t>
            </w:r>
            <w:proofErr w:type="gramEnd"/>
          </w:p>
          <w:p w:rsidR="0054466B" w:rsidRPr="00C91927" w:rsidRDefault="0054466B" w:rsidP="0054466B">
            <w:pPr>
              <w:rPr>
                <w:rFonts w:ascii="Times New Roman" w:hAnsi="Times New Roman"/>
                <w:sz w:val="24"/>
                <w:szCs w:val="24"/>
              </w:rPr>
            </w:pPr>
            <w:r w:rsidRPr="00C91927">
              <w:rPr>
                <w:rFonts w:ascii="Times New Roman" w:hAnsi="Times New Roman"/>
                <w:sz w:val="24"/>
                <w:szCs w:val="24"/>
              </w:rPr>
              <w:t>По  состоянию  на  01.08.201</w:t>
            </w:r>
            <w:r>
              <w:rPr>
                <w:rFonts w:ascii="Times New Roman" w:hAnsi="Times New Roman"/>
                <w:sz w:val="24"/>
                <w:szCs w:val="24"/>
              </w:rPr>
              <w:t>7</w:t>
            </w:r>
            <w:r w:rsidRPr="00C91927">
              <w:rPr>
                <w:rFonts w:ascii="Times New Roman" w:hAnsi="Times New Roman"/>
                <w:sz w:val="24"/>
                <w:szCs w:val="24"/>
              </w:rPr>
              <w:t xml:space="preserve"> года  в  ДОУ  в  течение  учебного  года  было  принято  </w:t>
            </w:r>
            <w:r w:rsidRPr="0054466B">
              <w:rPr>
                <w:rFonts w:ascii="Times New Roman" w:hAnsi="Times New Roman"/>
                <w:sz w:val="24"/>
                <w:szCs w:val="24"/>
              </w:rPr>
              <w:t>20</w:t>
            </w:r>
            <w:r w:rsidRPr="00C91927">
              <w:rPr>
                <w:rFonts w:ascii="Times New Roman" w:hAnsi="Times New Roman"/>
                <w:sz w:val="24"/>
                <w:szCs w:val="24"/>
              </w:rPr>
              <w:t xml:space="preserve"> детей,  </w:t>
            </w:r>
          </w:p>
          <w:p w:rsidR="0054466B" w:rsidRPr="00C91927" w:rsidRDefault="0054466B" w:rsidP="00F8044D">
            <w:pPr>
              <w:rPr>
                <w:rFonts w:ascii="Times New Roman" w:hAnsi="Times New Roman"/>
                <w:sz w:val="24"/>
                <w:szCs w:val="24"/>
              </w:rPr>
            </w:pPr>
            <w:r>
              <w:rPr>
                <w:rFonts w:ascii="Times New Roman" w:hAnsi="Times New Roman"/>
                <w:sz w:val="24"/>
                <w:szCs w:val="24"/>
              </w:rPr>
              <w:t>15</w:t>
            </w:r>
            <w:r w:rsidRPr="00C91927">
              <w:rPr>
                <w:rFonts w:ascii="Times New Roman" w:hAnsi="Times New Roman"/>
                <w:sz w:val="24"/>
                <w:szCs w:val="24"/>
              </w:rPr>
              <w:t xml:space="preserve"> детей  </w:t>
            </w:r>
            <w:r>
              <w:rPr>
                <w:rFonts w:ascii="Times New Roman" w:hAnsi="Times New Roman"/>
                <w:szCs w:val="24"/>
              </w:rPr>
              <w:t>выбыло</w:t>
            </w:r>
            <w:r w:rsidRPr="00C91927">
              <w:rPr>
                <w:rFonts w:ascii="Times New Roman" w:hAnsi="Times New Roman"/>
                <w:sz w:val="24"/>
                <w:szCs w:val="24"/>
              </w:rPr>
              <w:t xml:space="preserve"> в школу.</w:t>
            </w:r>
            <w:r>
              <w:rPr>
                <w:rFonts w:ascii="Times New Roman" w:hAnsi="Times New Roman"/>
                <w:sz w:val="24"/>
                <w:szCs w:val="24"/>
              </w:rPr>
              <w:t xml:space="preserve">  </w:t>
            </w:r>
          </w:p>
          <w:p w:rsidR="00F8044D" w:rsidRPr="00C91927" w:rsidRDefault="00F8044D" w:rsidP="00F8044D">
            <w:pPr>
              <w:rPr>
                <w:rFonts w:ascii="Times New Roman" w:hAnsi="Times New Roman"/>
                <w:sz w:val="24"/>
                <w:szCs w:val="24"/>
              </w:rPr>
            </w:pPr>
            <w:r w:rsidRPr="00C91927">
              <w:rPr>
                <w:rFonts w:ascii="Times New Roman" w:hAnsi="Times New Roman"/>
                <w:sz w:val="24"/>
                <w:szCs w:val="24"/>
              </w:rPr>
              <w:t xml:space="preserve"> Отчет  по итогам деятельности ДОУ за 201</w:t>
            </w:r>
            <w:r w:rsidR="00FA0176">
              <w:rPr>
                <w:rFonts w:ascii="Times New Roman" w:hAnsi="Times New Roman"/>
                <w:sz w:val="24"/>
                <w:szCs w:val="24"/>
              </w:rPr>
              <w:t>6</w:t>
            </w:r>
            <w:r w:rsidRPr="00C91927">
              <w:rPr>
                <w:rFonts w:ascii="Times New Roman" w:hAnsi="Times New Roman"/>
                <w:sz w:val="24"/>
                <w:szCs w:val="24"/>
              </w:rPr>
              <w:t>/201</w:t>
            </w:r>
            <w:r w:rsidR="00FA0176">
              <w:rPr>
                <w:rFonts w:ascii="Times New Roman" w:hAnsi="Times New Roman"/>
                <w:sz w:val="24"/>
                <w:szCs w:val="24"/>
              </w:rPr>
              <w:t>7</w:t>
            </w:r>
            <w:r w:rsidR="000C6A8C">
              <w:rPr>
                <w:rFonts w:ascii="Times New Roman" w:hAnsi="Times New Roman"/>
                <w:sz w:val="24"/>
                <w:szCs w:val="24"/>
              </w:rPr>
              <w:t xml:space="preserve"> </w:t>
            </w:r>
            <w:r w:rsidRPr="00C91927">
              <w:rPr>
                <w:rFonts w:ascii="Times New Roman" w:hAnsi="Times New Roman"/>
                <w:sz w:val="24"/>
                <w:szCs w:val="24"/>
              </w:rPr>
              <w:t xml:space="preserve">учебный  год  </w:t>
            </w:r>
          </w:p>
          <w:p w:rsidR="00F8044D" w:rsidRPr="00C91927" w:rsidRDefault="00F8044D" w:rsidP="00F8044D">
            <w:pPr>
              <w:rPr>
                <w:rFonts w:ascii="Times New Roman" w:hAnsi="Times New Roman"/>
                <w:sz w:val="24"/>
                <w:szCs w:val="24"/>
              </w:rPr>
            </w:pPr>
            <w:proofErr w:type="gramStart"/>
            <w:r w:rsidRPr="00C91927">
              <w:rPr>
                <w:rFonts w:ascii="Times New Roman" w:hAnsi="Times New Roman"/>
                <w:sz w:val="24"/>
                <w:szCs w:val="24"/>
              </w:rPr>
              <w:t>представлен</w:t>
            </w:r>
            <w:proofErr w:type="gramEnd"/>
            <w:r w:rsidRPr="00C91927">
              <w:rPr>
                <w:rFonts w:ascii="Times New Roman" w:hAnsi="Times New Roman"/>
                <w:sz w:val="24"/>
                <w:szCs w:val="24"/>
              </w:rPr>
              <w:t xml:space="preserve"> на родительском собрании, Педагогическом совете. </w:t>
            </w:r>
          </w:p>
          <w:p w:rsidR="00F8044D" w:rsidRPr="00C91927" w:rsidRDefault="00F8044D" w:rsidP="00F8044D">
            <w:pPr>
              <w:rPr>
                <w:rFonts w:ascii="Times New Roman" w:hAnsi="Times New Roman"/>
                <w:sz w:val="24"/>
                <w:szCs w:val="24"/>
              </w:rPr>
            </w:pPr>
            <w:r w:rsidRPr="00C91927">
              <w:rPr>
                <w:rFonts w:ascii="Times New Roman" w:hAnsi="Times New Roman"/>
                <w:sz w:val="24"/>
                <w:szCs w:val="24"/>
              </w:rPr>
              <w:t>Номенклатура дел ДОО утверждается ежегодно приказом. Книга    учёта   трудовых     книжек    работников,    личные     дела   работников,  приказы  по  личному  составу,  книга  приказов   по  основной деятельности;   трудовые   договоры   с   работниками   и  дополнительные  соглашения  к  трудовым  договорам  ведутся  в   соответствии с требованиями делопроизводства;   Коллективный  договор    с    приложениями  на  2015-2018  годы   принят общим собранием коллектива 13.11.2015г.</w:t>
            </w:r>
          </w:p>
          <w:p w:rsidR="00F761BE" w:rsidRPr="00C91927" w:rsidRDefault="00F8044D" w:rsidP="00F8044D">
            <w:pPr>
              <w:rPr>
                <w:rFonts w:ascii="Times New Roman" w:hAnsi="Times New Roman"/>
                <w:sz w:val="24"/>
                <w:szCs w:val="24"/>
              </w:rPr>
            </w:pPr>
            <w:r w:rsidRPr="00C91927">
              <w:rPr>
                <w:rFonts w:ascii="Times New Roman" w:hAnsi="Times New Roman"/>
                <w:sz w:val="24"/>
                <w:szCs w:val="24"/>
              </w:rPr>
              <w:t>Правила    внутреннего    трудового    распоря</w:t>
            </w:r>
            <w:r w:rsidR="00F761BE" w:rsidRPr="00C91927">
              <w:rPr>
                <w:rFonts w:ascii="Times New Roman" w:hAnsi="Times New Roman"/>
                <w:sz w:val="24"/>
                <w:szCs w:val="24"/>
              </w:rPr>
              <w:t xml:space="preserve">дка    утверждены </w:t>
            </w:r>
            <w:r w:rsidRPr="00C91927">
              <w:rPr>
                <w:rFonts w:ascii="Times New Roman" w:hAnsi="Times New Roman"/>
                <w:sz w:val="24"/>
                <w:szCs w:val="24"/>
              </w:rPr>
              <w:t xml:space="preserve">  </w:t>
            </w:r>
            <w:r w:rsidR="00F761BE" w:rsidRPr="00C91927">
              <w:rPr>
                <w:rFonts w:ascii="Times New Roman" w:hAnsi="Times New Roman"/>
                <w:sz w:val="24"/>
                <w:szCs w:val="24"/>
              </w:rPr>
              <w:t>П</w:t>
            </w:r>
            <w:r w:rsidRPr="00C91927">
              <w:rPr>
                <w:rFonts w:ascii="Times New Roman" w:hAnsi="Times New Roman"/>
                <w:sz w:val="24"/>
                <w:szCs w:val="24"/>
              </w:rPr>
              <w:t>риказом</w:t>
            </w:r>
            <w:r w:rsidR="00F761BE" w:rsidRPr="00C91927">
              <w:rPr>
                <w:rFonts w:ascii="Times New Roman" w:hAnsi="Times New Roman"/>
                <w:sz w:val="24"/>
                <w:szCs w:val="24"/>
              </w:rPr>
              <w:t xml:space="preserve"> от 05.11.2015г.</w:t>
            </w:r>
            <w:r w:rsidRPr="00C91927">
              <w:rPr>
                <w:rFonts w:ascii="Times New Roman" w:hAnsi="Times New Roman"/>
                <w:sz w:val="24"/>
                <w:szCs w:val="24"/>
              </w:rPr>
              <w:t xml:space="preserve"> и размещен</w:t>
            </w:r>
            <w:r w:rsidR="00F761BE" w:rsidRPr="00C91927">
              <w:rPr>
                <w:rFonts w:ascii="Times New Roman" w:hAnsi="Times New Roman"/>
                <w:sz w:val="24"/>
                <w:szCs w:val="24"/>
              </w:rPr>
              <w:t>ы в информационном уголке ДОУ;</w:t>
            </w:r>
            <w:r w:rsidRPr="00C91927">
              <w:rPr>
                <w:rFonts w:ascii="Times New Roman" w:hAnsi="Times New Roman"/>
                <w:sz w:val="24"/>
                <w:szCs w:val="24"/>
              </w:rPr>
              <w:t xml:space="preserve">  Штатное распи</w:t>
            </w:r>
            <w:r w:rsidR="00F761BE" w:rsidRPr="00C91927">
              <w:rPr>
                <w:rFonts w:ascii="Times New Roman" w:hAnsi="Times New Roman"/>
                <w:sz w:val="24"/>
                <w:szCs w:val="24"/>
              </w:rPr>
              <w:t>сание ДОУ утверждено приказом.</w:t>
            </w:r>
          </w:p>
          <w:p w:rsidR="00F8044D" w:rsidRPr="00C91927" w:rsidRDefault="00F8044D" w:rsidP="00F8044D">
            <w:pPr>
              <w:rPr>
                <w:rFonts w:ascii="Times New Roman" w:hAnsi="Times New Roman"/>
                <w:sz w:val="24"/>
                <w:szCs w:val="24"/>
              </w:rPr>
            </w:pPr>
            <w:r w:rsidRPr="00C91927">
              <w:rPr>
                <w:rFonts w:ascii="Times New Roman" w:hAnsi="Times New Roman"/>
                <w:sz w:val="24"/>
                <w:szCs w:val="24"/>
              </w:rPr>
              <w:t xml:space="preserve"> Должностные  инструкции  работников  имеются,  разработаны  </w:t>
            </w:r>
            <w:proofErr w:type="gramStart"/>
            <w:r w:rsidRPr="00C91927">
              <w:rPr>
                <w:rFonts w:ascii="Times New Roman" w:hAnsi="Times New Roman"/>
                <w:sz w:val="24"/>
                <w:szCs w:val="24"/>
              </w:rPr>
              <w:t>в</w:t>
            </w:r>
            <w:proofErr w:type="gramEnd"/>
            <w:r w:rsidRPr="00C91927">
              <w:rPr>
                <w:rFonts w:ascii="Times New Roman" w:hAnsi="Times New Roman"/>
                <w:sz w:val="24"/>
                <w:szCs w:val="24"/>
              </w:rPr>
              <w:t xml:space="preserve">  </w:t>
            </w:r>
          </w:p>
          <w:p w:rsidR="00F761BE" w:rsidRPr="00C91927" w:rsidRDefault="00C90810" w:rsidP="00F8044D">
            <w:pPr>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w:t>
            </w:r>
            <w:r w:rsidR="00F8044D" w:rsidRPr="00C91927">
              <w:rPr>
                <w:rFonts w:ascii="Times New Roman" w:hAnsi="Times New Roman"/>
                <w:sz w:val="24"/>
                <w:szCs w:val="24"/>
              </w:rPr>
              <w:t xml:space="preserve">   Трудовым     Ко</w:t>
            </w:r>
            <w:r w:rsidR="00F761BE" w:rsidRPr="00C91927">
              <w:rPr>
                <w:rFonts w:ascii="Times New Roman" w:hAnsi="Times New Roman"/>
                <w:sz w:val="24"/>
                <w:szCs w:val="24"/>
              </w:rPr>
              <w:t xml:space="preserve">дексом     РФ    и   приказом  </w:t>
            </w:r>
            <w:r w:rsidR="00F8044D" w:rsidRPr="00C91927">
              <w:rPr>
                <w:rFonts w:ascii="Times New Roman" w:hAnsi="Times New Roman"/>
                <w:sz w:val="24"/>
                <w:szCs w:val="24"/>
              </w:rPr>
              <w:lastRenderedPageBreak/>
              <w:t xml:space="preserve">Министерства  здравоохранения  и  </w:t>
            </w:r>
            <w:r w:rsidR="00F761BE" w:rsidRPr="00C91927">
              <w:rPr>
                <w:rFonts w:ascii="Times New Roman" w:hAnsi="Times New Roman"/>
                <w:sz w:val="24"/>
                <w:szCs w:val="24"/>
              </w:rPr>
              <w:t xml:space="preserve">социального  развития  РФ  от  </w:t>
            </w:r>
            <w:r w:rsidR="00F8044D" w:rsidRPr="00C91927">
              <w:rPr>
                <w:rFonts w:ascii="Times New Roman" w:hAnsi="Times New Roman"/>
                <w:sz w:val="24"/>
                <w:szCs w:val="24"/>
              </w:rPr>
              <w:t xml:space="preserve"> 14.08.2009г. №593, все оз</w:t>
            </w:r>
            <w:r w:rsidR="00F761BE" w:rsidRPr="00C91927">
              <w:rPr>
                <w:rFonts w:ascii="Times New Roman" w:hAnsi="Times New Roman"/>
                <w:sz w:val="24"/>
                <w:szCs w:val="24"/>
              </w:rPr>
              <w:t>накомлены;</w:t>
            </w:r>
          </w:p>
          <w:p w:rsidR="007565A8" w:rsidRPr="00C91927" w:rsidRDefault="00F8044D" w:rsidP="00F761BE">
            <w:pPr>
              <w:rPr>
                <w:rFonts w:ascii="Times New Roman" w:hAnsi="Times New Roman"/>
                <w:sz w:val="24"/>
                <w:szCs w:val="24"/>
              </w:rPr>
            </w:pPr>
            <w:r w:rsidRPr="00C91927">
              <w:rPr>
                <w:rFonts w:ascii="Times New Roman" w:hAnsi="Times New Roman"/>
                <w:sz w:val="24"/>
                <w:szCs w:val="24"/>
              </w:rPr>
              <w:t xml:space="preserve"> Журналы проведения </w:t>
            </w:r>
            <w:r w:rsidR="00F761BE" w:rsidRPr="00C91927">
              <w:rPr>
                <w:rFonts w:ascii="Times New Roman" w:hAnsi="Times New Roman"/>
                <w:sz w:val="24"/>
                <w:szCs w:val="24"/>
              </w:rPr>
              <w:t>инструктаж</w:t>
            </w:r>
            <w:proofErr w:type="gramStart"/>
            <w:r w:rsidR="00F761BE" w:rsidRPr="00C91927">
              <w:rPr>
                <w:rFonts w:ascii="Times New Roman" w:hAnsi="Times New Roman"/>
                <w:sz w:val="24"/>
                <w:szCs w:val="24"/>
              </w:rPr>
              <w:t>а(</w:t>
            </w:r>
            <w:proofErr w:type="gramEnd"/>
            <w:r w:rsidR="00F761BE" w:rsidRPr="00C91927">
              <w:rPr>
                <w:rFonts w:ascii="Times New Roman" w:hAnsi="Times New Roman"/>
                <w:sz w:val="24"/>
                <w:szCs w:val="24"/>
              </w:rPr>
              <w:t xml:space="preserve">вводный, ОТ и ТБ,  </w:t>
            </w:r>
            <w:r w:rsidRPr="00C91927">
              <w:rPr>
                <w:rFonts w:ascii="Times New Roman" w:hAnsi="Times New Roman"/>
                <w:sz w:val="24"/>
                <w:szCs w:val="24"/>
              </w:rPr>
              <w:t>антитеррор, противопожарн</w:t>
            </w:r>
            <w:r w:rsidR="00F761BE" w:rsidRPr="00C91927">
              <w:rPr>
                <w:rFonts w:ascii="Times New Roman" w:hAnsi="Times New Roman"/>
                <w:sz w:val="24"/>
                <w:szCs w:val="24"/>
              </w:rPr>
              <w:t xml:space="preserve">ый)  ведутся в соответствии с  </w:t>
            </w:r>
            <w:r w:rsidRPr="00C91927">
              <w:rPr>
                <w:rFonts w:ascii="Times New Roman" w:hAnsi="Times New Roman"/>
                <w:sz w:val="24"/>
                <w:szCs w:val="24"/>
              </w:rPr>
              <w:t xml:space="preserve"> требованиями.                                                                           </w:t>
            </w:r>
            <w:r w:rsidR="00F761BE" w:rsidRPr="00C91927">
              <w:rPr>
                <w:rFonts w:ascii="Times New Roman" w:hAnsi="Times New Roman"/>
                <w:sz w:val="24"/>
                <w:szCs w:val="24"/>
              </w:rPr>
              <w:t xml:space="preserve">         </w:t>
            </w:r>
          </w:p>
        </w:tc>
      </w:tr>
      <w:tr w:rsidR="007565A8" w:rsidRPr="00C91927" w:rsidTr="00C91927">
        <w:tc>
          <w:tcPr>
            <w:tcW w:w="2376" w:type="dxa"/>
          </w:tcPr>
          <w:p w:rsidR="007565A8" w:rsidRPr="00C91927" w:rsidRDefault="007565A8" w:rsidP="00135BE3">
            <w:pPr>
              <w:pStyle w:val="a4"/>
              <w:numPr>
                <w:ilvl w:val="1"/>
                <w:numId w:val="1"/>
              </w:numPr>
              <w:rPr>
                <w:rFonts w:ascii="Times New Roman" w:hAnsi="Times New Roman"/>
                <w:sz w:val="24"/>
                <w:szCs w:val="24"/>
              </w:rPr>
            </w:pPr>
            <w:r w:rsidRPr="00C91927">
              <w:rPr>
                <w:rFonts w:ascii="Times New Roman" w:hAnsi="Times New Roman"/>
                <w:sz w:val="24"/>
                <w:szCs w:val="24"/>
              </w:rPr>
              <w:lastRenderedPageBreak/>
              <w:t>Характеристика системы управления ДОУ</w:t>
            </w:r>
          </w:p>
        </w:tc>
        <w:tc>
          <w:tcPr>
            <w:tcW w:w="7371" w:type="dxa"/>
            <w:gridSpan w:val="4"/>
          </w:tcPr>
          <w:p w:rsidR="007565A8" w:rsidRPr="00C91927" w:rsidRDefault="007565A8" w:rsidP="00135BE3">
            <w:pPr>
              <w:pStyle w:val="a6"/>
              <w:shd w:val="clear" w:color="auto" w:fill="FFFFFF"/>
              <w:spacing w:before="0" w:beforeAutospacing="0" w:after="0" w:afterAutospacing="0"/>
              <w:rPr>
                <w:sz w:val="24"/>
              </w:rPr>
            </w:pPr>
            <w:r w:rsidRPr="00C91927">
              <w:rPr>
                <w:sz w:val="24"/>
              </w:rPr>
              <w:t>Непосредственно</w:t>
            </w:r>
            <w:r w:rsidR="007B435D" w:rsidRPr="00C91927">
              <w:rPr>
                <w:sz w:val="24"/>
              </w:rPr>
              <w:t xml:space="preserve">е </w:t>
            </w:r>
            <w:r w:rsidRPr="00C91927">
              <w:rPr>
                <w:sz w:val="24"/>
              </w:rPr>
              <w:t xml:space="preserve"> руководство </w:t>
            </w:r>
            <w:r w:rsidR="007B435D" w:rsidRPr="00C91927">
              <w:rPr>
                <w:sz w:val="24"/>
              </w:rPr>
              <w:t>МБ</w:t>
            </w:r>
            <w:r w:rsidRPr="00C91927">
              <w:rPr>
                <w:sz w:val="24"/>
              </w:rPr>
              <w:t xml:space="preserve">ДОУ </w:t>
            </w:r>
            <w:r w:rsidR="007B435D" w:rsidRPr="00C91927">
              <w:rPr>
                <w:sz w:val="24"/>
              </w:rPr>
              <w:t xml:space="preserve">осуществляет прошедший соответствующую аттестацию </w:t>
            </w:r>
            <w:r w:rsidRPr="00C91927">
              <w:rPr>
                <w:sz w:val="24"/>
              </w:rPr>
              <w:t xml:space="preserve"> заведующий </w:t>
            </w:r>
            <w:r w:rsidR="007B435D" w:rsidRPr="00C91927">
              <w:rPr>
                <w:sz w:val="24"/>
              </w:rPr>
              <w:t>МБДОУ «Детский сад №5 «</w:t>
            </w:r>
            <w:proofErr w:type="spellStart"/>
            <w:r w:rsidR="007B435D" w:rsidRPr="00C91927">
              <w:rPr>
                <w:sz w:val="24"/>
              </w:rPr>
              <w:t>Дюймовочка</w:t>
            </w:r>
            <w:proofErr w:type="spellEnd"/>
            <w:r w:rsidR="007B435D" w:rsidRPr="00C91927">
              <w:rPr>
                <w:sz w:val="24"/>
              </w:rPr>
              <w:t>»</w:t>
            </w:r>
          </w:p>
          <w:p w:rsidR="007565A8" w:rsidRPr="00C91927" w:rsidRDefault="007565A8" w:rsidP="00135BE3">
            <w:pPr>
              <w:pStyle w:val="a6"/>
              <w:shd w:val="clear" w:color="auto" w:fill="FFFFFF"/>
              <w:spacing w:before="0" w:beforeAutospacing="0" w:after="0" w:afterAutospacing="0"/>
              <w:rPr>
                <w:sz w:val="24"/>
              </w:rPr>
            </w:pPr>
            <w:r w:rsidRPr="00C91927">
              <w:rPr>
                <w:sz w:val="24"/>
              </w:rPr>
              <w:t>Органы государственно-общественного управления ДОУ:</w:t>
            </w:r>
          </w:p>
          <w:p w:rsidR="002D5B28" w:rsidRDefault="00003512" w:rsidP="002D5B28">
            <w:pPr>
              <w:pStyle w:val="a6"/>
              <w:shd w:val="clear" w:color="auto" w:fill="FFFFFF"/>
              <w:spacing w:before="0" w:beforeAutospacing="0" w:after="0"/>
              <w:rPr>
                <w:sz w:val="24"/>
              </w:rPr>
            </w:pPr>
            <w:r w:rsidRPr="00C91927">
              <w:rPr>
                <w:sz w:val="24"/>
              </w:rPr>
              <w:t xml:space="preserve"> Управление ДОУ осуществляется в соответствии с законодательством Российской Федерации и уставом ДОУ, строится на принципах единоначалия и коллегиальности. Основные полномочия выполняет учредитель. Единоличным исполнительным органом ДОУ является заведующий, который осуществляет текущее руководство деятельностью учреждения. Заведующий назначается на должность Учредителем и непосредственно подчиняется руководителю Управления образования. Права и обязанности заведующего, его компетенция в области управления ДОУ определяются в соответствии с законодательством об образовании и уставом, а также должностной инструкцией. Заведующий несет ответственность перед родителями (законными представителями), государством, обществом и Учредителем за свою деятельность в соответствии с функциональными обязанностями, трудовым договором, должностной инструкцией, уставом Учреждения и локальными нормативными актами, регламентирующими деятельность Учреждения. В ДОУ сформированы коллегиальны</w:t>
            </w:r>
            <w:r w:rsidR="002D5B28">
              <w:rPr>
                <w:sz w:val="24"/>
              </w:rPr>
              <w:t>е органы управления:</w:t>
            </w:r>
          </w:p>
          <w:p w:rsidR="00A918AD" w:rsidRDefault="002D5B28" w:rsidP="002D5B28">
            <w:pPr>
              <w:pStyle w:val="a6"/>
              <w:shd w:val="clear" w:color="auto" w:fill="FFFFFF"/>
              <w:spacing w:before="0" w:beforeAutospacing="0" w:after="0"/>
              <w:rPr>
                <w:sz w:val="24"/>
              </w:rPr>
            </w:pPr>
            <w:r>
              <w:rPr>
                <w:sz w:val="24"/>
              </w:rPr>
              <w:t>-</w:t>
            </w:r>
            <w:r w:rsidR="00003512" w:rsidRPr="00C91927">
              <w:rPr>
                <w:sz w:val="24"/>
              </w:rPr>
              <w:t xml:space="preserve">Общее собрание трудового коллектива </w:t>
            </w:r>
          </w:p>
          <w:p w:rsidR="00A0293E" w:rsidRPr="00C91927" w:rsidRDefault="00A918AD" w:rsidP="002D5B28">
            <w:pPr>
              <w:pStyle w:val="a6"/>
              <w:shd w:val="clear" w:color="auto" w:fill="FFFFFF"/>
              <w:spacing w:before="0" w:beforeAutospacing="0" w:after="0"/>
              <w:rPr>
                <w:sz w:val="24"/>
              </w:rPr>
            </w:pPr>
            <w:r>
              <w:rPr>
                <w:sz w:val="24"/>
              </w:rPr>
              <w:t>-</w:t>
            </w:r>
            <w:r w:rsidR="00BB07C2" w:rsidRPr="00C91927">
              <w:rPr>
                <w:sz w:val="24"/>
              </w:rPr>
              <w:t xml:space="preserve"> </w:t>
            </w:r>
            <w:r w:rsidR="00003512" w:rsidRPr="00C91927">
              <w:rPr>
                <w:sz w:val="24"/>
              </w:rPr>
              <w:t xml:space="preserve">Педагогический совет </w:t>
            </w:r>
          </w:p>
          <w:p w:rsidR="00A0293E" w:rsidRPr="00C91927" w:rsidRDefault="00003512" w:rsidP="002D5B28">
            <w:pPr>
              <w:pStyle w:val="a6"/>
              <w:shd w:val="clear" w:color="auto" w:fill="FFFFFF"/>
              <w:spacing w:before="0" w:beforeAutospacing="0" w:after="0"/>
              <w:rPr>
                <w:sz w:val="24"/>
              </w:rPr>
            </w:pPr>
            <w:r w:rsidRPr="00C91927">
              <w:rPr>
                <w:sz w:val="24"/>
              </w:rPr>
              <w:t>-</w:t>
            </w:r>
            <w:r w:rsidR="00BB07C2" w:rsidRPr="00C91927">
              <w:rPr>
                <w:sz w:val="24"/>
              </w:rPr>
              <w:t xml:space="preserve"> Совет р</w:t>
            </w:r>
            <w:r w:rsidRPr="00C91927">
              <w:rPr>
                <w:sz w:val="24"/>
              </w:rPr>
              <w:t>одител</w:t>
            </w:r>
            <w:r w:rsidR="00BB07C2" w:rsidRPr="00C91927">
              <w:rPr>
                <w:sz w:val="24"/>
              </w:rPr>
              <w:t>ей</w:t>
            </w:r>
            <w:r w:rsidRPr="00C91927">
              <w:rPr>
                <w:sz w:val="24"/>
              </w:rPr>
              <w:t xml:space="preserve"> </w:t>
            </w:r>
          </w:p>
          <w:p w:rsidR="002D5B28" w:rsidRDefault="00003512" w:rsidP="002D5B28">
            <w:pPr>
              <w:pStyle w:val="a6"/>
              <w:shd w:val="clear" w:color="auto" w:fill="FFFFFF"/>
              <w:spacing w:before="0" w:beforeAutospacing="0" w:after="0"/>
              <w:rPr>
                <w:sz w:val="24"/>
              </w:rPr>
            </w:pPr>
            <w:r w:rsidRPr="00C91927">
              <w:rPr>
                <w:sz w:val="24"/>
              </w:rPr>
              <w:t xml:space="preserve">Состояние управления обеспечивает развитие ДОУ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Вся деятельность данных органов осуществляется согласно Положениям, планам работы на год. В целом можно отметить положительную тенденцию заинтересованности общественности в развитии образования. Это подтверждается участием членов родительских комитетов в решении значимых 6 вопросов, касающихся </w:t>
            </w:r>
            <w:proofErr w:type="spellStart"/>
            <w:r w:rsidRPr="00C91927">
              <w:rPr>
                <w:sz w:val="24"/>
              </w:rPr>
              <w:t>воспитательно</w:t>
            </w:r>
            <w:proofErr w:type="spellEnd"/>
            <w:r w:rsidRPr="00C91927">
              <w:rPr>
                <w:sz w:val="24"/>
              </w:rPr>
              <w:t xml:space="preserve">-образовательной деятельности, укрепления материально-технической базы, организации ремонтных работ, оформления ДОУ, проведения различных праздников и досугов. Структура управления ДОУ является гибкой, открытой, что позволяет успешно осуществлять управленческую деятельность. </w:t>
            </w:r>
            <w:proofErr w:type="gramStart"/>
            <w:r w:rsidRPr="00C91927">
              <w:rPr>
                <w:sz w:val="24"/>
              </w:rPr>
              <w:t xml:space="preserve">Общее собрание ДОУ осуществляет полномочия трудового коллектива, обсуждает проект коллективного договора, рассматривает и обсуждает программу развития, проект годового плана работы ДОУ, обсуждает вопросы состояния трудовой дисциплины и мероприятия по ее укреплению, рассматривает вопросы охраны и безопасности условий труда работников, охраны жизни и здоровья воспитанников в ДОО, обсуждает и принимает </w:t>
            </w:r>
            <w:r w:rsidRPr="00C91927">
              <w:rPr>
                <w:sz w:val="24"/>
              </w:rPr>
              <w:lastRenderedPageBreak/>
              <w:t>изменения в Устав ДОУ.</w:t>
            </w:r>
            <w:proofErr w:type="gramEnd"/>
            <w:r w:rsidRPr="00C91927">
              <w:rPr>
                <w:sz w:val="24"/>
              </w:rPr>
              <w:t xml:space="preserve"> </w:t>
            </w:r>
            <w:proofErr w:type="gramStart"/>
            <w:r w:rsidRPr="00C91927">
              <w:rPr>
                <w:sz w:val="24"/>
              </w:rPr>
              <w:t>Педагогический</w:t>
            </w:r>
            <w:r w:rsidR="00A0293E" w:rsidRPr="00C91927">
              <w:rPr>
                <w:sz w:val="24"/>
              </w:rPr>
              <w:t xml:space="preserve"> </w:t>
            </w:r>
            <w:r w:rsidRPr="00C91927">
              <w:rPr>
                <w:sz w:val="24"/>
              </w:rPr>
              <w:t>совет осуществляет управление педагогической деятельностью ДОУ, определяет направления образовательной деятельности, утверждает общеобразовательные программы для использования в ДОУ, рассматривае</w:t>
            </w:r>
            <w:r w:rsidR="002D5B28">
              <w:rPr>
                <w:sz w:val="24"/>
              </w:rPr>
              <w:t xml:space="preserve">т проект годового плана работы, </w:t>
            </w:r>
            <w:r w:rsidRPr="00C91927">
              <w:rPr>
                <w:sz w:val="24"/>
              </w:rPr>
              <w:t xml:space="preserve"> заслушивает отчеты заведующего о создании условий для реализации образовательной программы,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w:t>
            </w:r>
            <w:r w:rsidR="00A0293E" w:rsidRPr="00C91927">
              <w:rPr>
                <w:sz w:val="24"/>
              </w:rPr>
              <w:t>внедрение педагогического опыта среди педагогических</w:t>
            </w:r>
            <w:proofErr w:type="gramEnd"/>
            <w:r w:rsidR="00A0293E" w:rsidRPr="00C91927">
              <w:rPr>
                <w:sz w:val="24"/>
              </w:rPr>
              <w:t xml:space="preserve"> работников. </w:t>
            </w:r>
          </w:p>
          <w:p w:rsidR="00A314E2" w:rsidRPr="00C91927" w:rsidRDefault="00BB07C2" w:rsidP="002D5B28">
            <w:pPr>
              <w:pStyle w:val="a6"/>
              <w:shd w:val="clear" w:color="auto" w:fill="FFFFFF"/>
              <w:spacing w:before="0" w:beforeAutospacing="0" w:after="0"/>
              <w:rPr>
                <w:sz w:val="24"/>
              </w:rPr>
            </w:pPr>
            <w:r w:rsidRPr="00C91927">
              <w:rPr>
                <w:sz w:val="24"/>
              </w:rPr>
              <w:t>Совет р</w:t>
            </w:r>
            <w:r w:rsidR="00A0293E" w:rsidRPr="00C91927">
              <w:rPr>
                <w:sz w:val="24"/>
              </w:rPr>
              <w:t>одител</w:t>
            </w:r>
            <w:r w:rsidRPr="00C91927">
              <w:rPr>
                <w:sz w:val="24"/>
              </w:rPr>
              <w:t>е</w:t>
            </w:r>
            <w:r w:rsidR="00A0293E" w:rsidRPr="00C91927">
              <w:rPr>
                <w:sz w:val="24"/>
              </w:rPr>
              <w:t xml:space="preserve">й выполняет следующие функции: содействует организации совместных мероприятий в ДОО, оказывает посильную помощь в укреплении материально- технической базы, благоустройстве его помещений, детских площадок и территории. Председателем Первичной профсоюзной организации является </w:t>
            </w:r>
            <w:proofErr w:type="spellStart"/>
            <w:r w:rsidR="00A0293E" w:rsidRPr="00C91927">
              <w:rPr>
                <w:sz w:val="24"/>
              </w:rPr>
              <w:t>Капрова</w:t>
            </w:r>
            <w:proofErr w:type="spellEnd"/>
            <w:r w:rsidR="00A0293E" w:rsidRPr="00C91927">
              <w:rPr>
                <w:sz w:val="24"/>
              </w:rPr>
              <w:t xml:space="preserve"> М.Т., профсоюзная организация является структурным подразделением Профсоюза работников народного образования и науки Российской Федерации и структурным звеном районной организации Профсоюза. Основными целями и задачами первичной организации Профсоюза являются: представительство и защита индивидуальных и коллективных социально-трудовых, профессиональных, экономических и иных прав и интересов членов Профсоюза содействие созданию условий для повышения жизненного уровня членов Профсоюза и их семей. </w:t>
            </w:r>
          </w:p>
          <w:p w:rsidR="00A314E2" w:rsidRPr="00C91927" w:rsidRDefault="00A314E2" w:rsidP="00A314E2">
            <w:pPr>
              <w:pStyle w:val="a6"/>
              <w:shd w:val="clear" w:color="auto" w:fill="FFFFFF"/>
              <w:spacing w:before="0" w:beforeAutospacing="0" w:after="0"/>
              <w:rPr>
                <w:sz w:val="24"/>
              </w:rPr>
            </w:pPr>
            <w:r w:rsidRPr="00C91927">
              <w:rPr>
                <w:sz w:val="24"/>
              </w:rPr>
              <w:t>Таким образом</w:t>
            </w:r>
            <w:r w:rsidR="00BB07C2" w:rsidRPr="00C91927">
              <w:rPr>
                <w:sz w:val="24"/>
              </w:rPr>
              <w:t xml:space="preserve">, </w:t>
            </w:r>
            <w:r w:rsidRPr="00C91927">
              <w:rPr>
                <w:sz w:val="24"/>
              </w:rPr>
              <w:t xml:space="preserve">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w:t>
            </w:r>
          </w:p>
          <w:p w:rsidR="00A0293E" w:rsidRPr="00C91927" w:rsidRDefault="00A0293E" w:rsidP="00A314E2">
            <w:pPr>
              <w:pStyle w:val="a6"/>
              <w:shd w:val="clear" w:color="auto" w:fill="FFFFFF"/>
              <w:spacing w:before="0" w:beforeAutospacing="0" w:after="0"/>
              <w:rPr>
                <w:sz w:val="24"/>
              </w:rPr>
            </w:pPr>
            <w:r w:rsidRPr="00C91927">
              <w:rPr>
                <w:sz w:val="24"/>
              </w:rPr>
              <w:t xml:space="preserve">Приоритеты развития системы управления ДОУ </w:t>
            </w:r>
          </w:p>
          <w:p w:rsidR="004A4100" w:rsidRDefault="002D5B28" w:rsidP="002D5B28">
            <w:pPr>
              <w:pStyle w:val="a6"/>
              <w:shd w:val="clear" w:color="auto" w:fill="FFFFFF"/>
              <w:spacing w:before="0" w:beforeAutospacing="0" w:after="0"/>
              <w:rPr>
                <w:sz w:val="24"/>
              </w:rPr>
            </w:pPr>
            <w:r>
              <w:rPr>
                <w:sz w:val="24"/>
              </w:rPr>
              <w:t>1.</w:t>
            </w:r>
            <w:r w:rsidR="00A0293E" w:rsidRPr="00C91927">
              <w:rPr>
                <w:sz w:val="24"/>
              </w:rPr>
              <w:t>Создание эффективной модели управления ДОУ, обеспечивающей развитие учреждения в соответствии с современными требованиями.</w:t>
            </w:r>
          </w:p>
          <w:p w:rsidR="00A0293E" w:rsidRPr="00C91927" w:rsidRDefault="00A0293E" w:rsidP="002D5B28">
            <w:pPr>
              <w:pStyle w:val="a6"/>
              <w:shd w:val="clear" w:color="auto" w:fill="FFFFFF"/>
              <w:spacing w:before="0" w:beforeAutospacing="0" w:after="0"/>
              <w:rPr>
                <w:sz w:val="24"/>
              </w:rPr>
            </w:pPr>
            <w:r w:rsidRPr="00C91927">
              <w:rPr>
                <w:sz w:val="24"/>
              </w:rPr>
              <w:t xml:space="preserve">2. Формирование коллектива, способного эффективно осуществлять цели, стоящие перед ДОУ. </w:t>
            </w:r>
          </w:p>
          <w:p w:rsidR="00A0293E" w:rsidRPr="00C91927" w:rsidRDefault="00A0293E" w:rsidP="002D5B28">
            <w:pPr>
              <w:pStyle w:val="a6"/>
              <w:shd w:val="clear" w:color="auto" w:fill="FFFFFF"/>
              <w:spacing w:before="0" w:beforeAutospacing="0" w:after="0"/>
              <w:rPr>
                <w:sz w:val="24"/>
              </w:rPr>
            </w:pPr>
            <w:r w:rsidRPr="00C91927">
              <w:rPr>
                <w:sz w:val="24"/>
              </w:rPr>
              <w:t xml:space="preserve">3.Создание и обеспечение успешного функционирования информационно-аналитической системы ДОУ как основы для дальнейшего развития и принятия  обоснованных управленческих решений. </w:t>
            </w:r>
          </w:p>
          <w:p w:rsidR="007565A8" w:rsidRPr="00C91927" w:rsidRDefault="00A0293E" w:rsidP="002D5B28">
            <w:pPr>
              <w:pStyle w:val="a6"/>
              <w:shd w:val="clear" w:color="auto" w:fill="FFFFFF"/>
              <w:spacing w:before="0" w:beforeAutospacing="0" w:after="0"/>
              <w:rPr>
                <w:sz w:val="24"/>
              </w:rPr>
            </w:pPr>
            <w:r w:rsidRPr="00C91927">
              <w:rPr>
                <w:sz w:val="24"/>
              </w:rPr>
              <w:t>4.Создание системы контроля, при которой центр тяжести перемещается с административного на коллективные формы контроля и самоконтроль.</w:t>
            </w:r>
          </w:p>
        </w:tc>
      </w:tr>
      <w:tr w:rsidR="0035107F" w:rsidRPr="00C91927" w:rsidTr="00C91927">
        <w:tc>
          <w:tcPr>
            <w:tcW w:w="2376" w:type="dxa"/>
          </w:tcPr>
          <w:p w:rsidR="0035107F" w:rsidRPr="00C91927" w:rsidRDefault="0035107F" w:rsidP="00135BE3">
            <w:pPr>
              <w:pStyle w:val="a4"/>
              <w:numPr>
                <w:ilvl w:val="1"/>
                <w:numId w:val="1"/>
              </w:numPr>
              <w:rPr>
                <w:rFonts w:ascii="Times New Roman" w:hAnsi="Times New Roman"/>
                <w:sz w:val="24"/>
                <w:szCs w:val="24"/>
              </w:rPr>
            </w:pPr>
            <w:r w:rsidRPr="00C91927">
              <w:rPr>
                <w:rFonts w:ascii="Times New Roman" w:hAnsi="Times New Roman"/>
                <w:sz w:val="24"/>
                <w:szCs w:val="24"/>
              </w:rPr>
              <w:lastRenderedPageBreak/>
              <w:t>Взаимодействие семьи и организации</w:t>
            </w:r>
          </w:p>
        </w:tc>
        <w:tc>
          <w:tcPr>
            <w:tcW w:w="7371" w:type="dxa"/>
            <w:gridSpan w:val="4"/>
          </w:tcPr>
          <w:p w:rsidR="0035107F" w:rsidRPr="00C91927" w:rsidRDefault="0035107F" w:rsidP="0035107F">
            <w:pPr>
              <w:pStyle w:val="a6"/>
              <w:spacing w:before="0" w:beforeAutospacing="0" w:after="0" w:afterAutospacing="0"/>
              <w:rPr>
                <w:sz w:val="24"/>
              </w:rPr>
            </w:pPr>
            <w:r w:rsidRPr="00C91927">
              <w:rPr>
                <w:sz w:val="24"/>
              </w:rPr>
              <w:t>Особое внимание со стороны сотрудников ДОУ уделяется взаимодействию дошкольного учреждения с семьей  Представители родительской общественности входят в состав Совета ДОУ. В детском саду и группах выбраны и действуют Советы родителей, которые помогают решать задачи детского сада, привлекают родителей к решению проблем жизни коллектива.</w:t>
            </w:r>
          </w:p>
          <w:p w:rsidR="0035107F" w:rsidRPr="00C91927" w:rsidRDefault="0035107F" w:rsidP="0035107F">
            <w:pPr>
              <w:pStyle w:val="a6"/>
              <w:spacing w:before="0" w:beforeAutospacing="0" w:after="0" w:afterAutospacing="0"/>
              <w:rPr>
                <w:sz w:val="24"/>
              </w:rPr>
            </w:pPr>
            <w:r w:rsidRPr="00C91927">
              <w:rPr>
                <w:sz w:val="24"/>
              </w:rPr>
              <w:lastRenderedPageBreak/>
              <w:t xml:space="preserve">Родители (законные представители) воспитанников </w:t>
            </w:r>
            <w:r w:rsidR="003B0707" w:rsidRPr="00C91927">
              <w:rPr>
                <w:sz w:val="24"/>
              </w:rPr>
              <w:t>ознакомлены</w:t>
            </w:r>
            <w:r w:rsidRPr="00C91927">
              <w:rPr>
                <w:sz w:val="24"/>
              </w:rPr>
              <w:t xml:space="preserve"> с Уставом МБДОУ</w:t>
            </w:r>
            <w:r w:rsidR="003B0707" w:rsidRPr="00C91927">
              <w:rPr>
                <w:sz w:val="24"/>
              </w:rPr>
              <w:t xml:space="preserve">. </w:t>
            </w:r>
            <w:r w:rsidRPr="00C91927">
              <w:rPr>
                <w:sz w:val="24"/>
              </w:rPr>
              <w:t xml:space="preserve">Проведена определенная  работа с родителями: </w:t>
            </w:r>
          </w:p>
          <w:p w:rsidR="0035107F" w:rsidRPr="00C91927" w:rsidRDefault="0035107F" w:rsidP="0035107F">
            <w:pPr>
              <w:pStyle w:val="a6"/>
              <w:spacing w:before="0" w:beforeAutospacing="0" w:after="0" w:afterAutospacing="0"/>
              <w:rPr>
                <w:sz w:val="24"/>
              </w:rPr>
            </w:pPr>
            <w:r w:rsidRPr="00C91927">
              <w:rPr>
                <w:sz w:val="24"/>
              </w:rPr>
              <w:t xml:space="preserve">-составление социального портрета группы, </w:t>
            </w:r>
          </w:p>
          <w:p w:rsidR="005F2BA0" w:rsidRDefault="0035107F" w:rsidP="0035107F">
            <w:pPr>
              <w:pStyle w:val="a6"/>
              <w:spacing w:before="0" w:beforeAutospacing="0" w:after="0" w:afterAutospacing="0"/>
              <w:rPr>
                <w:sz w:val="24"/>
              </w:rPr>
            </w:pPr>
            <w:r w:rsidRPr="00C91927">
              <w:rPr>
                <w:sz w:val="24"/>
              </w:rPr>
              <w:t xml:space="preserve">-групповые родительские собрания - проводятся   1 раз в квартал в каждой возрастной группе </w:t>
            </w:r>
            <w:proofErr w:type="gramStart"/>
            <w:r w:rsidRPr="00C91927">
              <w:rPr>
                <w:sz w:val="24"/>
              </w:rPr>
              <w:t>согласно плана</w:t>
            </w:r>
            <w:proofErr w:type="gramEnd"/>
            <w:r w:rsidRPr="00C91927">
              <w:rPr>
                <w:sz w:val="24"/>
              </w:rPr>
              <w:t xml:space="preserve"> работы. Эта форма работы помогает тесно наладить контакт с родителями и совместно решать проблемы и освещать различную тематику в вопросах развития ребенка. </w:t>
            </w:r>
          </w:p>
          <w:p w:rsidR="0035107F" w:rsidRPr="00C91927" w:rsidRDefault="0035107F" w:rsidP="0035107F">
            <w:pPr>
              <w:pStyle w:val="a6"/>
              <w:spacing w:before="0" w:beforeAutospacing="0" w:after="0" w:afterAutospacing="0"/>
              <w:rPr>
                <w:sz w:val="24"/>
              </w:rPr>
            </w:pPr>
            <w:r w:rsidRPr="00C91927">
              <w:rPr>
                <w:sz w:val="24"/>
              </w:rPr>
              <w:t xml:space="preserve">-Консультации с разнообразной тематикой для родителей. </w:t>
            </w:r>
          </w:p>
          <w:p w:rsidR="0035107F" w:rsidRPr="00C91927" w:rsidRDefault="0035107F" w:rsidP="0035107F">
            <w:pPr>
              <w:pStyle w:val="a6"/>
              <w:spacing w:before="0" w:beforeAutospacing="0" w:after="0" w:afterAutospacing="0"/>
              <w:rPr>
                <w:sz w:val="24"/>
              </w:rPr>
            </w:pPr>
            <w:r w:rsidRPr="00C91927">
              <w:rPr>
                <w:sz w:val="24"/>
              </w:rPr>
              <w:t xml:space="preserve">-Праздники и развлечения - проводятся при активном участии детей и   родителей. </w:t>
            </w:r>
          </w:p>
          <w:p w:rsidR="0035107F" w:rsidRDefault="0035107F" w:rsidP="0035107F">
            <w:pPr>
              <w:pStyle w:val="a6"/>
              <w:spacing w:before="0" w:beforeAutospacing="0" w:after="0" w:afterAutospacing="0"/>
              <w:rPr>
                <w:sz w:val="24"/>
              </w:rPr>
            </w:pPr>
            <w:r w:rsidRPr="00C91927">
              <w:rPr>
                <w:sz w:val="24"/>
              </w:rPr>
              <w:t>-Были проведены выставки совместного творчества родителей и детей «Дары осени» (</w:t>
            </w:r>
            <w:proofErr w:type="spellStart"/>
            <w:r w:rsidRPr="00C91927">
              <w:rPr>
                <w:sz w:val="24"/>
              </w:rPr>
              <w:t>подг.гр</w:t>
            </w:r>
            <w:proofErr w:type="spellEnd"/>
            <w:r w:rsidRPr="00C91927">
              <w:rPr>
                <w:sz w:val="24"/>
              </w:rPr>
              <w:t xml:space="preserve">., </w:t>
            </w:r>
            <w:proofErr w:type="spellStart"/>
            <w:r w:rsidRPr="00C91927">
              <w:rPr>
                <w:sz w:val="24"/>
              </w:rPr>
              <w:t>ст.гр</w:t>
            </w:r>
            <w:proofErr w:type="spellEnd"/>
            <w:r w:rsidRPr="00C91927">
              <w:rPr>
                <w:sz w:val="24"/>
              </w:rPr>
              <w:t xml:space="preserve">., </w:t>
            </w:r>
            <w:proofErr w:type="spellStart"/>
            <w:r w:rsidRPr="00C91927">
              <w:rPr>
                <w:sz w:val="24"/>
              </w:rPr>
              <w:t>мл</w:t>
            </w:r>
            <w:proofErr w:type="gramStart"/>
            <w:r w:rsidRPr="00C91927">
              <w:rPr>
                <w:sz w:val="24"/>
              </w:rPr>
              <w:t>.г</w:t>
            </w:r>
            <w:proofErr w:type="gramEnd"/>
            <w:r w:rsidRPr="00C91927">
              <w:rPr>
                <w:sz w:val="24"/>
              </w:rPr>
              <w:t>р</w:t>
            </w:r>
            <w:proofErr w:type="spellEnd"/>
            <w:r w:rsidRPr="00C91927">
              <w:rPr>
                <w:sz w:val="24"/>
              </w:rPr>
              <w:t>.), выставка поделок к Новому году</w:t>
            </w:r>
            <w:r w:rsidR="00D76EEC">
              <w:rPr>
                <w:sz w:val="24"/>
              </w:rPr>
              <w:t>: «Символ года 2017»</w:t>
            </w:r>
            <w:r w:rsidRPr="00C91927">
              <w:rPr>
                <w:sz w:val="24"/>
              </w:rPr>
              <w:t xml:space="preserve"> (</w:t>
            </w:r>
            <w:proofErr w:type="spellStart"/>
            <w:r w:rsidRPr="00C91927">
              <w:rPr>
                <w:sz w:val="24"/>
              </w:rPr>
              <w:t>подг.</w:t>
            </w:r>
            <w:r w:rsidR="00D76EEC">
              <w:rPr>
                <w:sz w:val="24"/>
              </w:rPr>
              <w:t>гр</w:t>
            </w:r>
            <w:proofErr w:type="spellEnd"/>
            <w:r w:rsidR="00D76EEC">
              <w:rPr>
                <w:sz w:val="24"/>
              </w:rPr>
              <w:t>.)</w:t>
            </w:r>
            <w:r w:rsidRPr="00C91927">
              <w:rPr>
                <w:sz w:val="24"/>
              </w:rPr>
              <w:t>,</w:t>
            </w:r>
            <w:r w:rsidR="00D76EEC">
              <w:rPr>
                <w:sz w:val="24"/>
              </w:rPr>
              <w:t xml:space="preserve"> «Рукавичка Деда Мороза»</w:t>
            </w:r>
            <w:r w:rsidR="00C90810">
              <w:rPr>
                <w:sz w:val="24"/>
              </w:rPr>
              <w:t xml:space="preserve"> разновозрастная</w:t>
            </w:r>
            <w:r w:rsidRPr="00C91927">
              <w:rPr>
                <w:sz w:val="24"/>
              </w:rPr>
              <w:t xml:space="preserve"> гр.,</w:t>
            </w:r>
            <w:r w:rsidR="00D76EEC">
              <w:rPr>
                <w:sz w:val="24"/>
              </w:rPr>
              <w:t xml:space="preserve"> «Новогодние игрушки»</w:t>
            </w:r>
            <w:r w:rsidRPr="00C91927">
              <w:rPr>
                <w:sz w:val="24"/>
              </w:rPr>
              <w:t xml:space="preserve"> </w:t>
            </w:r>
            <w:r w:rsidR="00D76EEC">
              <w:rPr>
                <w:sz w:val="24"/>
              </w:rPr>
              <w:t>(</w:t>
            </w:r>
            <w:proofErr w:type="spellStart"/>
            <w:r w:rsidRPr="00C91927">
              <w:rPr>
                <w:sz w:val="24"/>
              </w:rPr>
              <w:t>мл</w:t>
            </w:r>
            <w:proofErr w:type="gramStart"/>
            <w:r w:rsidRPr="00C91927">
              <w:rPr>
                <w:sz w:val="24"/>
              </w:rPr>
              <w:t>.г</w:t>
            </w:r>
            <w:proofErr w:type="gramEnd"/>
            <w:r w:rsidRPr="00C91927">
              <w:rPr>
                <w:sz w:val="24"/>
              </w:rPr>
              <w:t>р</w:t>
            </w:r>
            <w:proofErr w:type="spellEnd"/>
            <w:r w:rsidRPr="00C91927">
              <w:rPr>
                <w:sz w:val="24"/>
              </w:rPr>
              <w:t xml:space="preserve">., </w:t>
            </w:r>
            <w:proofErr w:type="spellStart"/>
            <w:r w:rsidRPr="00C91927">
              <w:rPr>
                <w:sz w:val="24"/>
              </w:rPr>
              <w:t>яс.гр</w:t>
            </w:r>
            <w:proofErr w:type="spellEnd"/>
            <w:r w:rsidRPr="00C91927">
              <w:rPr>
                <w:sz w:val="24"/>
              </w:rPr>
              <w:t>.), выставка военной техники (</w:t>
            </w:r>
            <w:proofErr w:type="spellStart"/>
            <w:r w:rsidRPr="00C91927">
              <w:rPr>
                <w:sz w:val="24"/>
              </w:rPr>
              <w:t>подг.гр</w:t>
            </w:r>
            <w:proofErr w:type="spellEnd"/>
            <w:r w:rsidRPr="00C91927">
              <w:rPr>
                <w:sz w:val="24"/>
              </w:rPr>
              <w:t xml:space="preserve">., </w:t>
            </w:r>
            <w:proofErr w:type="spellStart"/>
            <w:r w:rsidRPr="00C91927">
              <w:rPr>
                <w:sz w:val="24"/>
              </w:rPr>
              <w:t>ст.гр</w:t>
            </w:r>
            <w:proofErr w:type="spellEnd"/>
            <w:r w:rsidRPr="00C91927">
              <w:rPr>
                <w:sz w:val="24"/>
              </w:rPr>
              <w:t>.,) и народной игрушки (</w:t>
            </w:r>
            <w:proofErr w:type="spellStart"/>
            <w:r w:rsidRPr="00C91927">
              <w:rPr>
                <w:sz w:val="24"/>
              </w:rPr>
              <w:t>мл.гр</w:t>
            </w:r>
            <w:proofErr w:type="spellEnd"/>
            <w:r w:rsidRPr="00C91927">
              <w:rPr>
                <w:sz w:val="24"/>
              </w:rPr>
              <w:t xml:space="preserve">.), выставка поделок из природного материала( </w:t>
            </w:r>
            <w:proofErr w:type="spellStart"/>
            <w:r w:rsidRPr="00C91927">
              <w:rPr>
                <w:sz w:val="24"/>
              </w:rPr>
              <w:t>ст.гр</w:t>
            </w:r>
            <w:proofErr w:type="spellEnd"/>
            <w:r w:rsidRPr="00C91927">
              <w:rPr>
                <w:sz w:val="24"/>
              </w:rPr>
              <w:t xml:space="preserve">., </w:t>
            </w:r>
            <w:proofErr w:type="spellStart"/>
            <w:r w:rsidRPr="00C91927">
              <w:rPr>
                <w:sz w:val="24"/>
              </w:rPr>
              <w:t>мл.гр</w:t>
            </w:r>
            <w:proofErr w:type="spellEnd"/>
            <w:r w:rsidRPr="00C91927">
              <w:rPr>
                <w:sz w:val="24"/>
              </w:rPr>
              <w:t>.),</w:t>
            </w:r>
            <w:r w:rsidR="006E4D90">
              <w:rPr>
                <w:sz w:val="24"/>
              </w:rPr>
              <w:t xml:space="preserve"> выставка «Куклы обереги» (</w:t>
            </w:r>
            <w:proofErr w:type="spellStart"/>
            <w:r w:rsidR="006E4D90">
              <w:rPr>
                <w:sz w:val="24"/>
              </w:rPr>
              <w:t>подг.гр</w:t>
            </w:r>
            <w:proofErr w:type="spellEnd"/>
            <w:r w:rsidR="006E4D90">
              <w:rPr>
                <w:sz w:val="24"/>
              </w:rPr>
              <w:t>.),</w:t>
            </w:r>
            <w:r w:rsidRPr="00C91927">
              <w:rPr>
                <w:sz w:val="24"/>
              </w:rPr>
              <w:t xml:space="preserve"> краски осени, портрет моей мамы, спички не игрушка,</w:t>
            </w:r>
            <w:r w:rsidR="006E4D90">
              <w:rPr>
                <w:sz w:val="24"/>
              </w:rPr>
              <w:t xml:space="preserve"> </w:t>
            </w:r>
            <w:r w:rsidRPr="00C91927">
              <w:rPr>
                <w:sz w:val="24"/>
              </w:rPr>
              <w:t>зеленый огонек по правилам ПДД (</w:t>
            </w:r>
            <w:proofErr w:type="spellStart"/>
            <w:r w:rsidRPr="00C91927">
              <w:rPr>
                <w:sz w:val="24"/>
              </w:rPr>
              <w:t>ср.ст.гр</w:t>
            </w:r>
            <w:proofErr w:type="spellEnd"/>
            <w:r w:rsidRPr="00C91927">
              <w:rPr>
                <w:sz w:val="24"/>
              </w:rPr>
              <w:t>.), портрет моей мамы, день Земли</w:t>
            </w:r>
            <w:r w:rsidR="00D76EEC">
              <w:rPr>
                <w:sz w:val="24"/>
              </w:rPr>
              <w:t>, день птиц</w:t>
            </w:r>
            <w:r w:rsidRPr="00C91927">
              <w:rPr>
                <w:sz w:val="24"/>
              </w:rPr>
              <w:t xml:space="preserve"> (</w:t>
            </w:r>
            <w:proofErr w:type="spellStart"/>
            <w:r w:rsidRPr="00C91927">
              <w:rPr>
                <w:sz w:val="24"/>
              </w:rPr>
              <w:t>подгот.гр</w:t>
            </w:r>
            <w:proofErr w:type="spellEnd"/>
            <w:r w:rsidRPr="00C91927">
              <w:rPr>
                <w:sz w:val="24"/>
              </w:rPr>
              <w:t xml:space="preserve">.). </w:t>
            </w:r>
          </w:p>
          <w:p w:rsidR="00D76EEC" w:rsidRPr="00C91927" w:rsidRDefault="00D76EEC" w:rsidP="0035107F">
            <w:pPr>
              <w:pStyle w:val="a6"/>
              <w:spacing w:before="0" w:beforeAutospacing="0" w:after="0" w:afterAutospacing="0"/>
              <w:rPr>
                <w:sz w:val="24"/>
              </w:rPr>
            </w:pPr>
            <w:r>
              <w:rPr>
                <w:sz w:val="24"/>
              </w:rPr>
              <w:t>- Были проведены субботники по благоустройству Детского сада.</w:t>
            </w:r>
          </w:p>
          <w:p w:rsidR="0035107F" w:rsidRPr="00C91927" w:rsidRDefault="0035107F" w:rsidP="0035107F">
            <w:pPr>
              <w:pStyle w:val="a6"/>
              <w:spacing w:before="0" w:beforeAutospacing="0" w:after="0" w:afterAutospacing="0"/>
              <w:rPr>
                <w:sz w:val="24"/>
              </w:rPr>
            </w:pPr>
            <w:r w:rsidRPr="00C91927">
              <w:rPr>
                <w:sz w:val="24"/>
              </w:rPr>
              <w:t xml:space="preserve">- Работал клуб для родителей «Дошколенок» руководитель </w:t>
            </w:r>
            <w:proofErr w:type="spellStart"/>
            <w:r w:rsidR="002D5B28">
              <w:rPr>
                <w:sz w:val="24"/>
              </w:rPr>
              <w:t>Алч</w:t>
            </w:r>
            <w:r w:rsidR="00BF1C71">
              <w:rPr>
                <w:sz w:val="24"/>
              </w:rPr>
              <w:t>е</w:t>
            </w:r>
            <w:r w:rsidR="00D76EEC">
              <w:rPr>
                <w:sz w:val="24"/>
              </w:rPr>
              <w:t>таева</w:t>
            </w:r>
            <w:proofErr w:type="spellEnd"/>
            <w:r w:rsidR="005F2BA0">
              <w:rPr>
                <w:sz w:val="24"/>
              </w:rPr>
              <w:t xml:space="preserve"> Г.Т</w:t>
            </w:r>
            <w:r w:rsidRPr="00C91927">
              <w:rPr>
                <w:sz w:val="24"/>
              </w:rPr>
              <w:t xml:space="preserve">. и «Здоровый малыш» -  </w:t>
            </w:r>
            <w:proofErr w:type="spellStart"/>
            <w:r w:rsidRPr="00C91927">
              <w:rPr>
                <w:sz w:val="24"/>
              </w:rPr>
              <w:t>Бекмухамбедова</w:t>
            </w:r>
            <w:proofErr w:type="spellEnd"/>
            <w:r w:rsidRPr="00C91927">
              <w:rPr>
                <w:sz w:val="24"/>
              </w:rPr>
              <w:t xml:space="preserve"> А.Н.</w:t>
            </w:r>
          </w:p>
          <w:p w:rsidR="0035107F" w:rsidRPr="00C91927" w:rsidRDefault="0035107F" w:rsidP="0035107F">
            <w:pPr>
              <w:pStyle w:val="a6"/>
              <w:spacing w:before="0" w:beforeAutospacing="0" w:after="0" w:afterAutospacing="0"/>
              <w:rPr>
                <w:sz w:val="24"/>
              </w:rPr>
            </w:pPr>
            <w:r w:rsidRPr="00C91927">
              <w:rPr>
                <w:sz w:val="24"/>
              </w:rPr>
              <w:t xml:space="preserve">       С целью выявления уровня удовлетворенности родителей работой муниципального бюджетного дошкольного образовательного учреждения был проведен мониторинг. По </w:t>
            </w:r>
            <w:proofErr w:type="gramStart"/>
            <w:r w:rsidRPr="00C91927">
              <w:rPr>
                <w:sz w:val="24"/>
              </w:rPr>
              <w:t>итогам</w:t>
            </w:r>
            <w:proofErr w:type="gramEnd"/>
            <w:r w:rsidRPr="00C91927">
              <w:rPr>
                <w:sz w:val="24"/>
              </w:rPr>
              <w:t xml:space="preserve"> которого можно сделать вывод, что большинство родителей удовлетворяет деятельность детского сада (98%).  С целью активизации и заинтересованности родителей воспитателям продолжать предоставлять родителям подробную информацию о жизнедеятельности в ДОУ, содержании </w:t>
            </w:r>
            <w:proofErr w:type="spellStart"/>
            <w:r w:rsidRPr="00C91927">
              <w:rPr>
                <w:sz w:val="24"/>
              </w:rPr>
              <w:t>воспитательно</w:t>
            </w:r>
            <w:proofErr w:type="spellEnd"/>
            <w:r w:rsidRPr="00C91927">
              <w:rPr>
                <w:sz w:val="24"/>
              </w:rPr>
              <w:t xml:space="preserve">-образовательной работе с детьми, проводимых мероприятиях для детей и родителей и т.д. Всем педагогам на новый учебный год включить в план работы нетрадиционные формы взаимодействия с родителями: совместные игры, викторины, тематические занятия, вечера, клубы, гостиные и </w:t>
            </w:r>
            <w:proofErr w:type="spellStart"/>
            <w:r w:rsidRPr="00C91927">
              <w:rPr>
                <w:sz w:val="24"/>
              </w:rPr>
              <w:t>т</w:t>
            </w:r>
            <w:proofErr w:type="gramStart"/>
            <w:r w:rsidRPr="00C91927">
              <w:rPr>
                <w:sz w:val="24"/>
              </w:rPr>
              <w:t>.п</w:t>
            </w:r>
            <w:proofErr w:type="spellEnd"/>
            <w:proofErr w:type="gramEnd"/>
            <w:r w:rsidRPr="00C91927">
              <w:rPr>
                <w:sz w:val="24"/>
              </w:rPr>
              <w:t xml:space="preserve"> </w:t>
            </w:r>
          </w:p>
          <w:p w:rsidR="0035107F" w:rsidRPr="00C91927" w:rsidRDefault="0035107F" w:rsidP="00D76EEC">
            <w:pPr>
              <w:pStyle w:val="a6"/>
              <w:shd w:val="clear" w:color="auto" w:fill="FFFFFF"/>
              <w:spacing w:before="0" w:beforeAutospacing="0" w:after="0" w:afterAutospacing="0"/>
              <w:rPr>
                <w:sz w:val="24"/>
              </w:rPr>
            </w:pPr>
            <w:r w:rsidRPr="00C91927">
              <w:rPr>
                <w:sz w:val="24"/>
              </w:rPr>
              <w:t xml:space="preserve">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w:t>
            </w:r>
            <w:r w:rsidR="003871F8">
              <w:rPr>
                <w:sz w:val="24"/>
              </w:rPr>
              <w:t>разные современные формы работы,</w:t>
            </w:r>
            <w:r w:rsidR="003871F8" w:rsidRPr="003871F8">
              <w:rPr>
                <w:sz w:val="24"/>
              </w:rPr>
              <w:t xml:space="preserve"> взаимодействие с родителями, общественностью через сайт ОО, родительские собрания.</w:t>
            </w:r>
          </w:p>
        </w:tc>
      </w:tr>
      <w:tr w:rsidR="007565A8" w:rsidRPr="00C91927" w:rsidTr="00C91927">
        <w:tc>
          <w:tcPr>
            <w:tcW w:w="2376" w:type="dxa"/>
          </w:tcPr>
          <w:p w:rsidR="007565A8" w:rsidRPr="00C91927" w:rsidRDefault="007565A8" w:rsidP="00135BE3">
            <w:pPr>
              <w:pStyle w:val="a4"/>
              <w:numPr>
                <w:ilvl w:val="1"/>
                <w:numId w:val="1"/>
              </w:numPr>
              <w:rPr>
                <w:rFonts w:ascii="Times New Roman" w:hAnsi="Times New Roman"/>
                <w:sz w:val="24"/>
                <w:szCs w:val="24"/>
              </w:rPr>
            </w:pPr>
            <w:r w:rsidRPr="00C91927">
              <w:rPr>
                <w:rFonts w:ascii="Times New Roman" w:hAnsi="Times New Roman"/>
                <w:sz w:val="24"/>
                <w:szCs w:val="24"/>
              </w:rPr>
              <w:lastRenderedPageBreak/>
              <w:t>Результативность и эффективность системы управления ДОУ</w:t>
            </w:r>
          </w:p>
        </w:tc>
        <w:tc>
          <w:tcPr>
            <w:tcW w:w="7371" w:type="dxa"/>
            <w:gridSpan w:val="4"/>
          </w:tcPr>
          <w:p w:rsidR="00A0293E" w:rsidRPr="00C91927" w:rsidRDefault="00A0293E" w:rsidP="00E55FF5">
            <w:pPr>
              <w:rPr>
                <w:rFonts w:ascii="Times New Roman" w:hAnsi="Times New Roman"/>
                <w:sz w:val="24"/>
                <w:szCs w:val="24"/>
              </w:rPr>
            </w:pPr>
            <w:r w:rsidRPr="00C91927">
              <w:rPr>
                <w:rFonts w:ascii="Times New Roman" w:hAnsi="Times New Roman"/>
                <w:sz w:val="24"/>
                <w:szCs w:val="24"/>
              </w:rPr>
              <w:t>В ДОУ создана определённая система внутреннего контроля в соответствии с Положением о контрольной деятельности</w:t>
            </w:r>
          </w:p>
          <w:p w:rsidR="007565A8" w:rsidRPr="00C91927" w:rsidRDefault="00A0293E" w:rsidP="00133448">
            <w:pPr>
              <w:rPr>
                <w:rFonts w:ascii="Times New Roman" w:hAnsi="Times New Roman"/>
                <w:sz w:val="24"/>
                <w:szCs w:val="24"/>
              </w:rPr>
            </w:pPr>
            <w:r w:rsidRPr="00C91927">
              <w:rPr>
                <w:rFonts w:ascii="Times New Roman" w:hAnsi="Times New Roman"/>
                <w:sz w:val="24"/>
                <w:szCs w:val="24"/>
              </w:rPr>
              <w:t>В ДОУ проводится оперативный, тематический, комплексный контроль, проверки и мониторинги, результаты которых обсуждаются, анализируются на совещаниях и педсоветах, так в 201</w:t>
            </w:r>
            <w:r w:rsidR="003871F8">
              <w:rPr>
                <w:rFonts w:ascii="Times New Roman" w:hAnsi="Times New Roman"/>
                <w:sz w:val="24"/>
                <w:szCs w:val="24"/>
              </w:rPr>
              <w:t>6</w:t>
            </w:r>
            <w:r w:rsidRPr="00C91927">
              <w:rPr>
                <w:rFonts w:ascii="Times New Roman" w:hAnsi="Times New Roman"/>
                <w:sz w:val="24"/>
                <w:szCs w:val="24"/>
              </w:rPr>
              <w:t>-1</w:t>
            </w:r>
            <w:r w:rsidR="003871F8">
              <w:rPr>
                <w:rFonts w:ascii="Times New Roman" w:hAnsi="Times New Roman"/>
                <w:sz w:val="24"/>
                <w:szCs w:val="24"/>
              </w:rPr>
              <w:t>7</w:t>
            </w:r>
            <w:r w:rsidRPr="00C91927">
              <w:rPr>
                <w:rFonts w:ascii="Times New Roman" w:hAnsi="Times New Roman"/>
                <w:sz w:val="24"/>
                <w:szCs w:val="24"/>
              </w:rPr>
              <w:t xml:space="preserve"> учебном году были проведены инспекционные мероприятия разного вида и составлены справки, приняты необходимые управленческие решения. Соблюдаются требования по ведению документации. Контроль направлен на совершенствование деятельности коллектива и достижение высоких результатов. ДОУ активно взаимодействует в рамках социального партнерства с общественными организациями и другими учебными учреждениями </w:t>
            </w:r>
            <w:r w:rsidRPr="00C91927">
              <w:rPr>
                <w:rFonts w:ascii="Times New Roman" w:hAnsi="Times New Roman"/>
                <w:sz w:val="24"/>
                <w:szCs w:val="24"/>
              </w:rPr>
              <w:lastRenderedPageBreak/>
              <w:t>поселка и района</w:t>
            </w:r>
            <w:proofErr w:type="gramStart"/>
            <w:r w:rsidRPr="00C91927">
              <w:rPr>
                <w:rFonts w:ascii="Times New Roman" w:hAnsi="Times New Roman"/>
                <w:sz w:val="24"/>
                <w:szCs w:val="24"/>
              </w:rPr>
              <w:t>:М</w:t>
            </w:r>
            <w:proofErr w:type="gramEnd"/>
            <w:r w:rsidRPr="00C91927">
              <w:rPr>
                <w:rFonts w:ascii="Times New Roman" w:hAnsi="Times New Roman"/>
                <w:sz w:val="24"/>
                <w:szCs w:val="24"/>
              </w:rPr>
              <w:t>БДОУ</w:t>
            </w:r>
            <w:r w:rsidR="00474B11" w:rsidRPr="00C91927">
              <w:rPr>
                <w:rFonts w:ascii="Times New Roman" w:hAnsi="Times New Roman"/>
                <w:sz w:val="24"/>
                <w:szCs w:val="24"/>
              </w:rPr>
              <w:t xml:space="preserve"> «Д</w:t>
            </w:r>
            <w:r w:rsidRPr="00C91927">
              <w:rPr>
                <w:rFonts w:ascii="Times New Roman" w:hAnsi="Times New Roman"/>
                <w:sz w:val="24"/>
                <w:szCs w:val="24"/>
              </w:rPr>
              <w:t>етский сад</w:t>
            </w:r>
            <w:r w:rsidR="00474B11" w:rsidRPr="00C91927">
              <w:rPr>
                <w:rFonts w:ascii="Times New Roman" w:hAnsi="Times New Roman"/>
                <w:sz w:val="24"/>
                <w:szCs w:val="24"/>
              </w:rPr>
              <w:t xml:space="preserve"> №</w:t>
            </w:r>
            <w:r w:rsidR="003B0707" w:rsidRPr="00C91927">
              <w:rPr>
                <w:rFonts w:ascii="Times New Roman" w:hAnsi="Times New Roman"/>
                <w:sz w:val="24"/>
                <w:szCs w:val="24"/>
              </w:rPr>
              <w:t>3</w:t>
            </w:r>
            <w:r w:rsidRPr="00C91927">
              <w:rPr>
                <w:rFonts w:ascii="Times New Roman" w:hAnsi="Times New Roman"/>
                <w:sz w:val="24"/>
                <w:szCs w:val="24"/>
              </w:rPr>
              <w:t xml:space="preserve"> «Солнышко»</w:t>
            </w:r>
            <w:r w:rsidR="00474B11" w:rsidRPr="00C91927">
              <w:rPr>
                <w:rFonts w:ascii="Times New Roman" w:hAnsi="Times New Roman"/>
                <w:sz w:val="24"/>
                <w:szCs w:val="24"/>
              </w:rPr>
              <w:t>, детская районная</w:t>
            </w:r>
            <w:r w:rsidRPr="00C91927">
              <w:rPr>
                <w:rFonts w:ascii="Times New Roman" w:hAnsi="Times New Roman"/>
                <w:sz w:val="24"/>
                <w:szCs w:val="24"/>
              </w:rPr>
              <w:t xml:space="preserve"> библиотека</w:t>
            </w:r>
            <w:r w:rsidR="00F653BE">
              <w:rPr>
                <w:rFonts w:ascii="Times New Roman" w:hAnsi="Times New Roman"/>
                <w:sz w:val="24"/>
                <w:szCs w:val="24"/>
              </w:rPr>
              <w:t xml:space="preserve">. </w:t>
            </w:r>
            <w:r w:rsidRPr="00C91927">
              <w:rPr>
                <w:rFonts w:ascii="Times New Roman" w:hAnsi="Times New Roman"/>
                <w:sz w:val="24"/>
                <w:szCs w:val="24"/>
              </w:rPr>
              <w:t xml:space="preserve"> Это положительно влияет на организацию образовательной деятельности. В работе с коллективом внедряются инновационные методы и технологии управления </w:t>
            </w:r>
          </w:p>
        </w:tc>
      </w:tr>
      <w:tr w:rsidR="007565A8" w:rsidRPr="00C91927" w:rsidTr="00C91927">
        <w:tc>
          <w:tcPr>
            <w:tcW w:w="2376" w:type="dxa"/>
          </w:tcPr>
          <w:p w:rsidR="007565A8" w:rsidRPr="00C91927" w:rsidRDefault="007565A8" w:rsidP="00135BE3">
            <w:pPr>
              <w:pStyle w:val="a4"/>
              <w:ind w:left="360"/>
              <w:rPr>
                <w:rFonts w:ascii="Times New Roman" w:hAnsi="Times New Roman"/>
                <w:sz w:val="24"/>
                <w:szCs w:val="24"/>
              </w:rPr>
            </w:pPr>
            <w:r w:rsidRPr="00C91927">
              <w:rPr>
                <w:rFonts w:ascii="Times New Roman" w:hAnsi="Times New Roman"/>
                <w:sz w:val="24"/>
                <w:szCs w:val="24"/>
              </w:rPr>
              <w:lastRenderedPageBreak/>
              <w:t xml:space="preserve">Выводы </w:t>
            </w:r>
          </w:p>
        </w:tc>
        <w:tc>
          <w:tcPr>
            <w:tcW w:w="7371" w:type="dxa"/>
            <w:gridSpan w:val="4"/>
          </w:tcPr>
          <w:p w:rsidR="00474B11" w:rsidRPr="00C91927" w:rsidRDefault="00474B11" w:rsidP="00474B11">
            <w:pPr>
              <w:rPr>
                <w:rFonts w:ascii="Times New Roman" w:hAnsi="Times New Roman"/>
                <w:sz w:val="24"/>
                <w:szCs w:val="24"/>
              </w:rPr>
            </w:pPr>
            <w:r w:rsidRPr="00C91927">
              <w:rPr>
                <w:rFonts w:ascii="Times New Roman" w:hAnsi="Times New Roman"/>
                <w:sz w:val="24"/>
                <w:szCs w:val="24"/>
              </w:rPr>
              <w:t>В ДОУ имеется полное наличие документов, регламентирующих деятельность учреждения в соответствии с действующим законодательством.</w:t>
            </w:r>
          </w:p>
          <w:p w:rsidR="00474B11" w:rsidRPr="00C91927" w:rsidRDefault="00474B11" w:rsidP="00474B11">
            <w:pPr>
              <w:rPr>
                <w:rFonts w:ascii="Times New Roman" w:hAnsi="Times New Roman"/>
                <w:sz w:val="24"/>
                <w:szCs w:val="24"/>
              </w:rPr>
            </w:pPr>
            <w:r w:rsidRPr="00C91927">
              <w:rPr>
                <w:rFonts w:ascii="Times New Roman" w:hAnsi="Times New Roman"/>
                <w:sz w:val="24"/>
                <w:szCs w:val="24"/>
              </w:rPr>
              <w:t>Обновляются локальные акты, соответствующие Уставу и действующему законодательству.</w:t>
            </w:r>
          </w:p>
          <w:p w:rsidR="00474B11" w:rsidRPr="00C91927" w:rsidRDefault="00474B11" w:rsidP="00474B11">
            <w:pPr>
              <w:rPr>
                <w:rFonts w:ascii="Times New Roman" w:hAnsi="Times New Roman"/>
                <w:sz w:val="24"/>
                <w:szCs w:val="24"/>
              </w:rPr>
            </w:pPr>
            <w:r w:rsidRPr="00C91927">
              <w:rPr>
                <w:rFonts w:ascii="Times New Roman" w:hAnsi="Times New Roman"/>
                <w:sz w:val="24"/>
                <w:szCs w:val="24"/>
              </w:rPr>
              <w:t>Организационная структура управления соответствует Уставу, поставленным целям и задачам ОУ.</w:t>
            </w:r>
          </w:p>
          <w:p w:rsidR="00474B11" w:rsidRPr="00C91927" w:rsidRDefault="00474B11" w:rsidP="00474B11">
            <w:pPr>
              <w:rPr>
                <w:rFonts w:ascii="Times New Roman" w:hAnsi="Times New Roman"/>
                <w:sz w:val="24"/>
                <w:szCs w:val="24"/>
              </w:rPr>
            </w:pPr>
            <w:r w:rsidRPr="00C91927">
              <w:rPr>
                <w:rFonts w:ascii="Times New Roman" w:hAnsi="Times New Roman"/>
                <w:sz w:val="24"/>
                <w:szCs w:val="24"/>
              </w:rPr>
              <w:t xml:space="preserve">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w:t>
            </w:r>
            <w:proofErr w:type="spellStart"/>
            <w:r w:rsidRPr="00C91927">
              <w:rPr>
                <w:rFonts w:ascii="Times New Roman" w:hAnsi="Times New Roman"/>
                <w:sz w:val="24"/>
                <w:szCs w:val="24"/>
              </w:rPr>
              <w:t>направлений</w:t>
            </w:r>
            <w:proofErr w:type="gramStart"/>
            <w:r w:rsidRPr="00C91927">
              <w:rPr>
                <w:rFonts w:ascii="Times New Roman" w:hAnsi="Times New Roman"/>
                <w:sz w:val="24"/>
                <w:szCs w:val="24"/>
              </w:rPr>
              <w:t>,а</w:t>
            </w:r>
            <w:proofErr w:type="gramEnd"/>
            <w:r w:rsidRPr="00C91927">
              <w:rPr>
                <w:rFonts w:ascii="Times New Roman" w:hAnsi="Times New Roman"/>
                <w:sz w:val="24"/>
                <w:szCs w:val="24"/>
              </w:rPr>
              <w:t>ктивно</w:t>
            </w:r>
            <w:proofErr w:type="spellEnd"/>
            <w:r w:rsidRPr="00C91927">
              <w:rPr>
                <w:rFonts w:ascii="Times New Roman" w:hAnsi="Times New Roman"/>
                <w:sz w:val="24"/>
                <w:szCs w:val="24"/>
              </w:rPr>
              <w:t xml:space="preserve"> работает родительская общественность, привлекаются к управлению другие общественные организации. В ДОУ сложилась достаточно эффективная система управления, позволяющая быстро реагировать на изменения внешней среды: нормативной базы,</w:t>
            </w:r>
          </w:p>
          <w:p w:rsidR="007565A8" w:rsidRPr="00C91927" w:rsidRDefault="00474B11" w:rsidP="00474B11">
            <w:pPr>
              <w:rPr>
                <w:rFonts w:ascii="Times New Roman" w:hAnsi="Times New Roman"/>
                <w:sz w:val="24"/>
                <w:szCs w:val="24"/>
              </w:rPr>
            </w:pPr>
            <w:r w:rsidRPr="00C91927">
              <w:rPr>
                <w:rFonts w:ascii="Times New Roman" w:hAnsi="Times New Roman"/>
                <w:sz w:val="24"/>
                <w:szCs w:val="24"/>
              </w:rPr>
              <w:t>демографической ситуации, требований потребителей.</w:t>
            </w:r>
          </w:p>
        </w:tc>
      </w:tr>
      <w:tr w:rsidR="007565A8" w:rsidRPr="00C91927" w:rsidTr="00DC125C">
        <w:tc>
          <w:tcPr>
            <w:tcW w:w="9747" w:type="dxa"/>
            <w:gridSpan w:val="5"/>
          </w:tcPr>
          <w:p w:rsidR="007565A8" w:rsidRPr="00C91927" w:rsidRDefault="00764D09" w:rsidP="00764D09">
            <w:pPr>
              <w:pStyle w:val="a4"/>
              <w:numPr>
                <w:ilvl w:val="0"/>
                <w:numId w:val="1"/>
              </w:numPr>
              <w:jc w:val="center"/>
              <w:rPr>
                <w:rFonts w:ascii="Times New Roman" w:hAnsi="Times New Roman"/>
                <w:b/>
                <w:sz w:val="24"/>
                <w:szCs w:val="24"/>
              </w:rPr>
            </w:pPr>
            <w:r w:rsidRPr="00C91927">
              <w:rPr>
                <w:rFonts w:ascii="Times New Roman" w:hAnsi="Times New Roman"/>
                <w:b/>
                <w:sz w:val="24"/>
                <w:szCs w:val="24"/>
              </w:rPr>
              <w:t>Содержание и качество подготовки воспитанников</w:t>
            </w:r>
          </w:p>
        </w:tc>
      </w:tr>
      <w:tr w:rsidR="00764D09" w:rsidRPr="00C91927" w:rsidTr="00C91927">
        <w:tc>
          <w:tcPr>
            <w:tcW w:w="2376" w:type="dxa"/>
            <w:tcBorders>
              <w:right w:val="single" w:sz="4" w:space="0" w:color="auto"/>
            </w:tcBorders>
          </w:tcPr>
          <w:p w:rsidR="00764D09" w:rsidRPr="004A4100" w:rsidRDefault="00764D09" w:rsidP="004A4100">
            <w:pPr>
              <w:rPr>
                <w:rFonts w:ascii="Times New Roman" w:hAnsi="Times New Roman"/>
                <w:b/>
                <w:szCs w:val="24"/>
              </w:rPr>
            </w:pPr>
            <w:r w:rsidRPr="004A4100">
              <w:rPr>
                <w:rFonts w:ascii="Times New Roman" w:hAnsi="Times New Roman"/>
                <w:b/>
                <w:szCs w:val="24"/>
              </w:rPr>
              <w:t>Критерии</w:t>
            </w:r>
          </w:p>
          <w:p w:rsidR="00764D09" w:rsidRPr="004A4100" w:rsidRDefault="00764D09" w:rsidP="004A4100">
            <w:pPr>
              <w:rPr>
                <w:rFonts w:ascii="Times New Roman" w:hAnsi="Times New Roman"/>
                <w:b/>
                <w:szCs w:val="24"/>
              </w:rPr>
            </w:pPr>
            <w:proofErr w:type="spellStart"/>
            <w:r w:rsidRPr="004A4100">
              <w:rPr>
                <w:rFonts w:ascii="Times New Roman" w:hAnsi="Times New Roman"/>
                <w:b/>
                <w:szCs w:val="24"/>
              </w:rPr>
              <w:t>самообследования</w:t>
            </w:r>
            <w:proofErr w:type="spellEnd"/>
          </w:p>
        </w:tc>
        <w:tc>
          <w:tcPr>
            <w:tcW w:w="7371" w:type="dxa"/>
            <w:gridSpan w:val="4"/>
            <w:tcBorders>
              <w:left w:val="single" w:sz="4" w:space="0" w:color="auto"/>
              <w:bottom w:val="single" w:sz="4" w:space="0" w:color="auto"/>
            </w:tcBorders>
          </w:tcPr>
          <w:p w:rsidR="00764D09" w:rsidRPr="00C91927" w:rsidRDefault="00764D09" w:rsidP="00764D09">
            <w:pPr>
              <w:pStyle w:val="a4"/>
              <w:ind w:left="360"/>
              <w:rPr>
                <w:rFonts w:ascii="Times New Roman" w:hAnsi="Times New Roman"/>
                <w:b/>
                <w:sz w:val="24"/>
                <w:szCs w:val="24"/>
              </w:rPr>
            </w:pPr>
            <w:r w:rsidRPr="00C91927">
              <w:rPr>
                <w:rFonts w:ascii="Times New Roman" w:hAnsi="Times New Roman"/>
                <w:b/>
                <w:sz w:val="24"/>
                <w:szCs w:val="24"/>
              </w:rPr>
              <w:t xml:space="preserve">Результат </w:t>
            </w:r>
            <w:proofErr w:type="gramStart"/>
            <w:r w:rsidRPr="00C91927">
              <w:rPr>
                <w:rFonts w:ascii="Times New Roman" w:hAnsi="Times New Roman"/>
                <w:b/>
                <w:sz w:val="24"/>
                <w:szCs w:val="24"/>
              </w:rPr>
              <w:t>проведенного</w:t>
            </w:r>
            <w:proofErr w:type="gramEnd"/>
            <w:r w:rsidRPr="00C91927">
              <w:rPr>
                <w:rFonts w:ascii="Times New Roman" w:hAnsi="Times New Roman"/>
                <w:b/>
                <w:sz w:val="24"/>
                <w:szCs w:val="24"/>
              </w:rPr>
              <w:t xml:space="preserve"> </w:t>
            </w:r>
            <w:proofErr w:type="spellStart"/>
            <w:r w:rsidRPr="00C91927">
              <w:rPr>
                <w:rFonts w:ascii="Times New Roman" w:hAnsi="Times New Roman"/>
                <w:b/>
                <w:sz w:val="24"/>
                <w:szCs w:val="24"/>
              </w:rPr>
              <w:t>самообследования</w:t>
            </w:r>
            <w:proofErr w:type="spellEnd"/>
          </w:p>
        </w:tc>
      </w:tr>
      <w:tr w:rsidR="00BF1C71" w:rsidRPr="00C91927" w:rsidTr="00C91927">
        <w:tc>
          <w:tcPr>
            <w:tcW w:w="2376" w:type="dxa"/>
            <w:tcBorders>
              <w:right w:val="single" w:sz="4" w:space="0" w:color="auto"/>
            </w:tcBorders>
          </w:tcPr>
          <w:p w:rsidR="00BF1C71" w:rsidRPr="00BF1C71" w:rsidRDefault="00BF1C71" w:rsidP="00BF1C71">
            <w:pPr>
              <w:ind w:left="360"/>
              <w:rPr>
                <w:rFonts w:ascii="Times New Roman" w:hAnsi="Times New Roman"/>
                <w:sz w:val="24"/>
                <w:szCs w:val="24"/>
              </w:rPr>
            </w:pPr>
            <w:r w:rsidRPr="00BF1C71">
              <w:rPr>
                <w:rFonts w:ascii="Times New Roman" w:hAnsi="Times New Roman"/>
                <w:sz w:val="24"/>
                <w:szCs w:val="24"/>
              </w:rPr>
              <w:t>3.1.Анализ реализации</w:t>
            </w:r>
          </w:p>
          <w:p w:rsidR="00BF1C71" w:rsidRPr="00BF1C71" w:rsidRDefault="00BF1C71" w:rsidP="00BF1C71">
            <w:pPr>
              <w:ind w:left="360"/>
              <w:rPr>
                <w:rFonts w:ascii="Times New Roman" w:hAnsi="Times New Roman"/>
                <w:sz w:val="24"/>
                <w:szCs w:val="24"/>
              </w:rPr>
            </w:pPr>
            <w:r w:rsidRPr="00BF1C71">
              <w:rPr>
                <w:rFonts w:ascii="Times New Roman" w:hAnsi="Times New Roman"/>
                <w:sz w:val="24"/>
                <w:szCs w:val="24"/>
              </w:rPr>
              <w:t>основной образовательной</w:t>
            </w:r>
          </w:p>
          <w:p w:rsidR="00BF1C71" w:rsidRPr="00BF1C71" w:rsidRDefault="00BF1C71" w:rsidP="00BF1C71">
            <w:pPr>
              <w:ind w:left="360"/>
              <w:rPr>
                <w:rFonts w:ascii="Times New Roman" w:hAnsi="Times New Roman"/>
                <w:sz w:val="24"/>
                <w:szCs w:val="24"/>
              </w:rPr>
            </w:pPr>
            <w:r w:rsidRPr="00BF1C71">
              <w:rPr>
                <w:rFonts w:ascii="Times New Roman" w:hAnsi="Times New Roman"/>
                <w:sz w:val="24"/>
                <w:szCs w:val="24"/>
              </w:rPr>
              <w:t xml:space="preserve">программы </w:t>
            </w:r>
            <w:proofErr w:type="gramStart"/>
            <w:r w:rsidRPr="00BF1C71">
              <w:rPr>
                <w:rFonts w:ascii="Times New Roman" w:hAnsi="Times New Roman"/>
                <w:sz w:val="24"/>
                <w:szCs w:val="24"/>
              </w:rPr>
              <w:t>дошкольного</w:t>
            </w:r>
            <w:proofErr w:type="gramEnd"/>
          </w:p>
          <w:p w:rsidR="00BF1C71" w:rsidRPr="00BF1C71" w:rsidRDefault="00BF1C71" w:rsidP="00BF1C71">
            <w:pPr>
              <w:ind w:left="360"/>
              <w:rPr>
                <w:rFonts w:ascii="Times New Roman" w:hAnsi="Times New Roman"/>
                <w:sz w:val="24"/>
                <w:szCs w:val="24"/>
              </w:rPr>
            </w:pPr>
            <w:r w:rsidRPr="00BF1C71">
              <w:rPr>
                <w:rFonts w:ascii="Times New Roman" w:hAnsi="Times New Roman"/>
                <w:sz w:val="24"/>
                <w:szCs w:val="24"/>
              </w:rPr>
              <w:t xml:space="preserve">образования (ООПДО) </w:t>
            </w:r>
          </w:p>
          <w:p w:rsidR="00BF1C71" w:rsidRPr="00BF1C71" w:rsidRDefault="00BF1C71" w:rsidP="004A4100">
            <w:pPr>
              <w:rPr>
                <w:rFonts w:ascii="Times New Roman" w:hAnsi="Times New Roman"/>
                <w:szCs w:val="24"/>
              </w:rPr>
            </w:pPr>
          </w:p>
        </w:tc>
        <w:tc>
          <w:tcPr>
            <w:tcW w:w="7371" w:type="dxa"/>
            <w:gridSpan w:val="4"/>
            <w:tcBorders>
              <w:left w:val="single" w:sz="4" w:space="0" w:color="auto"/>
              <w:bottom w:val="single" w:sz="4" w:space="0" w:color="auto"/>
            </w:tcBorders>
          </w:tcPr>
          <w:p w:rsidR="00BF1C71" w:rsidRPr="00BF1C71" w:rsidRDefault="00BF1C71" w:rsidP="00BF1C71">
            <w:pPr>
              <w:rPr>
                <w:rFonts w:ascii="Times New Roman" w:hAnsi="Times New Roman"/>
                <w:szCs w:val="24"/>
              </w:rPr>
            </w:pPr>
            <w:r w:rsidRPr="00BF1C71">
              <w:rPr>
                <w:rFonts w:ascii="Times New Roman" w:hAnsi="Times New Roman"/>
                <w:szCs w:val="24"/>
              </w:rPr>
              <w:t xml:space="preserve">В течение всего учебного года педагогический коллектив работал по ООП ДО, </w:t>
            </w:r>
            <w:proofErr w:type="gramStart"/>
            <w:r w:rsidRPr="00BF1C71">
              <w:rPr>
                <w:rFonts w:ascii="Times New Roman" w:hAnsi="Times New Roman"/>
                <w:szCs w:val="24"/>
              </w:rPr>
              <w:t>разработанной</w:t>
            </w:r>
            <w:proofErr w:type="gramEnd"/>
            <w:r w:rsidRPr="00BF1C71">
              <w:rPr>
                <w:rFonts w:ascii="Times New Roman" w:hAnsi="Times New Roman"/>
                <w:szCs w:val="24"/>
              </w:rPr>
              <w:t xml:space="preserve"> в соответствии с ФГОС ДО. </w:t>
            </w:r>
          </w:p>
          <w:p w:rsidR="00BF1C71" w:rsidRPr="00BF1C71" w:rsidRDefault="00BF1C71" w:rsidP="00BF1C71">
            <w:pPr>
              <w:rPr>
                <w:rFonts w:ascii="Times New Roman" w:hAnsi="Times New Roman"/>
                <w:szCs w:val="24"/>
              </w:rPr>
            </w:pPr>
            <w:r w:rsidRPr="00BF1C71">
              <w:rPr>
                <w:rFonts w:ascii="Times New Roman" w:hAnsi="Times New Roman"/>
                <w:szCs w:val="24"/>
              </w:rPr>
              <w:t>МБДОУ использует в работе программы:</w:t>
            </w:r>
          </w:p>
          <w:p w:rsidR="00BF1C71" w:rsidRPr="00BF1C71" w:rsidRDefault="00BF1C71" w:rsidP="00BF1C71">
            <w:pPr>
              <w:rPr>
                <w:rFonts w:ascii="Times New Roman" w:hAnsi="Times New Roman"/>
                <w:szCs w:val="24"/>
              </w:rPr>
            </w:pPr>
            <w:r w:rsidRPr="00BF1C71">
              <w:rPr>
                <w:rFonts w:ascii="Times New Roman" w:hAnsi="Times New Roman"/>
                <w:szCs w:val="24"/>
              </w:rPr>
              <w:t xml:space="preserve">Примерная общеобразовательная программа </w:t>
            </w:r>
            <w:proofErr w:type="spellStart"/>
            <w:r w:rsidRPr="00BF1C71">
              <w:rPr>
                <w:rFonts w:ascii="Times New Roman" w:hAnsi="Times New Roman"/>
                <w:szCs w:val="24"/>
              </w:rPr>
              <w:t>дошкольногообразования</w:t>
            </w:r>
            <w:proofErr w:type="spellEnd"/>
            <w:r w:rsidRPr="00BF1C71">
              <w:rPr>
                <w:rFonts w:ascii="Times New Roman" w:hAnsi="Times New Roman"/>
                <w:szCs w:val="24"/>
              </w:rPr>
              <w:t xml:space="preserve"> «От рождения до школы» под ред. </w:t>
            </w:r>
            <w:proofErr w:type="spellStart"/>
            <w:r w:rsidRPr="00BF1C71">
              <w:rPr>
                <w:rFonts w:ascii="Times New Roman" w:hAnsi="Times New Roman"/>
                <w:szCs w:val="24"/>
              </w:rPr>
              <w:t>Н.Е.Вераксы</w:t>
            </w:r>
            <w:proofErr w:type="spellEnd"/>
            <w:r w:rsidRPr="00BF1C71">
              <w:rPr>
                <w:rFonts w:ascii="Times New Roman" w:hAnsi="Times New Roman"/>
                <w:szCs w:val="24"/>
              </w:rPr>
              <w:t xml:space="preserve">, </w:t>
            </w:r>
            <w:proofErr w:type="spellStart"/>
            <w:r w:rsidRPr="00BF1C71">
              <w:rPr>
                <w:rFonts w:ascii="Times New Roman" w:hAnsi="Times New Roman"/>
                <w:szCs w:val="24"/>
              </w:rPr>
              <w:t>Т.С.Комаровой</w:t>
            </w:r>
            <w:proofErr w:type="spellEnd"/>
            <w:r w:rsidRPr="00BF1C71">
              <w:rPr>
                <w:rFonts w:ascii="Times New Roman" w:hAnsi="Times New Roman"/>
                <w:szCs w:val="24"/>
              </w:rPr>
              <w:t>, М.А. Васильевой</w:t>
            </w:r>
          </w:p>
          <w:p w:rsidR="00BF1C71" w:rsidRPr="00BF1C71" w:rsidRDefault="00BF1C71" w:rsidP="00BF1C71">
            <w:pPr>
              <w:rPr>
                <w:rFonts w:ascii="Times New Roman" w:hAnsi="Times New Roman"/>
                <w:szCs w:val="24"/>
              </w:rPr>
            </w:pPr>
            <w:r w:rsidRPr="00BF1C71">
              <w:rPr>
                <w:rFonts w:ascii="Times New Roman" w:hAnsi="Times New Roman"/>
                <w:szCs w:val="24"/>
              </w:rPr>
              <w:t xml:space="preserve">Для реализации вариативной части ООП </w:t>
            </w:r>
            <w:proofErr w:type="gramStart"/>
            <w:r w:rsidRPr="00BF1C71">
              <w:rPr>
                <w:rFonts w:ascii="Times New Roman" w:hAnsi="Times New Roman"/>
                <w:szCs w:val="24"/>
              </w:rPr>
              <w:t>ДО</w:t>
            </w:r>
            <w:proofErr w:type="gramEnd"/>
            <w:r w:rsidRPr="00BF1C71">
              <w:rPr>
                <w:rFonts w:ascii="Times New Roman" w:hAnsi="Times New Roman"/>
                <w:szCs w:val="24"/>
              </w:rPr>
              <w:t xml:space="preserve"> использовались </w:t>
            </w:r>
            <w:proofErr w:type="gramStart"/>
            <w:r w:rsidRPr="00BF1C71">
              <w:rPr>
                <w:rFonts w:ascii="Times New Roman" w:hAnsi="Times New Roman"/>
                <w:szCs w:val="24"/>
              </w:rPr>
              <w:t>парциальные</w:t>
            </w:r>
            <w:proofErr w:type="gramEnd"/>
            <w:r w:rsidRPr="00BF1C71">
              <w:rPr>
                <w:rFonts w:ascii="Times New Roman" w:hAnsi="Times New Roman"/>
                <w:szCs w:val="24"/>
              </w:rPr>
              <w:t xml:space="preserve"> программы и технологии:</w:t>
            </w:r>
          </w:p>
          <w:p w:rsidR="00BF1C71" w:rsidRPr="00BF1C71" w:rsidRDefault="00BF1C71" w:rsidP="00BF1C71">
            <w:pPr>
              <w:rPr>
                <w:rFonts w:ascii="Times New Roman" w:hAnsi="Times New Roman"/>
                <w:szCs w:val="24"/>
              </w:rPr>
            </w:pPr>
            <w:r w:rsidRPr="00BF1C71">
              <w:rPr>
                <w:rFonts w:ascii="Times New Roman" w:hAnsi="Times New Roman"/>
                <w:szCs w:val="24"/>
              </w:rPr>
              <w:t xml:space="preserve">1.«Физкультурные занятия с детьми дошкольного возраста» </w:t>
            </w:r>
            <w:proofErr w:type="spellStart"/>
            <w:r w:rsidRPr="00BF1C71">
              <w:rPr>
                <w:rFonts w:ascii="Times New Roman" w:hAnsi="Times New Roman"/>
                <w:szCs w:val="24"/>
              </w:rPr>
              <w:t>Л.П.Пензулаевой</w:t>
            </w:r>
            <w:proofErr w:type="spellEnd"/>
            <w:r w:rsidRPr="00BF1C71">
              <w:rPr>
                <w:rFonts w:ascii="Times New Roman" w:hAnsi="Times New Roman"/>
                <w:szCs w:val="24"/>
              </w:rPr>
              <w:t>.</w:t>
            </w:r>
          </w:p>
          <w:p w:rsidR="00BF1C71" w:rsidRPr="00BF1C71" w:rsidRDefault="00BF1C71" w:rsidP="00BF1C71">
            <w:pPr>
              <w:rPr>
                <w:rFonts w:ascii="Times New Roman" w:hAnsi="Times New Roman"/>
                <w:szCs w:val="24"/>
              </w:rPr>
            </w:pPr>
            <w:r w:rsidRPr="00BF1C71">
              <w:rPr>
                <w:rFonts w:ascii="Times New Roman" w:hAnsi="Times New Roman"/>
                <w:szCs w:val="24"/>
              </w:rPr>
              <w:t xml:space="preserve">2.«Ступеньки детства» </w:t>
            </w:r>
            <w:proofErr w:type="spellStart"/>
            <w:r w:rsidRPr="00BF1C71">
              <w:rPr>
                <w:rFonts w:ascii="Times New Roman" w:hAnsi="Times New Roman"/>
                <w:szCs w:val="24"/>
              </w:rPr>
              <w:t>Н.М.Конышева</w:t>
            </w:r>
            <w:proofErr w:type="spellEnd"/>
            <w:r w:rsidRPr="00BF1C71">
              <w:rPr>
                <w:rFonts w:ascii="Times New Roman" w:hAnsi="Times New Roman"/>
                <w:szCs w:val="24"/>
              </w:rPr>
              <w:t xml:space="preserve">, </w:t>
            </w:r>
            <w:proofErr w:type="spellStart"/>
            <w:r w:rsidRPr="00BF1C71">
              <w:rPr>
                <w:rFonts w:ascii="Times New Roman" w:hAnsi="Times New Roman"/>
                <w:szCs w:val="24"/>
              </w:rPr>
              <w:t>О.И.Бадулина</w:t>
            </w:r>
            <w:proofErr w:type="spellEnd"/>
            <w:r w:rsidRPr="00BF1C71">
              <w:rPr>
                <w:rFonts w:ascii="Times New Roman" w:hAnsi="Times New Roman"/>
                <w:szCs w:val="24"/>
              </w:rPr>
              <w:t xml:space="preserve">, </w:t>
            </w:r>
            <w:proofErr w:type="spellStart"/>
            <w:r w:rsidRPr="00BF1C71">
              <w:rPr>
                <w:rFonts w:ascii="Times New Roman" w:hAnsi="Times New Roman"/>
                <w:szCs w:val="24"/>
              </w:rPr>
              <w:t>М.В.Зверева</w:t>
            </w:r>
            <w:proofErr w:type="spellEnd"/>
            <w:r w:rsidRPr="00BF1C71">
              <w:rPr>
                <w:rFonts w:ascii="Times New Roman" w:hAnsi="Times New Roman"/>
                <w:szCs w:val="24"/>
              </w:rPr>
              <w:t>.</w:t>
            </w:r>
          </w:p>
          <w:p w:rsidR="00BF1C71" w:rsidRPr="00BF1C71" w:rsidRDefault="00BF1C71" w:rsidP="00BF1C71">
            <w:pPr>
              <w:rPr>
                <w:rFonts w:ascii="Times New Roman" w:hAnsi="Times New Roman"/>
                <w:szCs w:val="24"/>
              </w:rPr>
            </w:pPr>
            <w:r w:rsidRPr="00BF1C71">
              <w:rPr>
                <w:rFonts w:ascii="Times New Roman" w:hAnsi="Times New Roman"/>
                <w:szCs w:val="24"/>
              </w:rPr>
              <w:t xml:space="preserve">3.«Мы живем в России» </w:t>
            </w:r>
            <w:proofErr w:type="spellStart"/>
            <w:r w:rsidRPr="00BF1C71">
              <w:rPr>
                <w:rFonts w:ascii="Times New Roman" w:hAnsi="Times New Roman"/>
                <w:szCs w:val="24"/>
              </w:rPr>
              <w:t>Н.Г.Зеленова</w:t>
            </w:r>
            <w:proofErr w:type="spellEnd"/>
            <w:r w:rsidRPr="00BF1C71">
              <w:rPr>
                <w:rFonts w:ascii="Times New Roman" w:hAnsi="Times New Roman"/>
                <w:szCs w:val="24"/>
              </w:rPr>
              <w:t xml:space="preserve">, </w:t>
            </w:r>
            <w:proofErr w:type="spellStart"/>
            <w:r w:rsidRPr="00BF1C71">
              <w:rPr>
                <w:rFonts w:ascii="Times New Roman" w:hAnsi="Times New Roman"/>
                <w:szCs w:val="24"/>
              </w:rPr>
              <w:t>Л.Е.Осипова</w:t>
            </w:r>
            <w:proofErr w:type="spellEnd"/>
            <w:r w:rsidRPr="00BF1C71">
              <w:rPr>
                <w:rFonts w:ascii="Times New Roman" w:hAnsi="Times New Roman"/>
                <w:szCs w:val="24"/>
              </w:rPr>
              <w:t>.</w:t>
            </w:r>
          </w:p>
          <w:p w:rsidR="00BF1C71" w:rsidRPr="00BF1C71" w:rsidRDefault="00BF1C71" w:rsidP="00BF1C71">
            <w:pPr>
              <w:rPr>
                <w:rFonts w:ascii="Times New Roman" w:hAnsi="Times New Roman"/>
                <w:szCs w:val="24"/>
              </w:rPr>
            </w:pPr>
            <w:r w:rsidRPr="00BF1C71">
              <w:rPr>
                <w:rFonts w:ascii="Times New Roman" w:hAnsi="Times New Roman"/>
                <w:szCs w:val="24"/>
              </w:rPr>
              <w:t xml:space="preserve">4. «Ладушки» И.М. </w:t>
            </w:r>
            <w:proofErr w:type="spellStart"/>
            <w:r w:rsidRPr="00BF1C71">
              <w:rPr>
                <w:rFonts w:ascii="Times New Roman" w:hAnsi="Times New Roman"/>
                <w:szCs w:val="24"/>
              </w:rPr>
              <w:t>Каплунова</w:t>
            </w:r>
            <w:proofErr w:type="spellEnd"/>
          </w:p>
          <w:p w:rsidR="00BF1C71" w:rsidRPr="00BF1C71" w:rsidRDefault="00BF1C71" w:rsidP="00BF1C71">
            <w:pPr>
              <w:rPr>
                <w:rFonts w:ascii="Times New Roman" w:hAnsi="Times New Roman"/>
                <w:szCs w:val="24"/>
              </w:rPr>
            </w:pPr>
            <w:r w:rsidRPr="00BF1C71">
              <w:rPr>
                <w:rFonts w:ascii="Times New Roman" w:hAnsi="Times New Roman"/>
                <w:szCs w:val="24"/>
              </w:rPr>
              <w:t xml:space="preserve">5.«Цветик </w:t>
            </w:r>
            <w:proofErr w:type="spellStart"/>
            <w:r w:rsidRPr="00BF1C71">
              <w:rPr>
                <w:rFonts w:ascii="Times New Roman" w:hAnsi="Times New Roman"/>
                <w:szCs w:val="24"/>
              </w:rPr>
              <w:t>семицветик</w:t>
            </w:r>
            <w:proofErr w:type="spellEnd"/>
            <w:r w:rsidRPr="00BF1C71">
              <w:rPr>
                <w:rFonts w:ascii="Times New Roman" w:hAnsi="Times New Roman"/>
                <w:szCs w:val="24"/>
              </w:rPr>
              <w:t xml:space="preserve">» Н.Ю. </w:t>
            </w:r>
            <w:proofErr w:type="spellStart"/>
            <w:r w:rsidRPr="00BF1C71">
              <w:rPr>
                <w:rFonts w:ascii="Times New Roman" w:hAnsi="Times New Roman"/>
                <w:szCs w:val="24"/>
              </w:rPr>
              <w:t>Куражева</w:t>
            </w:r>
            <w:proofErr w:type="spellEnd"/>
          </w:p>
          <w:p w:rsidR="00BF1C71" w:rsidRPr="00BF1C71" w:rsidRDefault="00BF1C71" w:rsidP="00BF1C71">
            <w:pPr>
              <w:rPr>
                <w:rFonts w:ascii="Times New Roman" w:hAnsi="Times New Roman"/>
                <w:szCs w:val="24"/>
              </w:rPr>
            </w:pPr>
            <w:r w:rsidRPr="00BF1C71">
              <w:rPr>
                <w:rFonts w:ascii="Times New Roman" w:hAnsi="Times New Roman"/>
                <w:szCs w:val="24"/>
              </w:rPr>
              <w:t xml:space="preserve">6.«Я, ты, мы», «Охрана безопасности детей дошкольного возраста» </w:t>
            </w:r>
            <w:proofErr w:type="spellStart"/>
            <w:r w:rsidRPr="00BF1C71">
              <w:rPr>
                <w:rFonts w:ascii="Times New Roman" w:hAnsi="Times New Roman"/>
                <w:szCs w:val="24"/>
              </w:rPr>
              <w:t>О.Л.Князевой</w:t>
            </w:r>
            <w:proofErr w:type="spellEnd"/>
            <w:r w:rsidRPr="00BF1C71">
              <w:rPr>
                <w:rFonts w:ascii="Times New Roman" w:hAnsi="Times New Roman"/>
                <w:szCs w:val="24"/>
              </w:rPr>
              <w:t xml:space="preserve">,   </w:t>
            </w:r>
            <w:proofErr w:type="spellStart"/>
            <w:r w:rsidRPr="00BF1C71">
              <w:rPr>
                <w:rFonts w:ascii="Times New Roman" w:hAnsi="Times New Roman"/>
                <w:szCs w:val="24"/>
              </w:rPr>
              <w:t>Р.Стеркиной</w:t>
            </w:r>
            <w:proofErr w:type="spellEnd"/>
          </w:p>
          <w:p w:rsidR="00BF1C71" w:rsidRPr="00BF1C71" w:rsidRDefault="00BF1C71" w:rsidP="00BF1C71">
            <w:pPr>
              <w:rPr>
                <w:rFonts w:ascii="Times New Roman" w:hAnsi="Times New Roman"/>
                <w:szCs w:val="24"/>
              </w:rPr>
            </w:pPr>
            <w:r w:rsidRPr="00BF1C71">
              <w:rPr>
                <w:rFonts w:ascii="Times New Roman" w:hAnsi="Times New Roman"/>
                <w:szCs w:val="24"/>
              </w:rPr>
              <w:t xml:space="preserve">7.    по экологии  </w:t>
            </w:r>
            <w:proofErr w:type="spellStart"/>
            <w:r w:rsidRPr="00BF1C71">
              <w:rPr>
                <w:rFonts w:ascii="Times New Roman" w:hAnsi="Times New Roman"/>
                <w:szCs w:val="24"/>
              </w:rPr>
              <w:t>С.Н.Николаевой</w:t>
            </w:r>
            <w:proofErr w:type="spellEnd"/>
            <w:r w:rsidRPr="00BF1C71">
              <w:rPr>
                <w:rFonts w:ascii="Times New Roman" w:hAnsi="Times New Roman"/>
                <w:szCs w:val="24"/>
              </w:rPr>
              <w:t xml:space="preserve">. </w:t>
            </w:r>
          </w:p>
          <w:p w:rsidR="00BF1C71" w:rsidRPr="00BF1C71" w:rsidRDefault="00BF1C71" w:rsidP="00BF1C71">
            <w:pPr>
              <w:rPr>
                <w:rFonts w:ascii="Times New Roman" w:hAnsi="Times New Roman"/>
                <w:szCs w:val="24"/>
              </w:rPr>
            </w:pPr>
            <w:r w:rsidRPr="00BF1C71">
              <w:rPr>
                <w:rFonts w:ascii="Times New Roman" w:hAnsi="Times New Roman"/>
                <w:szCs w:val="24"/>
              </w:rPr>
              <w:t>С целью осуществления приоритетных направлений экологического и духовно-нравственного педагоги и специалисты работали по разработанным и утверждённым рабочим программам. Программные образовательные задачи решались в совместной деятельности взрослого и детей, самостоятельной деятельности дошкольников не только в рамках непосредственно образовательной деятельности, но и при проведении режимных моментов. Программа реализовывалась в формах специфических для детей каждой возрастной группы, прежде всего в форме игры, познавательно-исследовательской деятельности, в форме творческой активности, обеспечивающей художественн</w:t>
            </w:r>
            <w:proofErr w:type="gramStart"/>
            <w:r w:rsidRPr="00BF1C71">
              <w:rPr>
                <w:rFonts w:ascii="Times New Roman" w:hAnsi="Times New Roman"/>
                <w:szCs w:val="24"/>
              </w:rPr>
              <w:t>о-</w:t>
            </w:r>
            <w:proofErr w:type="gramEnd"/>
            <w:r w:rsidRPr="00BF1C71">
              <w:rPr>
                <w:rFonts w:ascii="Times New Roman" w:hAnsi="Times New Roman"/>
                <w:szCs w:val="24"/>
              </w:rPr>
              <w:t xml:space="preserve"> эстетическое развитие ребёнка. Взаимодействие взрослого и детей выстраивается на основе уважения человеческого достоинства воспитанников методами, исключающими физическое и психическое насилие. Предметно-пространственная развивающая среда групп соответствует общим принципам построения развивающей среды в ДОУ. Пространство групп разграничено на зоны («центры»), оснащенные множеством развивающих материалов. Все предметы доступны детям, что позволяет дошкольникам выбирать интересные для себя занятия, чередовать их в течение дня, а </w:t>
            </w:r>
            <w:r w:rsidRPr="00BF1C71">
              <w:rPr>
                <w:rFonts w:ascii="Times New Roman" w:hAnsi="Times New Roman"/>
                <w:szCs w:val="24"/>
              </w:rPr>
              <w:lastRenderedPageBreak/>
              <w:t>педагогу дает возможность эффективно организовывать образовательный процесс. В течение года велась корректировка Программы, создавались электронные документы в образовании (планирование, диагностика, отчеты, организация детской деятельности, рабочие листы, «портфолио» педагогов т.д.), расширялись и устанавливались содержательные связи с другими социальными партнёрами, работает сайт ДОУ.</w:t>
            </w:r>
          </w:p>
        </w:tc>
      </w:tr>
      <w:tr w:rsidR="00EB50C1" w:rsidRPr="00C91927" w:rsidTr="00C91927">
        <w:trPr>
          <w:trHeight w:val="5376"/>
        </w:trPr>
        <w:tc>
          <w:tcPr>
            <w:tcW w:w="2376" w:type="dxa"/>
            <w:tcBorders>
              <w:top w:val="single" w:sz="4" w:space="0" w:color="auto"/>
              <w:right w:val="single" w:sz="4" w:space="0" w:color="auto"/>
            </w:tcBorders>
          </w:tcPr>
          <w:p w:rsidR="00EB50C1" w:rsidRPr="00C91927" w:rsidRDefault="00C17D94" w:rsidP="00EB50C1">
            <w:pPr>
              <w:rPr>
                <w:rFonts w:ascii="Times New Roman" w:hAnsi="Times New Roman"/>
                <w:sz w:val="24"/>
                <w:szCs w:val="24"/>
              </w:rPr>
            </w:pPr>
            <w:r w:rsidRPr="00C91927">
              <w:rPr>
                <w:rFonts w:ascii="Times New Roman" w:hAnsi="Times New Roman"/>
                <w:sz w:val="24"/>
                <w:szCs w:val="24"/>
              </w:rPr>
              <w:lastRenderedPageBreak/>
              <w:t>3.1</w:t>
            </w:r>
            <w:r w:rsidR="00EB50C1" w:rsidRPr="00C91927">
              <w:rPr>
                <w:rFonts w:ascii="Times New Roman" w:hAnsi="Times New Roman"/>
                <w:sz w:val="24"/>
                <w:szCs w:val="24"/>
              </w:rPr>
              <w:t>.</w:t>
            </w:r>
            <w:r w:rsidRPr="00C91927">
              <w:rPr>
                <w:rFonts w:ascii="Times New Roman" w:hAnsi="Times New Roman"/>
                <w:sz w:val="24"/>
                <w:szCs w:val="24"/>
              </w:rPr>
              <w:t>1</w:t>
            </w:r>
            <w:r w:rsidR="00EB50C1" w:rsidRPr="00C91927">
              <w:rPr>
                <w:rFonts w:ascii="Times New Roman" w:hAnsi="Times New Roman"/>
                <w:sz w:val="24"/>
                <w:szCs w:val="24"/>
              </w:rPr>
              <w:t xml:space="preserve">Качество подготовки            </w:t>
            </w:r>
          </w:p>
          <w:p w:rsidR="00EB50C1" w:rsidRPr="00C91927" w:rsidRDefault="00EB50C1" w:rsidP="00EB50C1">
            <w:pPr>
              <w:rPr>
                <w:rFonts w:ascii="Times New Roman" w:hAnsi="Times New Roman"/>
                <w:sz w:val="24"/>
                <w:szCs w:val="24"/>
              </w:rPr>
            </w:pPr>
            <w:r w:rsidRPr="00C91927">
              <w:rPr>
                <w:rFonts w:ascii="Times New Roman" w:hAnsi="Times New Roman"/>
                <w:sz w:val="24"/>
                <w:szCs w:val="24"/>
              </w:rPr>
              <w:t>воспитанников</w:t>
            </w:r>
          </w:p>
        </w:tc>
        <w:tc>
          <w:tcPr>
            <w:tcW w:w="7371" w:type="dxa"/>
            <w:gridSpan w:val="4"/>
            <w:tcBorders>
              <w:top w:val="single" w:sz="4" w:space="0" w:color="auto"/>
              <w:left w:val="single" w:sz="4" w:space="0" w:color="auto"/>
            </w:tcBorders>
          </w:tcPr>
          <w:p w:rsidR="00643317" w:rsidRPr="00C91927" w:rsidRDefault="00643317" w:rsidP="00643317">
            <w:pPr>
              <w:ind w:right="713"/>
              <w:jc w:val="center"/>
              <w:outlineLvl w:val="0"/>
              <w:rPr>
                <w:rFonts w:ascii="Times New Roman" w:hAnsi="Times New Roman"/>
                <w:b/>
                <w:sz w:val="24"/>
                <w:szCs w:val="24"/>
                <w:lang w:eastAsia="ru-RU"/>
              </w:rPr>
            </w:pPr>
            <w:r w:rsidRPr="00C91927">
              <w:rPr>
                <w:rFonts w:ascii="Times New Roman" w:hAnsi="Times New Roman"/>
                <w:b/>
                <w:sz w:val="24"/>
                <w:szCs w:val="24"/>
                <w:lang w:eastAsia="ru-RU"/>
              </w:rPr>
              <w:t>Мониторинг проведения диагностики уровня развития воспит</w:t>
            </w:r>
            <w:r w:rsidR="00133448">
              <w:rPr>
                <w:rFonts w:ascii="Times New Roman" w:hAnsi="Times New Roman"/>
                <w:b/>
                <w:sz w:val="24"/>
                <w:szCs w:val="24"/>
                <w:lang w:eastAsia="ru-RU"/>
              </w:rPr>
              <w:t>анников  дошкольных групп в 2016-2017</w:t>
            </w:r>
            <w:r w:rsidRPr="00C91927">
              <w:rPr>
                <w:rFonts w:ascii="Times New Roman" w:hAnsi="Times New Roman"/>
                <w:b/>
                <w:sz w:val="24"/>
                <w:szCs w:val="24"/>
                <w:lang w:eastAsia="ru-RU"/>
              </w:rPr>
              <w:t xml:space="preserve"> </w:t>
            </w:r>
            <w:proofErr w:type="spellStart"/>
            <w:r w:rsidRPr="00C91927">
              <w:rPr>
                <w:rFonts w:ascii="Times New Roman" w:hAnsi="Times New Roman"/>
                <w:b/>
                <w:sz w:val="24"/>
                <w:szCs w:val="24"/>
                <w:lang w:eastAsia="ru-RU"/>
              </w:rPr>
              <w:t>уч.г</w:t>
            </w:r>
            <w:proofErr w:type="spellEnd"/>
            <w:proofErr w:type="gramStart"/>
            <w:r w:rsidRPr="00C91927">
              <w:rPr>
                <w:rFonts w:ascii="Times New Roman" w:hAnsi="Times New Roman"/>
                <w:b/>
                <w:sz w:val="24"/>
                <w:szCs w:val="24"/>
                <w:lang w:eastAsia="ru-RU"/>
              </w:rPr>
              <w:t>.(</w:t>
            </w:r>
            <w:proofErr w:type="gramEnd"/>
            <w:r w:rsidRPr="00C91927">
              <w:rPr>
                <w:rFonts w:ascii="Times New Roman" w:hAnsi="Times New Roman"/>
                <w:b/>
                <w:sz w:val="24"/>
                <w:szCs w:val="24"/>
                <w:lang w:eastAsia="ru-RU"/>
              </w:rPr>
              <w:t>на конец года).</w:t>
            </w:r>
          </w:p>
          <w:p w:rsidR="00643317" w:rsidRPr="00C91927" w:rsidRDefault="00643317" w:rsidP="00643317">
            <w:pPr>
              <w:jc w:val="both"/>
              <w:rPr>
                <w:rFonts w:ascii="Times New Roman" w:hAnsi="Times New Roman"/>
                <w:color w:val="000000"/>
                <w:sz w:val="24"/>
                <w:szCs w:val="24"/>
              </w:rPr>
            </w:pPr>
          </w:p>
          <w:tbl>
            <w:tblPr>
              <w:tblStyle w:val="a3"/>
              <w:tblW w:w="7494" w:type="dxa"/>
              <w:tblLayout w:type="fixed"/>
              <w:tblLook w:val="04A0" w:firstRow="1" w:lastRow="0" w:firstColumn="1" w:lastColumn="0" w:noHBand="0" w:noVBand="1"/>
            </w:tblPr>
            <w:tblGrid>
              <w:gridCol w:w="727"/>
              <w:gridCol w:w="426"/>
              <w:gridCol w:w="425"/>
              <w:gridCol w:w="283"/>
              <w:gridCol w:w="426"/>
              <w:gridCol w:w="425"/>
              <w:gridCol w:w="425"/>
              <w:gridCol w:w="425"/>
              <w:gridCol w:w="426"/>
              <w:gridCol w:w="435"/>
              <w:gridCol w:w="567"/>
              <w:gridCol w:w="426"/>
              <w:gridCol w:w="425"/>
              <w:gridCol w:w="509"/>
              <w:gridCol w:w="425"/>
              <w:gridCol w:w="719"/>
            </w:tblGrid>
            <w:tr w:rsidR="00DC125C" w:rsidRPr="00C91927" w:rsidTr="00E04751">
              <w:tc>
                <w:tcPr>
                  <w:tcW w:w="727"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группа</w:t>
                  </w:r>
                </w:p>
              </w:tc>
              <w:tc>
                <w:tcPr>
                  <w:tcW w:w="1134" w:type="dxa"/>
                  <w:gridSpan w:val="3"/>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Социально-коммуникативное развитие</w:t>
                  </w:r>
                </w:p>
              </w:tc>
              <w:tc>
                <w:tcPr>
                  <w:tcW w:w="1276" w:type="dxa"/>
                  <w:gridSpan w:val="3"/>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Познавательное</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развитие</w:t>
                  </w:r>
                </w:p>
              </w:tc>
              <w:tc>
                <w:tcPr>
                  <w:tcW w:w="1286" w:type="dxa"/>
                  <w:gridSpan w:val="3"/>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Речевое развитие</w:t>
                  </w:r>
                </w:p>
              </w:tc>
              <w:tc>
                <w:tcPr>
                  <w:tcW w:w="1418" w:type="dxa"/>
                  <w:gridSpan w:val="3"/>
                </w:tcPr>
                <w:p w:rsidR="00643317" w:rsidRPr="00382B5D" w:rsidRDefault="00643317" w:rsidP="00690B19">
                  <w:pPr>
                    <w:jc w:val="both"/>
                    <w:rPr>
                      <w:rFonts w:ascii="Times New Roman" w:hAnsi="Times New Roman"/>
                      <w:sz w:val="20"/>
                      <w:szCs w:val="20"/>
                    </w:rPr>
                  </w:pPr>
                  <w:r w:rsidRPr="00382B5D">
                    <w:rPr>
                      <w:rFonts w:ascii="Times New Roman" w:hAnsi="Times New Roman"/>
                      <w:sz w:val="20"/>
                      <w:szCs w:val="20"/>
                    </w:rPr>
                    <w:t>Художественно-эстетическое</w:t>
                  </w:r>
                </w:p>
                <w:p w:rsidR="00643317" w:rsidRPr="00382B5D" w:rsidRDefault="00643317" w:rsidP="00690B19">
                  <w:pPr>
                    <w:jc w:val="both"/>
                    <w:rPr>
                      <w:rFonts w:ascii="Times New Roman" w:hAnsi="Times New Roman"/>
                      <w:sz w:val="20"/>
                      <w:szCs w:val="20"/>
                    </w:rPr>
                  </w:pPr>
                  <w:r w:rsidRPr="00382B5D">
                    <w:rPr>
                      <w:rFonts w:ascii="Times New Roman" w:hAnsi="Times New Roman"/>
                      <w:sz w:val="20"/>
                      <w:szCs w:val="20"/>
                    </w:rPr>
                    <w:t>развитие</w:t>
                  </w:r>
                </w:p>
                <w:p w:rsidR="00643317" w:rsidRPr="00382B5D" w:rsidRDefault="00643317" w:rsidP="00690B19">
                  <w:pPr>
                    <w:jc w:val="both"/>
                    <w:rPr>
                      <w:rFonts w:ascii="Times New Roman" w:hAnsi="Times New Roman"/>
                      <w:color w:val="000000"/>
                      <w:sz w:val="20"/>
                      <w:szCs w:val="20"/>
                    </w:rPr>
                  </w:pPr>
                </w:p>
              </w:tc>
              <w:tc>
                <w:tcPr>
                  <w:tcW w:w="1653" w:type="dxa"/>
                  <w:gridSpan w:val="3"/>
                </w:tcPr>
                <w:p w:rsidR="00643317" w:rsidRPr="00382B5D" w:rsidRDefault="00643317" w:rsidP="00690B19">
                  <w:pPr>
                    <w:jc w:val="both"/>
                    <w:rPr>
                      <w:rFonts w:ascii="Times New Roman" w:hAnsi="Times New Roman"/>
                      <w:sz w:val="20"/>
                      <w:szCs w:val="20"/>
                    </w:rPr>
                  </w:pPr>
                  <w:r w:rsidRPr="00382B5D">
                    <w:rPr>
                      <w:rFonts w:ascii="Times New Roman" w:hAnsi="Times New Roman"/>
                      <w:sz w:val="20"/>
                      <w:szCs w:val="20"/>
                    </w:rPr>
                    <w:t>Физическое</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sz w:val="20"/>
                      <w:szCs w:val="20"/>
                    </w:rPr>
                    <w:t>развитие</w:t>
                  </w:r>
                </w:p>
              </w:tc>
            </w:tr>
            <w:tr w:rsidR="00DC125C" w:rsidRPr="00C91927" w:rsidTr="00E04751">
              <w:tc>
                <w:tcPr>
                  <w:tcW w:w="727" w:type="dxa"/>
                </w:tcPr>
                <w:p w:rsidR="00643317" w:rsidRPr="00382B5D" w:rsidRDefault="00643317" w:rsidP="00690B19">
                  <w:pPr>
                    <w:jc w:val="both"/>
                    <w:rPr>
                      <w:rFonts w:ascii="Times New Roman" w:hAnsi="Times New Roman"/>
                      <w:color w:val="000000"/>
                      <w:sz w:val="20"/>
                      <w:szCs w:val="20"/>
                    </w:rPr>
                  </w:pPr>
                </w:p>
              </w:tc>
              <w:tc>
                <w:tcPr>
                  <w:tcW w:w="426"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в</w:t>
                  </w:r>
                </w:p>
              </w:tc>
              <w:tc>
                <w:tcPr>
                  <w:tcW w:w="42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с</w:t>
                  </w:r>
                </w:p>
              </w:tc>
              <w:tc>
                <w:tcPr>
                  <w:tcW w:w="283"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н</w:t>
                  </w:r>
                </w:p>
              </w:tc>
              <w:tc>
                <w:tcPr>
                  <w:tcW w:w="426"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в</w:t>
                  </w:r>
                </w:p>
              </w:tc>
              <w:tc>
                <w:tcPr>
                  <w:tcW w:w="42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с</w:t>
                  </w:r>
                </w:p>
              </w:tc>
              <w:tc>
                <w:tcPr>
                  <w:tcW w:w="42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н</w:t>
                  </w:r>
                </w:p>
              </w:tc>
              <w:tc>
                <w:tcPr>
                  <w:tcW w:w="42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в</w:t>
                  </w:r>
                </w:p>
              </w:tc>
              <w:tc>
                <w:tcPr>
                  <w:tcW w:w="426"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с</w:t>
                  </w:r>
                </w:p>
              </w:tc>
              <w:tc>
                <w:tcPr>
                  <w:tcW w:w="43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н</w:t>
                  </w:r>
                </w:p>
              </w:tc>
              <w:tc>
                <w:tcPr>
                  <w:tcW w:w="567" w:type="dxa"/>
                </w:tcPr>
                <w:p w:rsidR="00643317" w:rsidRPr="00382B5D" w:rsidRDefault="00643317" w:rsidP="00DC125C">
                  <w:pPr>
                    <w:ind w:right="878"/>
                    <w:jc w:val="both"/>
                    <w:rPr>
                      <w:rFonts w:ascii="Times New Roman" w:hAnsi="Times New Roman"/>
                      <w:color w:val="000000"/>
                      <w:sz w:val="20"/>
                      <w:szCs w:val="20"/>
                    </w:rPr>
                  </w:pPr>
                  <w:r w:rsidRPr="00382B5D">
                    <w:rPr>
                      <w:rFonts w:ascii="Times New Roman" w:hAnsi="Times New Roman"/>
                      <w:color w:val="000000"/>
                      <w:sz w:val="20"/>
                      <w:szCs w:val="20"/>
                    </w:rPr>
                    <w:t>в</w:t>
                  </w:r>
                </w:p>
              </w:tc>
              <w:tc>
                <w:tcPr>
                  <w:tcW w:w="426"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с</w:t>
                  </w:r>
                </w:p>
              </w:tc>
              <w:tc>
                <w:tcPr>
                  <w:tcW w:w="42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н</w:t>
                  </w:r>
                </w:p>
              </w:tc>
              <w:tc>
                <w:tcPr>
                  <w:tcW w:w="509"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в</w:t>
                  </w:r>
                </w:p>
              </w:tc>
              <w:tc>
                <w:tcPr>
                  <w:tcW w:w="425" w:type="dxa"/>
                </w:tcPr>
                <w:p w:rsidR="00643317" w:rsidRPr="00382B5D" w:rsidRDefault="00643317" w:rsidP="00DC125C">
                  <w:pPr>
                    <w:tabs>
                      <w:tab w:val="left" w:pos="33"/>
                    </w:tabs>
                    <w:jc w:val="both"/>
                    <w:rPr>
                      <w:rFonts w:ascii="Times New Roman" w:hAnsi="Times New Roman"/>
                      <w:color w:val="000000"/>
                      <w:sz w:val="20"/>
                      <w:szCs w:val="20"/>
                    </w:rPr>
                  </w:pPr>
                  <w:r w:rsidRPr="00382B5D">
                    <w:rPr>
                      <w:rFonts w:ascii="Times New Roman" w:hAnsi="Times New Roman"/>
                      <w:color w:val="000000"/>
                      <w:sz w:val="20"/>
                      <w:szCs w:val="20"/>
                    </w:rPr>
                    <w:t>с</w:t>
                  </w:r>
                </w:p>
              </w:tc>
              <w:tc>
                <w:tcPr>
                  <w:tcW w:w="719"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н</w:t>
                  </w:r>
                </w:p>
              </w:tc>
            </w:tr>
            <w:tr w:rsidR="00DC125C" w:rsidRPr="00C91927" w:rsidTr="00E04751">
              <w:tc>
                <w:tcPr>
                  <w:tcW w:w="727"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Стар.</w:t>
                  </w:r>
                </w:p>
                <w:p w:rsidR="00643317" w:rsidRPr="00382B5D" w:rsidRDefault="00643317" w:rsidP="00690B19">
                  <w:pPr>
                    <w:jc w:val="both"/>
                    <w:rPr>
                      <w:rFonts w:ascii="Times New Roman" w:hAnsi="Times New Roman"/>
                      <w:color w:val="000000"/>
                      <w:sz w:val="20"/>
                      <w:szCs w:val="20"/>
                    </w:rPr>
                  </w:pPr>
                  <w:proofErr w:type="spellStart"/>
                  <w:r w:rsidRPr="00382B5D">
                    <w:rPr>
                      <w:rFonts w:ascii="Times New Roman" w:hAnsi="Times New Roman"/>
                      <w:color w:val="000000"/>
                      <w:sz w:val="20"/>
                      <w:szCs w:val="20"/>
                    </w:rPr>
                    <w:t>подгр</w:t>
                  </w:r>
                  <w:proofErr w:type="spellEnd"/>
                  <w:r w:rsidRPr="00382B5D">
                    <w:rPr>
                      <w:rFonts w:ascii="Times New Roman" w:hAnsi="Times New Roman"/>
                      <w:color w:val="000000"/>
                      <w:sz w:val="20"/>
                      <w:szCs w:val="20"/>
                    </w:rPr>
                    <w:t>.</w:t>
                  </w:r>
                </w:p>
              </w:tc>
              <w:tc>
                <w:tcPr>
                  <w:tcW w:w="426" w:type="dxa"/>
                </w:tcPr>
                <w:p w:rsidR="00643317" w:rsidRPr="00382B5D" w:rsidRDefault="00382B5D" w:rsidP="00690B19">
                  <w:pPr>
                    <w:jc w:val="both"/>
                    <w:rPr>
                      <w:rFonts w:ascii="Times New Roman" w:hAnsi="Times New Roman"/>
                      <w:color w:val="000000"/>
                      <w:sz w:val="20"/>
                      <w:szCs w:val="20"/>
                    </w:rPr>
                  </w:pPr>
                  <w:r w:rsidRPr="00382B5D">
                    <w:rPr>
                      <w:rFonts w:ascii="Times New Roman" w:hAnsi="Times New Roman"/>
                      <w:color w:val="000000"/>
                      <w:sz w:val="20"/>
                      <w:szCs w:val="20"/>
                    </w:rPr>
                    <w:t>10</w:t>
                  </w:r>
                </w:p>
                <w:p w:rsidR="00643317" w:rsidRPr="00382B5D" w:rsidRDefault="00382B5D" w:rsidP="00690B19">
                  <w:pPr>
                    <w:ind w:left="-108"/>
                    <w:jc w:val="both"/>
                    <w:rPr>
                      <w:rFonts w:ascii="Times New Roman" w:hAnsi="Times New Roman"/>
                      <w:color w:val="000000"/>
                      <w:sz w:val="20"/>
                      <w:szCs w:val="20"/>
                    </w:rPr>
                  </w:pPr>
                  <w:r>
                    <w:rPr>
                      <w:rFonts w:ascii="Times New Roman" w:hAnsi="Times New Roman"/>
                      <w:color w:val="000000"/>
                      <w:sz w:val="20"/>
                      <w:szCs w:val="20"/>
                    </w:rPr>
                    <w:t>83</w:t>
                  </w:r>
                  <w:r w:rsidR="00643317" w:rsidRPr="00382B5D">
                    <w:rPr>
                      <w:rFonts w:ascii="Times New Roman" w:hAnsi="Times New Roman"/>
                      <w:color w:val="000000"/>
                      <w:sz w:val="20"/>
                      <w:szCs w:val="20"/>
                    </w:rPr>
                    <w:t>%</w:t>
                  </w:r>
                </w:p>
              </w:tc>
              <w:tc>
                <w:tcPr>
                  <w:tcW w:w="425" w:type="dxa"/>
                </w:tcPr>
                <w:p w:rsidR="00643317" w:rsidRPr="00382B5D" w:rsidRDefault="00382B5D" w:rsidP="00690B19">
                  <w:pPr>
                    <w:jc w:val="both"/>
                    <w:rPr>
                      <w:rFonts w:ascii="Times New Roman" w:hAnsi="Times New Roman"/>
                      <w:color w:val="000000"/>
                      <w:sz w:val="20"/>
                      <w:szCs w:val="20"/>
                    </w:rPr>
                  </w:pPr>
                  <w:r>
                    <w:rPr>
                      <w:rFonts w:ascii="Times New Roman" w:hAnsi="Times New Roman"/>
                      <w:color w:val="000000"/>
                      <w:sz w:val="20"/>
                      <w:szCs w:val="20"/>
                    </w:rPr>
                    <w:t>2</w:t>
                  </w:r>
                </w:p>
                <w:p w:rsidR="00643317" w:rsidRPr="00382B5D" w:rsidRDefault="00382B5D" w:rsidP="00690B19">
                  <w:pPr>
                    <w:jc w:val="both"/>
                    <w:rPr>
                      <w:rFonts w:ascii="Times New Roman" w:hAnsi="Times New Roman"/>
                      <w:color w:val="000000"/>
                      <w:sz w:val="20"/>
                      <w:szCs w:val="20"/>
                    </w:rPr>
                  </w:pPr>
                  <w:r>
                    <w:rPr>
                      <w:rFonts w:ascii="Times New Roman" w:hAnsi="Times New Roman"/>
                      <w:color w:val="000000"/>
                      <w:sz w:val="20"/>
                      <w:szCs w:val="20"/>
                    </w:rPr>
                    <w:t>17</w:t>
                  </w:r>
                  <w:r w:rsidR="00643317" w:rsidRPr="00382B5D">
                    <w:rPr>
                      <w:rFonts w:ascii="Times New Roman" w:hAnsi="Times New Roman"/>
                      <w:color w:val="000000"/>
                      <w:sz w:val="20"/>
                      <w:szCs w:val="20"/>
                    </w:rPr>
                    <w:t>%</w:t>
                  </w:r>
                </w:p>
              </w:tc>
              <w:tc>
                <w:tcPr>
                  <w:tcW w:w="283"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0</w:t>
                  </w:r>
                </w:p>
              </w:tc>
              <w:tc>
                <w:tcPr>
                  <w:tcW w:w="426" w:type="dxa"/>
                </w:tcPr>
                <w:p w:rsidR="00643317" w:rsidRPr="00382B5D" w:rsidRDefault="00382B5D" w:rsidP="00690B19">
                  <w:pPr>
                    <w:jc w:val="both"/>
                    <w:rPr>
                      <w:rFonts w:ascii="Times New Roman" w:hAnsi="Times New Roman"/>
                      <w:color w:val="000000"/>
                      <w:sz w:val="20"/>
                      <w:szCs w:val="20"/>
                    </w:rPr>
                  </w:pPr>
                  <w:r>
                    <w:rPr>
                      <w:rFonts w:ascii="Times New Roman" w:hAnsi="Times New Roman"/>
                      <w:color w:val="000000"/>
                      <w:sz w:val="20"/>
                      <w:szCs w:val="20"/>
                    </w:rPr>
                    <w:t>3</w:t>
                  </w:r>
                </w:p>
                <w:p w:rsidR="00643317" w:rsidRPr="00382B5D" w:rsidRDefault="00382B5D" w:rsidP="00382B5D">
                  <w:pPr>
                    <w:jc w:val="both"/>
                    <w:rPr>
                      <w:rFonts w:ascii="Times New Roman" w:hAnsi="Times New Roman"/>
                      <w:color w:val="000000"/>
                      <w:sz w:val="20"/>
                      <w:szCs w:val="20"/>
                    </w:rPr>
                  </w:pPr>
                  <w:r>
                    <w:rPr>
                      <w:rFonts w:ascii="Times New Roman" w:hAnsi="Times New Roman"/>
                      <w:color w:val="000000"/>
                      <w:sz w:val="20"/>
                      <w:szCs w:val="20"/>
                    </w:rPr>
                    <w:t>2</w:t>
                  </w:r>
                  <w:r w:rsidR="00643317" w:rsidRPr="00382B5D">
                    <w:rPr>
                      <w:rFonts w:ascii="Times New Roman" w:hAnsi="Times New Roman"/>
                      <w:color w:val="000000"/>
                      <w:sz w:val="20"/>
                      <w:szCs w:val="20"/>
                    </w:rPr>
                    <w:t>5%</w:t>
                  </w:r>
                </w:p>
              </w:tc>
              <w:tc>
                <w:tcPr>
                  <w:tcW w:w="425" w:type="dxa"/>
                </w:tcPr>
                <w:p w:rsidR="00643317" w:rsidRPr="00382B5D" w:rsidRDefault="00382B5D" w:rsidP="00690B19">
                  <w:pPr>
                    <w:jc w:val="both"/>
                    <w:rPr>
                      <w:rFonts w:ascii="Times New Roman" w:hAnsi="Times New Roman"/>
                      <w:color w:val="000000"/>
                      <w:sz w:val="20"/>
                      <w:szCs w:val="20"/>
                    </w:rPr>
                  </w:pPr>
                  <w:r>
                    <w:rPr>
                      <w:rFonts w:ascii="Times New Roman" w:hAnsi="Times New Roman"/>
                      <w:color w:val="000000"/>
                      <w:sz w:val="20"/>
                      <w:szCs w:val="20"/>
                    </w:rPr>
                    <w:t>9</w:t>
                  </w:r>
                </w:p>
                <w:p w:rsidR="00643317" w:rsidRPr="00382B5D" w:rsidRDefault="00382B5D" w:rsidP="00690B19">
                  <w:pPr>
                    <w:jc w:val="both"/>
                    <w:rPr>
                      <w:rFonts w:ascii="Times New Roman" w:hAnsi="Times New Roman"/>
                      <w:color w:val="000000"/>
                      <w:sz w:val="20"/>
                      <w:szCs w:val="20"/>
                    </w:rPr>
                  </w:pPr>
                  <w:r>
                    <w:rPr>
                      <w:rFonts w:ascii="Times New Roman" w:hAnsi="Times New Roman"/>
                      <w:color w:val="000000"/>
                      <w:sz w:val="20"/>
                      <w:szCs w:val="20"/>
                    </w:rPr>
                    <w:t>75</w:t>
                  </w:r>
                  <w:r w:rsidR="00643317" w:rsidRPr="00382B5D">
                    <w:rPr>
                      <w:rFonts w:ascii="Times New Roman" w:hAnsi="Times New Roman"/>
                      <w:color w:val="000000"/>
                      <w:sz w:val="20"/>
                      <w:szCs w:val="20"/>
                    </w:rPr>
                    <w:t>%</w:t>
                  </w:r>
                </w:p>
              </w:tc>
              <w:tc>
                <w:tcPr>
                  <w:tcW w:w="425" w:type="dxa"/>
                </w:tcPr>
                <w:p w:rsidR="00643317" w:rsidRPr="00382B5D" w:rsidRDefault="00382B5D" w:rsidP="00690B19">
                  <w:pPr>
                    <w:jc w:val="both"/>
                    <w:rPr>
                      <w:rFonts w:ascii="Times New Roman" w:hAnsi="Times New Roman"/>
                      <w:color w:val="000000"/>
                      <w:sz w:val="20"/>
                      <w:szCs w:val="20"/>
                    </w:rPr>
                  </w:pPr>
                  <w:r>
                    <w:rPr>
                      <w:rFonts w:ascii="Times New Roman" w:hAnsi="Times New Roman"/>
                      <w:color w:val="000000"/>
                      <w:sz w:val="20"/>
                      <w:szCs w:val="20"/>
                    </w:rPr>
                    <w:t>0</w:t>
                  </w:r>
                </w:p>
              </w:tc>
              <w:tc>
                <w:tcPr>
                  <w:tcW w:w="425" w:type="dxa"/>
                </w:tcPr>
                <w:p w:rsidR="00643317" w:rsidRPr="00382B5D" w:rsidRDefault="00510430" w:rsidP="00690B19">
                  <w:pPr>
                    <w:jc w:val="both"/>
                    <w:rPr>
                      <w:rFonts w:ascii="Times New Roman" w:hAnsi="Times New Roman"/>
                      <w:color w:val="000000"/>
                      <w:sz w:val="20"/>
                      <w:szCs w:val="20"/>
                    </w:rPr>
                  </w:pPr>
                  <w:r>
                    <w:rPr>
                      <w:rFonts w:ascii="Times New Roman" w:hAnsi="Times New Roman"/>
                      <w:color w:val="000000"/>
                      <w:sz w:val="20"/>
                      <w:szCs w:val="20"/>
                    </w:rPr>
                    <w:t>6</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50%</w:t>
                  </w:r>
                </w:p>
              </w:tc>
              <w:tc>
                <w:tcPr>
                  <w:tcW w:w="426" w:type="dxa"/>
                </w:tcPr>
                <w:p w:rsidR="00643317" w:rsidRPr="00382B5D" w:rsidRDefault="00510430" w:rsidP="00690B19">
                  <w:pPr>
                    <w:jc w:val="both"/>
                    <w:rPr>
                      <w:rFonts w:ascii="Times New Roman" w:hAnsi="Times New Roman"/>
                      <w:color w:val="000000"/>
                      <w:sz w:val="20"/>
                      <w:szCs w:val="20"/>
                    </w:rPr>
                  </w:pPr>
                  <w:r>
                    <w:rPr>
                      <w:rFonts w:ascii="Times New Roman" w:hAnsi="Times New Roman"/>
                      <w:color w:val="000000"/>
                      <w:sz w:val="20"/>
                      <w:szCs w:val="20"/>
                    </w:rPr>
                    <w:t>6</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50%</w:t>
                  </w:r>
                </w:p>
              </w:tc>
              <w:tc>
                <w:tcPr>
                  <w:tcW w:w="43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0</w:t>
                  </w:r>
                </w:p>
              </w:tc>
              <w:tc>
                <w:tcPr>
                  <w:tcW w:w="567" w:type="dxa"/>
                </w:tcPr>
                <w:p w:rsidR="00E04751" w:rsidRDefault="00510430" w:rsidP="00E04751">
                  <w:pPr>
                    <w:jc w:val="both"/>
                    <w:rPr>
                      <w:rFonts w:ascii="Times New Roman" w:hAnsi="Times New Roman"/>
                      <w:color w:val="000000"/>
                      <w:sz w:val="20"/>
                      <w:szCs w:val="20"/>
                    </w:rPr>
                  </w:pPr>
                  <w:r>
                    <w:rPr>
                      <w:rFonts w:ascii="Times New Roman" w:hAnsi="Times New Roman"/>
                      <w:color w:val="000000"/>
                      <w:sz w:val="20"/>
                      <w:szCs w:val="20"/>
                    </w:rPr>
                    <w:t>4</w:t>
                  </w:r>
                </w:p>
                <w:p w:rsidR="00643317" w:rsidRPr="00382B5D" w:rsidRDefault="00E04751" w:rsidP="00E04751">
                  <w:pPr>
                    <w:jc w:val="both"/>
                    <w:rPr>
                      <w:rFonts w:ascii="Times New Roman" w:hAnsi="Times New Roman"/>
                      <w:color w:val="000000"/>
                      <w:sz w:val="20"/>
                      <w:szCs w:val="20"/>
                    </w:rPr>
                  </w:pPr>
                  <w:r>
                    <w:rPr>
                      <w:rFonts w:ascii="Times New Roman" w:hAnsi="Times New Roman"/>
                      <w:color w:val="000000"/>
                      <w:sz w:val="20"/>
                      <w:szCs w:val="20"/>
                    </w:rPr>
                    <w:t>33</w:t>
                  </w:r>
                  <w:r w:rsidR="00643317" w:rsidRPr="00382B5D">
                    <w:rPr>
                      <w:rFonts w:ascii="Times New Roman" w:hAnsi="Times New Roman"/>
                      <w:color w:val="000000"/>
                      <w:sz w:val="20"/>
                      <w:szCs w:val="20"/>
                    </w:rPr>
                    <w:t>%</w:t>
                  </w:r>
                </w:p>
              </w:tc>
              <w:tc>
                <w:tcPr>
                  <w:tcW w:w="426" w:type="dxa"/>
                </w:tcPr>
                <w:p w:rsidR="00643317" w:rsidRPr="00382B5D" w:rsidRDefault="00510430" w:rsidP="00690B19">
                  <w:pPr>
                    <w:jc w:val="both"/>
                    <w:rPr>
                      <w:rFonts w:ascii="Times New Roman" w:hAnsi="Times New Roman"/>
                      <w:color w:val="000000"/>
                      <w:sz w:val="20"/>
                      <w:szCs w:val="20"/>
                    </w:rPr>
                  </w:pPr>
                  <w:r>
                    <w:rPr>
                      <w:rFonts w:ascii="Times New Roman" w:hAnsi="Times New Roman"/>
                      <w:color w:val="000000"/>
                      <w:sz w:val="20"/>
                      <w:szCs w:val="20"/>
                    </w:rPr>
                    <w:t>8</w:t>
                  </w:r>
                </w:p>
                <w:p w:rsidR="00643317" w:rsidRPr="00382B5D" w:rsidRDefault="00510430" w:rsidP="00690B19">
                  <w:pPr>
                    <w:jc w:val="both"/>
                    <w:rPr>
                      <w:rFonts w:ascii="Times New Roman" w:hAnsi="Times New Roman"/>
                      <w:color w:val="000000"/>
                      <w:sz w:val="20"/>
                      <w:szCs w:val="20"/>
                    </w:rPr>
                  </w:pPr>
                  <w:r>
                    <w:rPr>
                      <w:rFonts w:ascii="Times New Roman" w:hAnsi="Times New Roman"/>
                      <w:color w:val="000000"/>
                      <w:sz w:val="20"/>
                      <w:szCs w:val="20"/>
                    </w:rPr>
                    <w:t>67</w:t>
                  </w:r>
                  <w:r w:rsidR="00643317" w:rsidRPr="00382B5D">
                    <w:rPr>
                      <w:rFonts w:ascii="Times New Roman" w:hAnsi="Times New Roman"/>
                      <w:color w:val="000000"/>
                      <w:sz w:val="20"/>
                      <w:szCs w:val="20"/>
                    </w:rPr>
                    <w:t>%</w:t>
                  </w:r>
                </w:p>
              </w:tc>
              <w:tc>
                <w:tcPr>
                  <w:tcW w:w="42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0</w:t>
                  </w:r>
                </w:p>
              </w:tc>
              <w:tc>
                <w:tcPr>
                  <w:tcW w:w="509" w:type="dxa"/>
                </w:tcPr>
                <w:p w:rsidR="00643317" w:rsidRPr="00382B5D" w:rsidRDefault="00510430" w:rsidP="00690B19">
                  <w:pPr>
                    <w:jc w:val="both"/>
                    <w:rPr>
                      <w:rFonts w:ascii="Times New Roman" w:hAnsi="Times New Roman"/>
                      <w:color w:val="000000"/>
                      <w:sz w:val="20"/>
                      <w:szCs w:val="20"/>
                    </w:rPr>
                  </w:pPr>
                  <w:r>
                    <w:rPr>
                      <w:rFonts w:ascii="Times New Roman" w:hAnsi="Times New Roman"/>
                      <w:color w:val="000000"/>
                      <w:sz w:val="20"/>
                      <w:szCs w:val="20"/>
                    </w:rPr>
                    <w:t>10</w:t>
                  </w:r>
                </w:p>
                <w:p w:rsidR="00643317" w:rsidRPr="00382B5D" w:rsidRDefault="00510430" w:rsidP="00690B19">
                  <w:pPr>
                    <w:jc w:val="both"/>
                    <w:rPr>
                      <w:rFonts w:ascii="Times New Roman" w:hAnsi="Times New Roman"/>
                      <w:color w:val="000000"/>
                      <w:sz w:val="20"/>
                      <w:szCs w:val="20"/>
                    </w:rPr>
                  </w:pPr>
                  <w:r>
                    <w:rPr>
                      <w:rFonts w:ascii="Times New Roman" w:hAnsi="Times New Roman"/>
                      <w:color w:val="000000"/>
                      <w:sz w:val="20"/>
                      <w:szCs w:val="20"/>
                    </w:rPr>
                    <w:t>83</w:t>
                  </w:r>
                  <w:r w:rsidR="00643317" w:rsidRPr="00382B5D">
                    <w:rPr>
                      <w:rFonts w:ascii="Times New Roman" w:hAnsi="Times New Roman"/>
                      <w:color w:val="000000"/>
                      <w:sz w:val="20"/>
                      <w:szCs w:val="20"/>
                    </w:rPr>
                    <w:t>%</w:t>
                  </w:r>
                </w:p>
              </w:tc>
              <w:tc>
                <w:tcPr>
                  <w:tcW w:w="42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2</w:t>
                  </w:r>
                </w:p>
                <w:p w:rsidR="00643317" w:rsidRPr="00382B5D" w:rsidRDefault="00510430" w:rsidP="00690B19">
                  <w:pPr>
                    <w:jc w:val="both"/>
                    <w:rPr>
                      <w:rFonts w:ascii="Times New Roman" w:hAnsi="Times New Roman"/>
                      <w:color w:val="000000"/>
                      <w:sz w:val="20"/>
                      <w:szCs w:val="20"/>
                    </w:rPr>
                  </w:pPr>
                  <w:r>
                    <w:rPr>
                      <w:rFonts w:ascii="Times New Roman" w:hAnsi="Times New Roman"/>
                      <w:color w:val="000000"/>
                      <w:sz w:val="20"/>
                      <w:szCs w:val="20"/>
                    </w:rPr>
                    <w:t>17</w:t>
                  </w:r>
                  <w:r w:rsidR="00643317" w:rsidRPr="00382B5D">
                    <w:rPr>
                      <w:rFonts w:ascii="Times New Roman" w:hAnsi="Times New Roman"/>
                      <w:color w:val="000000"/>
                      <w:sz w:val="20"/>
                      <w:szCs w:val="20"/>
                    </w:rPr>
                    <w:t>%</w:t>
                  </w:r>
                </w:p>
              </w:tc>
              <w:tc>
                <w:tcPr>
                  <w:tcW w:w="719"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0</w:t>
                  </w:r>
                </w:p>
              </w:tc>
            </w:tr>
            <w:tr w:rsidR="00DC125C" w:rsidRPr="00C91927" w:rsidTr="00E04751">
              <w:tc>
                <w:tcPr>
                  <w:tcW w:w="727"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Сред.</w:t>
                  </w:r>
                </w:p>
                <w:p w:rsidR="00643317" w:rsidRPr="00382B5D" w:rsidRDefault="00643317" w:rsidP="00690B19">
                  <w:pPr>
                    <w:jc w:val="both"/>
                    <w:rPr>
                      <w:rFonts w:ascii="Times New Roman" w:hAnsi="Times New Roman"/>
                      <w:color w:val="000000"/>
                      <w:sz w:val="20"/>
                      <w:szCs w:val="20"/>
                    </w:rPr>
                  </w:pPr>
                  <w:proofErr w:type="spellStart"/>
                  <w:r w:rsidRPr="00382B5D">
                    <w:rPr>
                      <w:rFonts w:ascii="Times New Roman" w:hAnsi="Times New Roman"/>
                      <w:color w:val="000000"/>
                      <w:sz w:val="20"/>
                      <w:szCs w:val="20"/>
                    </w:rPr>
                    <w:t>подгр</w:t>
                  </w:r>
                  <w:proofErr w:type="spellEnd"/>
                  <w:r w:rsidRPr="00382B5D">
                    <w:rPr>
                      <w:rFonts w:ascii="Times New Roman" w:hAnsi="Times New Roman"/>
                      <w:color w:val="000000"/>
                      <w:sz w:val="20"/>
                      <w:szCs w:val="20"/>
                    </w:rPr>
                    <w:t>.</w:t>
                  </w:r>
                </w:p>
              </w:tc>
              <w:tc>
                <w:tcPr>
                  <w:tcW w:w="426"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13</w:t>
                  </w:r>
                </w:p>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68</w:t>
                  </w:r>
                  <w:r w:rsidR="00643317" w:rsidRPr="00382B5D">
                    <w:rPr>
                      <w:rFonts w:ascii="Times New Roman" w:hAnsi="Times New Roman"/>
                      <w:color w:val="000000"/>
                      <w:sz w:val="20"/>
                      <w:szCs w:val="20"/>
                    </w:rPr>
                    <w:t>%</w:t>
                  </w:r>
                </w:p>
              </w:tc>
              <w:tc>
                <w:tcPr>
                  <w:tcW w:w="425"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5</w:t>
                  </w:r>
                </w:p>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27</w:t>
                  </w:r>
                  <w:r w:rsidR="00643317" w:rsidRPr="00382B5D">
                    <w:rPr>
                      <w:rFonts w:ascii="Times New Roman" w:hAnsi="Times New Roman"/>
                      <w:color w:val="000000"/>
                      <w:sz w:val="20"/>
                      <w:szCs w:val="20"/>
                    </w:rPr>
                    <w:t>%</w:t>
                  </w:r>
                </w:p>
                <w:p w:rsidR="00643317" w:rsidRPr="00382B5D" w:rsidRDefault="00643317" w:rsidP="00690B19">
                  <w:pPr>
                    <w:jc w:val="both"/>
                    <w:rPr>
                      <w:rFonts w:ascii="Times New Roman" w:hAnsi="Times New Roman"/>
                      <w:color w:val="000000"/>
                      <w:sz w:val="20"/>
                      <w:szCs w:val="20"/>
                    </w:rPr>
                  </w:pPr>
                </w:p>
              </w:tc>
              <w:tc>
                <w:tcPr>
                  <w:tcW w:w="283" w:type="dxa"/>
                </w:tcPr>
                <w:p w:rsidR="00643317" w:rsidRDefault="00BE0220" w:rsidP="00690B19">
                  <w:pPr>
                    <w:jc w:val="both"/>
                    <w:rPr>
                      <w:rFonts w:ascii="Times New Roman" w:hAnsi="Times New Roman"/>
                      <w:color w:val="000000"/>
                      <w:sz w:val="20"/>
                      <w:szCs w:val="20"/>
                    </w:rPr>
                  </w:pPr>
                  <w:r>
                    <w:rPr>
                      <w:rFonts w:ascii="Times New Roman" w:hAnsi="Times New Roman"/>
                      <w:color w:val="000000"/>
                      <w:sz w:val="20"/>
                      <w:szCs w:val="20"/>
                    </w:rPr>
                    <w:t>1</w:t>
                  </w:r>
                </w:p>
                <w:p w:rsidR="00BE0220"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5%</w:t>
                  </w:r>
                </w:p>
              </w:tc>
              <w:tc>
                <w:tcPr>
                  <w:tcW w:w="426" w:type="dxa"/>
                </w:tcPr>
                <w:p w:rsidR="00643317" w:rsidRPr="00382B5D" w:rsidRDefault="00BE0220" w:rsidP="00BE0220">
                  <w:pPr>
                    <w:jc w:val="both"/>
                    <w:rPr>
                      <w:rFonts w:ascii="Times New Roman" w:hAnsi="Times New Roman"/>
                      <w:color w:val="000000"/>
                      <w:sz w:val="20"/>
                      <w:szCs w:val="20"/>
                    </w:rPr>
                  </w:pPr>
                  <w:r>
                    <w:rPr>
                      <w:rFonts w:ascii="Times New Roman" w:hAnsi="Times New Roman"/>
                      <w:color w:val="000000"/>
                      <w:sz w:val="20"/>
                      <w:szCs w:val="20"/>
                    </w:rPr>
                    <w:t>9 4</w:t>
                  </w:r>
                  <w:r w:rsidR="00643317" w:rsidRPr="00382B5D">
                    <w:rPr>
                      <w:rFonts w:ascii="Times New Roman" w:hAnsi="Times New Roman"/>
                      <w:color w:val="000000"/>
                      <w:sz w:val="20"/>
                      <w:szCs w:val="20"/>
                    </w:rPr>
                    <w:t>7%</w:t>
                  </w:r>
                </w:p>
              </w:tc>
              <w:tc>
                <w:tcPr>
                  <w:tcW w:w="425"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8</w:t>
                  </w:r>
                </w:p>
                <w:p w:rsidR="00643317" w:rsidRPr="00382B5D" w:rsidRDefault="00643317" w:rsidP="00BE0220">
                  <w:pPr>
                    <w:jc w:val="both"/>
                    <w:rPr>
                      <w:rFonts w:ascii="Times New Roman" w:hAnsi="Times New Roman"/>
                      <w:color w:val="000000"/>
                      <w:sz w:val="20"/>
                      <w:szCs w:val="20"/>
                    </w:rPr>
                  </w:pPr>
                  <w:r w:rsidRPr="00382B5D">
                    <w:rPr>
                      <w:rFonts w:ascii="Times New Roman" w:hAnsi="Times New Roman"/>
                      <w:color w:val="000000"/>
                      <w:sz w:val="20"/>
                      <w:szCs w:val="20"/>
                    </w:rPr>
                    <w:t>4</w:t>
                  </w:r>
                  <w:r w:rsidR="00BE0220">
                    <w:rPr>
                      <w:rFonts w:ascii="Times New Roman" w:hAnsi="Times New Roman"/>
                      <w:color w:val="000000"/>
                      <w:sz w:val="20"/>
                      <w:szCs w:val="20"/>
                    </w:rPr>
                    <w:t>2</w:t>
                  </w:r>
                  <w:r w:rsidRPr="00382B5D">
                    <w:rPr>
                      <w:rFonts w:ascii="Times New Roman" w:hAnsi="Times New Roman"/>
                      <w:color w:val="000000"/>
                      <w:sz w:val="20"/>
                      <w:szCs w:val="20"/>
                    </w:rPr>
                    <w:t>%</w:t>
                  </w:r>
                </w:p>
              </w:tc>
              <w:tc>
                <w:tcPr>
                  <w:tcW w:w="425"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 xml:space="preserve"> 2 11%</w:t>
                  </w:r>
                </w:p>
              </w:tc>
              <w:tc>
                <w:tcPr>
                  <w:tcW w:w="425"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7</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3</w:t>
                  </w:r>
                  <w:r w:rsidR="00BE0220">
                    <w:rPr>
                      <w:rFonts w:ascii="Times New Roman" w:hAnsi="Times New Roman"/>
                      <w:color w:val="000000"/>
                      <w:sz w:val="20"/>
                      <w:szCs w:val="20"/>
                    </w:rPr>
                    <w:t>7</w:t>
                  </w:r>
                  <w:r w:rsidRPr="00382B5D">
                    <w:rPr>
                      <w:rFonts w:ascii="Times New Roman" w:hAnsi="Times New Roman"/>
                      <w:color w:val="000000"/>
                      <w:sz w:val="20"/>
                      <w:szCs w:val="20"/>
                    </w:rPr>
                    <w:t>%</w:t>
                  </w:r>
                </w:p>
              </w:tc>
              <w:tc>
                <w:tcPr>
                  <w:tcW w:w="426"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9</w:t>
                  </w:r>
                </w:p>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47</w:t>
                  </w:r>
                  <w:r w:rsidR="00643317" w:rsidRPr="00382B5D">
                    <w:rPr>
                      <w:rFonts w:ascii="Times New Roman" w:hAnsi="Times New Roman"/>
                      <w:color w:val="000000"/>
                      <w:sz w:val="20"/>
                      <w:szCs w:val="20"/>
                    </w:rPr>
                    <w:t>%</w:t>
                  </w:r>
                </w:p>
              </w:tc>
              <w:tc>
                <w:tcPr>
                  <w:tcW w:w="435" w:type="dxa"/>
                </w:tcPr>
                <w:p w:rsidR="00B60C13" w:rsidRDefault="00BE0220" w:rsidP="00B60C13">
                  <w:pPr>
                    <w:jc w:val="both"/>
                    <w:rPr>
                      <w:rFonts w:ascii="Times New Roman" w:hAnsi="Times New Roman"/>
                      <w:color w:val="000000"/>
                      <w:sz w:val="20"/>
                      <w:szCs w:val="20"/>
                    </w:rPr>
                  </w:pPr>
                  <w:r>
                    <w:rPr>
                      <w:rFonts w:ascii="Times New Roman" w:hAnsi="Times New Roman"/>
                      <w:color w:val="000000"/>
                      <w:sz w:val="20"/>
                      <w:szCs w:val="20"/>
                    </w:rPr>
                    <w:t>3</w:t>
                  </w:r>
                </w:p>
                <w:p w:rsidR="00643317" w:rsidRPr="00382B5D" w:rsidRDefault="00B60C13" w:rsidP="00B60C13">
                  <w:pPr>
                    <w:jc w:val="both"/>
                    <w:rPr>
                      <w:rFonts w:ascii="Times New Roman" w:hAnsi="Times New Roman"/>
                      <w:color w:val="000000"/>
                      <w:sz w:val="20"/>
                      <w:szCs w:val="20"/>
                    </w:rPr>
                  </w:pPr>
                  <w:r>
                    <w:rPr>
                      <w:rFonts w:ascii="Times New Roman" w:hAnsi="Times New Roman"/>
                      <w:color w:val="000000"/>
                      <w:sz w:val="20"/>
                      <w:szCs w:val="20"/>
                    </w:rPr>
                    <w:t>1</w:t>
                  </w:r>
                  <w:r w:rsidR="00BE0220">
                    <w:rPr>
                      <w:rFonts w:ascii="Times New Roman" w:hAnsi="Times New Roman"/>
                      <w:color w:val="000000"/>
                      <w:sz w:val="20"/>
                      <w:szCs w:val="20"/>
                    </w:rPr>
                    <w:t>6</w:t>
                  </w:r>
                  <w:r w:rsidR="00643317" w:rsidRPr="00382B5D">
                    <w:rPr>
                      <w:rFonts w:ascii="Times New Roman" w:hAnsi="Times New Roman"/>
                      <w:color w:val="000000"/>
                      <w:sz w:val="20"/>
                      <w:szCs w:val="20"/>
                    </w:rPr>
                    <w:t>%</w:t>
                  </w:r>
                </w:p>
              </w:tc>
              <w:tc>
                <w:tcPr>
                  <w:tcW w:w="567"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8</w:t>
                  </w:r>
                </w:p>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43</w:t>
                  </w:r>
                  <w:r w:rsidR="00643317" w:rsidRPr="00382B5D">
                    <w:rPr>
                      <w:rFonts w:ascii="Times New Roman" w:hAnsi="Times New Roman"/>
                      <w:color w:val="000000"/>
                      <w:sz w:val="20"/>
                      <w:szCs w:val="20"/>
                    </w:rPr>
                    <w:t>%</w:t>
                  </w:r>
                </w:p>
              </w:tc>
              <w:tc>
                <w:tcPr>
                  <w:tcW w:w="426"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8</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4</w:t>
                  </w:r>
                  <w:r w:rsidR="00BE0220">
                    <w:rPr>
                      <w:rFonts w:ascii="Times New Roman" w:hAnsi="Times New Roman"/>
                      <w:color w:val="000000"/>
                      <w:sz w:val="20"/>
                      <w:szCs w:val="20"/>
                    </w:rPr>
                    <w:t>3</w:t>
                  </w:r>
                  <w:r w:rsidRPr="00382B5D">
                    <w:rPr>
                      <w:rFonts w:ascii="Times New Roman" w:hAnsi="Times New Roman"/>
                      <w:color w:val="000000"/>
                      <w:sz w:val="20"/>
                      <w:szCs w:val="20"/>
                    </w:rPr>
                    <w:t>%</w:t>
                  </w:r>
                </w:p>
              </w:tc>
              <w:tc>
                <w:tcPr>
                  <w:tcW w:w="425"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3 16%</w:t>
                  </w:r>
                </w:p>
              </w:tc>
              <w:tc>
                <w:tcPr>
                  <w:tcW w:w="509"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14</w:t>
                  </w:r>
                </w:p>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74</w:t>
                  </w:r>
                  <w:r w:rsidR="00643317" w:rsidRPr="00382B5D">
                    <w:rPr>
                      <w:rFonts w:ascii="Times New Roman" w:hAnsi="Times New Roman"/>
                      <w:color w:val="000000"/>
                      <w:sz w:val="20"/>
                      <w:szCs w:val="20"/>
                    </w:rPr>
                    <w:t>%</w:t>
                  </w:r>
                </w:p>
                <w:p w:rsidR="00643317" w:rsidRPr="00382B5D" w:rsidRDefault="00643317" w:rsidP="00690B19">
                  <w:pPr>
                    <w:jc w:val="both"/>
                    <w:rPr>
                      <w:rFonts w:ascii="Times New Roman" w:hAnsi="Times New Roman"/>
                      <w:color w:val="000000"/>
                      <w:sz w:val="20"/>
                      <w:szCs w:val="20"/>
                    </w:rPr>
                  </w:pPr>
                </w:p>
              </w:tc>
              <w:tc>
                <w:tcPr>
                  <w:tcW w:w="425"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3</w:t>
                  </w:r>
                </w:p>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16</w:t>
                  </w:r>
                  <w:r w:rsidR="00643317" w:rsidRPr="00382B5D">
                    <w:rPr>
                      <w:rFonts w:ascii="Times New Roman" w:hAnsi="Times New Roman"/>
                      <w:color w:val="000000"/>
                      <w:sz w:val="20"/>
                      <w:szCs w:val="20"/>
                    </w:rPr>
                    <w:t>%</w:t>
                  </w:r>
                </w:p>
              </w:tc>
              <w:tc>
                <w:tcPr>
                  <w:tcW w:w="719" w:type="dxa"/>
                </w:tcPr>
                <w:p w:rsidR="00643317" w:rsidRPr="00382B5D" w:rsidRDefault="00BE0220" w:rsidP="00690B19">
                  <w:pPr>
                    <w:jc w:val="both"/>
                    <w:rPr>
                      <w:rFonts w:ascii="Times New Roman" w:hAnsi="Times New Roman"/>
                      <w:color w:val="000000"/>
                      <w:sz w:val="20"/>
                      <w:szCs w:val="20"/>
                    </w:rPr>
                  </w:pPr>
                  <w:r>
                    <w:rPr>
                      <w:rFonts w:ascii="Times New Roman" w:hAnsi="Times New Roman"/>
                      <w:color w:val="000000"/>
                      <w:sz w:val="20"/>
                      <w:szCs w:val="20"/>
                    </w:rPr>
                    <w:t>2 10%</w:t>
                  </w:r>
                </w:p>
              </w:tc>
            </w:tr>
            <w:tr w:rsidR="00DC125C" w:rsidRPr="00C91927" w:rsidTr="00E04751">
              <w:tc>
                <w:tcPr>
                  <w:tcW w:w="727"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Млад.</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гр.</w:t>
                  </w:r>
                </w:p>
              </w:tc>
              <w:tc>
                <w:tcPr>
                  <w:tcW w:w="426" w:type="dxa"/>
                </w:tcPr>
                <w:p w:rsidR="00643317" w:rsidRPr="00382B5D" w:rsidRDefault="00AE5571" w:rsidP="00690B19">
                  <w:pPr>
                    <w:jc w:val="both"/>
                    <w:rPr>
                      <w:rFonts w:ascii="Times New Roman" w:hAnsi="Times New Roman"/>
                      <w:color w:val="000000"/>
                      <w:sz w:val="20"/>
                      <w:szCs w:val="20"/>
                    </w:rPr>
                  </w:pPr>
                  <w:r>
                    <w:rPr>
                      <w:rFonts w:ascii="Times New Roman" w:hAnsi="Times New Roman"/>
                      <w:color w:val="000000"/>
                      <w:sz w:val="20"/>
                      <w:szCs w:val="20"/>
                    </w:rPr>
                    <w:t>13</w:t>
                  </w:r>
                </w:p>
                <w:p w:rsidR="00643317" w:rsidRPr="00382B5D" w:rsidRDefault="00AE5571" w:rsidP="00690B19">
                  <w:pPr>
                    <w:jc w:val="both"/>
                    <w:rPr>
                      <w:rFonts w:ascii="Times New Roman" w:hAnsi="Times New Roman"/>
                      <w:color w:val="000000"/>
                      <w:sz w:val="20"/>
                      <w:szCs w:val="20"/>
                    </w:rPr>
                  </w:pPr>
                  <w:r>
                    <w:rPr>
                      <w:rFonts w:ascii="Times New Roman" w:hAnsi="Times New Roman"/>
                      <w:color w:val="000000"/>
                      <w:sz w:val="20"/>
                      <w:szCs w:val="20"/>
                    </w:rPr>
                    <w:t>59</w:t>
                  </w:r>
                  <w:r w:rsidR="00643317" w:rsidRPr="00382B5D">
                    <w:rPr>
                      <w:rFonts w:ascii="Times New Roman" w:hAnsi="Times New Roman"/>
                      <w:color w:val="000000"/>
                      <w:sz w:val="20"/>
                      <w:szCs w:val="20"/>
                    </w:rPr>
                    <w:t>%</w:t>
                  </w:r>
                </w:p>
              </w:tc>
              <w:tc>
                <w:tcPr>
                  <w:tcW w:w="425" w:type="dxa"/>
                </w:tcPr>
                <w:p w:rsidR="00643317" w:rsidRPr="00382B5D" w:rsidRDefault="00AE5571" w:rsidP="00690B19">
                  <w:pPr>
                    <w:jc w:val="both"/>
                    <w:rPr>
                      <w:rFonts w:ascii="Times New Roman" w:hAnsi="Times New Roman"/>
                      <w:color w:val="000000"/>
                      <w:sz w:val="20"/>
                      <w:szCs w:val="20"/>
                    </w:rPr>
                  </w:pPr>
                  <w:r>
                    <w:rPr>
                      <w:rFonts w:ascii="Times New Roman" w:hAnsi="Times New Roman"/>
                      <w:color w:val="000000"/>
                      <w:sz w:val="20"/>
                      <w:szCs w:val="20"/>
                    </w:rPr>
                    <w:t>8</w:t>
                  </w:r>
                </w:p>
                <w:p w:rsidR="00643317" w:rsidRPr="00382B5D" w:rsidRDefault="00AE5571" w:rsidP="00690B19">
                  <w:pPr>
                    <w:jc w:val="both"/>
                    <w:rPr>
                      <w:rFonts w:ascii="Times New Roman" w:hAnsi="Times New Roman"/>
                      <w:color w:val="000000"/>
                      <w:sz w:val="20"/>
                      <w:szCs w:val="20"/>
                    </w:rPr>
                  </w:pPr>
                  <w:r>
                    <w:rPr>
                      <w:rFonts w:ascii="Times New Roman" w:hAnsi="Times New Roman"/>
                      <w:color w:val="000000"/>
                      <w:sz w:val="20"/>
                      <w:szCs w:val="20"/>
                    </w:rPr>
                    <w:t>36</w:t>
                  </w:r>
                  <w:r w:rsidR="00643317" w:rsidRPr="00382B5D">
                    <w:rPr>
                      <w:rFonts w:ascii="Times New Roman" w:hAnsi="Times New Roman"/>
                      <w:color w:val="000000"/>
                      <w:sz w:val="20"/>
                      <w:szCs w:val="20"/>
                    </w:rPr>
                    <w:t>%</w:t>
                  </w:r>
                </w:p>
              </w:tc>
              <w:tc>
                <w:tcPr>
                  <w:tcW w:w="283" w:type="dxa"/>
                </w:tcPr>
                <w:p w:rsidR="00643317" w:rsidRDefault="00AE5571" w:rsidP="00690B19">
                  <w:pPr>
                    <w:jc w:val="both"/>
                    <w:rPr>
                      <w:rFonts w:ascii="Times New Roman" w:hAnsi="Times New Roman"/>
                      <w:color w:val="000000"/>
                      <w:sz w:val="20"/>
                      <w:szCs w:val="20"/>
                    </w:rPr>
                  </w:pPr>
                  <w:r>
                    <w:rPr>
                      <w:rFonts w:ascii="Times New Roman" w:hAnsi="Times New Roman"/>
                      <w:color w:val="000000"/>
                      <w:sz w:val="20"/>
                      <w:szCs w:val="20"/>
                    </w:rPr>
                    <w:t>1</w:t>
                  </w:r>
                </w:p>
                <w:p w:rsidR="00E04751" w:rsidRPr="00382B5D" w:rsidRDefault="00E04751" w:rsidP="00690B19">
                  <w:pPr>
                    <w:jc w:val="both"/>
                    <w:rPr>
                      <w:rFonts w:ascii="Times New Roman" w:hAnsi="Times New Roman"/>
                      <w:color w:val="000000"/>
                      <w:sz w:val="20"/>
                      <w:szCs w:val="20"/>
                    </w:rPr>
                  </w:pPr>
                  <w:r>
                    <w:rPr>
                      <w:rFonts w:ascii="Times New Roman" w:hAnsi="Times New Roman"/>
                      <w:color w:val="000000"/>
                      <w:sz w:val="20"/>
                      <w:szCs w:val="20"/>
                    </w:rPr>
                    <w:t>5%</w:t>
                  </w:r>
                </w:p>
              </w:tc>
              <w:tc>
                <w:tcPr>
                  <w:tcW w:w="426" w:type="dxa"/>
                </w:tcPr>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17</w:t>
                  </w:r>
                </w:p>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77</w:t>
                  </w:r>
                  <w:r w:rsidR="00643317" w:rsidRPr="00382B5D">
                    <w:rPr>
                      <w:rFonts w:ascii="Times New Roman" w:hAnsi="Times New Roman"/>
                      <w:color w:val="000000"/>
                      <w:sz w:val="20"/>
                      <w:szCs w:val="20"/>
                    </w:rPr>
                    <w:t>%</w:t>
                  </w:r>
                </w:p>
              </w:tc>
              <w:tc>
                <w:tcPr>
                  <w:tcW w:w="425" w:type="dxa"/>
                </w:tcPr>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4</w:t>
                  </w:r>
                </w:p>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1</w:t>
                  </w:r>
                  <w:r w:rsidR="00643317" w:rsidRPr="00382B5D">
                    <w:rPr>
                      <w:rFonts w:ascii="Times New Roman" w:hAnsi="Times New Roman"/>
                      <w:color w:val="000000"/>
                      <w:sz w:val="20"/>
                      <w:szCs w:val="20"/>
                    </w:rPr>
                    <w:t>8%</w:t>
                  </w:r>
                </w:p>
              </w:tc>
              <w:tc>
                <w:tcPr>
                  <w:tcW w:w="425" w:type="dxa"/>
                </w:tcPr>
                <w:p w:rsidR="00643317" w:rsidRDefault="002C22F7" w:rsidP="00690B19">
                  <w:pPr>
                    <w:jc w:val="both"/>
                    <w:rPr>
                      <w:rFonts w:ascii="Times New Roman" w:hAnsi="Times New Roman"/>
                      <w:color w:val="000000"/>
                      <w:sz w:val="20"/>
                      <w:szCs w:val="20"/>
                    </w:rPr>
                  </w:pPr>
                  <w:r>
                    <w:rPr>
                      <w:rFonts w:ascii="Times New Roman" w:hAnsi="Times New Roman"/>
                      <w:color w:val="000000"/>
                      <w:sz w:val="20"/>
                      <w:szCs w:val="20"/>
                    </w:rPr>
                    <w:t>1</w:t>
                  </w:r>
                </w:p>
                <w:p w:rsidR="002C22F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5%</w:t>
                  </w:r>
                </w:p>
              </w:tc>
              <w:tc>
                <w:tcPr>
                  <w:tcW w:w="425" w:type="dxa"/>
                </w:tcPr>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12</w:t>
                  </w:r>
                </w:p>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55</w:t>
                  </w:r>
                  <w:r w:rsidR="00643317" w:rsidRPr="00382B5D">
                    <w:rPr>
                      <w:rFonts w:ascii="Times New Roman" w:hAnsi="Times New Roman"/>
                      <w:color w:val="000000"/>
                      <w:sz w:val="20"/>
                      <w:szCs w:val="20"/>
                    </w:rPr>
                    <w:t>%</w:t>
                  </w:r>
                </w:p>
                <w:p w:rsidR="00643317" w:rsidRPr="00382B5D" w:rsidRDefault="00643317" w:rsidP="00690B19">
                  <w:pPr>
                    <w:jc w:val="both"/>
                    <w:rPr>
                      <w:rFonts w:ascii="Times New Roman" w:hAnsi="Times New Roman"/>
                      <w:color w:val="000000"/>
                      <w:sz w:val="20"/>
                      <w:szCs w:val="20"/>
                    </w:rPr>
                  </w:pPr>
                </w:p>
                <w:p w:rsidR="00643317" w:rsidRPr="00382B5D" w:rsidRDefault="00643317" w:rsidP="00690B19">
                  <w:pPr>
                    <w:jc w:val="both"/>
                    <w:rPr>
                      <w:rFonts w:ascii="Times New Roman" w:hAnsi="Times New Roman"/>
                      <w:color w:val="000000"/>
                      <w:sz w:val="20"/>
                      <w:szCs w:val="20"/>
                    </w:rPr>
                  </w:pPr>
                </w:p>
              </w:tc>
              <w:tc>
                <w:tcPr>
                  <w:tcW w:w="426" w:type="dxa"/>
                </w:tcPr>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6</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27%</w:t>
                  </w:r>
                </w:p>
              </w:tc>
              <w:tc>
                <w:tcPr>
                  <w:tcW w:w="435" w:type="dxa"/>
                </w:tcPr>
                <w:p w:rsidR="00643317" w:rsidRPr="00382B5D" w:rsidRDefault="002C22F7" w:rsidP="002C22F7">
                  <w:pPr>
                    <w:jc w:val="both"/>
                    <w:rPr>
                      <w:rFonts w:ascii="Times New Roman" w:hAnsi="Times New Roman"/>
                      <w:color w:val="000000"/>
                      <w:sz w:val="20"/>
                      <w:szCs w:val="20"/>
                    </w:rPr>
                  </w:pPr>
                  <w:r>
                    <w:rPr>
                      <w:rFonts w:ascii="Times New Roman" w:hAnsi="Times New Roman"/>
                      <w:color w:val="000000"/>
                      <w:sz w:val="20"/>
                      <w:szCs w:val="20"/>
                    </w:rPr>
                    <w:t>4 18</w:t>
                  </w:r>
                  <w:r w:rsidR="00643317" w:rsidRPr="00382B5D">
                    <w:rPr>
                      <w:rFonts w:ascii="Times New Roman" w:hAnsi="Times New Roman"/>
                      <w:color w:val="000000"/>
                      <w:sz w:val="20"/>
                      <w:szCs w:val="20"/>
                    </w:rPr>
                    <w:t>%</w:t>
                  </w:r>
                </w:p>
              </w:tc>
              <w:tc>
                <w:tcPr>
                  <w:tcW w:w="567" w:type="dxa"/>
                </w:tcPr>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12</w:t>
                  </w:r>
                </w:p>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55</w:t>
                  </w:r>
                  <w:r w:rsidR="00643317" w:rsidRPr="00382B5D">
                    <w:rPr>
                      <w:rFonts w:ascii="Times New Roman" w:hAnsi="Times New Roman"/>
                      <w:color w:val="000000"/>
                      <w:sz w:val="20"/>
                      <w:szCs w:val="20"/>
                    </w:rPr>
                    <w:t>%</w:t>
                  </w:r>
                </w:p>
              </w:tc>
              <w:tc>
                <w:tcPr>
                  <w:tcW w:w="426" w:type="dxa"/>
                </w:tcPr>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8</w:t>
                  </w:r>
                </w:p>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36</w:t>
                  </w:r>
                  <w:r w:rsidR="00643317" w:rsidRPr="00382B5D">
                    <w:rPr>
                      <w:rFonts w:ascii="Times New Roman" w:hAnsi="Times New Roman"/>
                      <w:color w:val="000000"/>
                      <w:sz w:val="20"/>
                      <w:szCs w:val="20"/>
                    </w:rPr>
                    <w:t>%</w:t>
                  </w:r>
                </w:p>
              </w:tc>
              <w:tc>
                <w:tcPr>
                  <w:tcW w:w="425" w:type="dxa"/>
                </w:tcPr>
                <w:p w:rsidR="00643317" w:rsidRDefault="002C22F7" w:rsidP="00690B19">
                  <w:pPr>
                    <w:jc w:val="both"/>
                    <w:rPr>
                      <w:rFonts w:ascii="Times New Roman" w:hAnsi="Times New Roman"/>
                      <w:color w:val="000000"/>
                      <w:sz w:val="20"/>
                      <w:szCs w:val="20"/>
                    </w:rPr>
                  </w:pPr>
                  <w:r>
                    <w:rPr>
                      <w:rFonts w:ascii="Times New Roman" w:hAnsi="Times New Roman"/>
                      <w:color w:val="000000"/>
                      <w:sz w:val="20"/>
                      <w:szCs w:val="20"/>
                    </w:rPr>
                    <w:t>2</w:t>
                  </w:r>
                </w:p>
                <w:p w:rsidR="002C22F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9%</w:t>
                  </w:r>
                </w:p>
              </w:tc>
              <w:tc>
                <w:tcPr>
                  <w:tcW w:w="509" w:type="dxa"/>
                </w:tcPr>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20</w:t>
                  </w:r>
                </w:p>
                <w:p w:rsidR="00643317" w:rsidRPr="00382B5D" w:rsidRDefault="002C22F7" w:rsidP="00690B19">
                  <w:pPr>
                    <w:jc w:val="both"/>
                    <w:rPr>
                      <w:rFonts w:ascii="Times New Roman" w:hAnsi="Times New Roman"/>
                      <w:color w:val="000000"/>
                      <w:sz w:val="20"/>
                      <w:szCs w:val="20"/>
                    </w:rPr>
                  </w:pPr>
                  <w:r>
                    <w:rPr>
                      <w:rFonts w:ascii="Times New Roman" w:hAnsi="Times New Roman"/>
                      <w:color w:val="000000"/>
                      <w:sz w:val="20"/>
                      <w:szCs w:val="20"/>
                    </w:rPr>
                    <w:t>90</w:t>
                  </w:r>
                  <w:r w:rsidR="00643317" w:rsidRPr="00382B5D">
                    <w:rPr>
                      <w:rFonts w:ascii="Times New Roman" w:hAnsi="Times New Roman"/>
                      <w:color w:val="000000"/>
                      <w:sz w:val="20"/>
                      <w:szCs w:val="20"/>
                    </w:rPr>
                    <w:t>%</w:t>
                  </w:r>
                </w:p>
              </w:tc>
              <w:tc>
                <w:tcPr>
                  <w:tcW w:w="425" w:type="dxa"/>
                </w:tcPr>
                <w:p w:rsidR="00643317" w:rsidRPr="00382B5D" w:rsidRDefault="002C22F7" w:rsidP="002C22F7">
                  <w:pPr>
                    <w:jc w:val="both"/>
                    <w:rPr>
                      <w:rFonts w:ascii="Times New Roman" w:hAnsi="Times New Roman"/>
                      <w:color w:val="000000"/>
                      <w:sz w:val="20"/>
                      <w:szCs w:val="20"/>
                    </w:rPr>
                  </w:pPr>
                  <w:r>
                    <w:rPr>
                      <w:rFonts w:ascii="Times New Roman" w:hAnsi="Times New Roman"/>
                      <w:color w:val="000000"/>
                      <w:sz w:val="20"/>
                      <w:szCs w:val="20"/>
                    </w:rPr>
                    <w:t>2</w:t>
                  </w:r>
                  <w:r w:rsidR="00AE5571">
                    <w:rPr>
                      <w:rFonts w:ascii="Times New Roman" w:hAnsi="Times New Roman"/>
                      <w:color w:val="000000"/>
                      <w:sz w:val="20"/>
                      <w:szCs w:val="20"/>
                    </w:rPr>
                    <w:t>110</w:t>
                  </w:r>
                  <w:r w:rsidR="00643317" w:rsidRPr="00382B5D">
                    <w:rPr>
                      <w:rFonts w:ascii="Times New Roman" w:hAnsi="Times New Roman"/>
                      <w:color w:val="000000"/>
                      <w:sz w:val="20"/>
                      <w:szCs w:val="20"/>
                    </w:rPr>
                    <w:t>%</w:t>
                  </w:r>
                </w:p>
              </w:tc>
              <w:tc>
                <w:tcPr>
                  <w:tcW w:w="719" w:type="dxa"/>
                </w:tcPr>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0</w:t>
                  </w:r>
                </w:p>
              </w:tc>
            </w:tr>
            <w:tr w:rsidR="00DC125C" w:rsidRPr="00C91927" w:rsidTr="00E04751">
              <w:tc>
                <w:tcPr>
                  <w:tcW w:w="727" w:type="dxa"/>
                </w:tcPr>
                <w:p w:rsidR="00643317" w:rsidRPr="00382B5D" w:rsidRDefault="00643317" w:rsidP="00690B19">
                  <w:pPr>
                    <w:jc w:val="both"/>
                    <w:rPr>
                      <w:rFonts w:ascii="Times New Roman" w:hAnsi="Times New Roman"/>
                      <w:color w:val="000000"/>
                      <w:sz w:val="20"/>
                      <w:szCs w:val="20"/>
                    </w:rPr>
                  </w:pPr>
                  <w:proofErr w:type="spellStart"/>
                  <w:r w:rsidRPr="00382B5D">
                    <w:rPr>
                      <w:rFonts w:ascii="Times New Roman" w:hAnsi="Times New Roman"/>
                      <w:color w:val="000000"/>
                      <w:sz w:val="20"/>
                      <w:szCs w:val="20"/>
                    </w:rPr>
                    <w:t>Подгот</w:t>
                  </w:r>
                  <w:proofErr w:type="spellEnd"/>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гр.</w:t>
                  </w:r>
                </w:p>
              </w:tc>
              <w:tc>
                <w:tcPr>
                  <w:tcW w:w="426" w:type="dxa"/>
                </w:tcPr>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2172</w:t>
                  </w:r>
                  <w:r w:rsidR="00643317" w:rsidRPr="00382B5D">
                    <w:rPr>
                      <w:rFonts w:ascii="Times New Roman" w:hAnsi="Times New Roman"/>
                      <w:color w:val="000000"/>
                      <w:sz w:val="20"/>
                      <w:szCs w:val="20"/>
                    </w:rPr>
                    <w:t>%</w:t>
                  </w:r>
                </w:p>
              </w:tc>
              <w:tc>
                <w:tcPr>
                  <w:tcW w:w="425" w:type="dxa"/>
                </w:tcPr>
                <w:p w:rsidR="004C1B5C" w:rsidRDefault="004C1B5C" w:rsidP="00690B19">
                  <w:pPr>
                    <w:jc w:val="both"/>
                    <w:rPr>
                      <w:rFonts w:ascii="Times New Roman" w:hAnsi="Times New Roman"/>
                      <w:color w:val="000000"/>
                      <w:sz w:val="20"/>
                      <w:szCs w:val="20"/>
                    </w:rPr>
                  </w:pPr>
                  <w:r>
                    <w:rPr>
                      <w:rFonts w:ascii="Times New Roman" w:hAnsi="Times New Roman"/>
                      <w:color w:val="000000"/>
                      <w:sz w:val="20"/>
                      <w:szCs w:val="20"/>
                    </w:rPr>
                    <w:t>9</w:t>
                  </w:r>
                </w:p>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28</w:t>
                  </w:r>
                  <w:r w:rsidR="00643317" w:rsidRPr="00382B5D">
                    <w:rPr>
                      <w:rFonts w:ascii="Times New Roman" w:hAnsi="Times New Roman"/>
                      <w:color w:val="000000"/>
                      <w:sz w:val="20"/>
                      <w:szCs w:val="20"/>
                    </w:rPr>
                    <w:t>%</w:t>
                  </w:r>
                </w:p>
              </w:tc>
              <w:tc>
                <w:tcPr>
                  <w:tcW w:w="283" w:type="dxa"/>
                </w:tcPr>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0</w:t>
                  </w:r>
                  <w:r w:rsidR="00643317" w:rsidRPr="00382B5D">
                    <w:rPr>
                      <w:rFonts w:ascii="Times New Roman" w:hAnsi="Times New Roman"/>
                      <w:color w:val="000000"/>
                      <w:sz w:val="20"/>
                      <w:szCs w:val="20"/>
                    </w:rPr>
                    <w:t>%</w:t>
                  </w:r>
                </w:p>
              </w:tc>
              <w:tc>
                <w:tcPr>
                  <w:tcW w:w="426" w:type="dxa"/>
                </w:tcPr>
                <w:p w:rsidR="004C1B5C" w:rsidRDefault="004C1B5C" w:rsidP="00690B19">
                  <w:pPr>
                    <w:jc w:val="both"/>
                    <w:rPr>
                      <w:rFonts w:ascii="Times New Roman" w:hAnsi="Times New Roman"/>
                      <w:color w:val="000000"/>
                      <w:sz w:val="20"/>
                      <w:szCs w:val="20"/>
                    </w:rPr>
                  </w:pPr>
                  <w:r>
                    <w:rPr>
                      <w:rFonts w:ascii="Times New Roman" w:hAnsi="Times New Roman"/>
                      <w:color w:val="000000"/>
                      <w:sz w:val="20"/>
                      <w:szCs w:val="20"/>
                    </w:rPr>
                    <w:t>7</w:t>
                  </w:r>
                </w:p>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24</w:t>
                  </w:r>
                  <w:r w:rsidR="00643317" w:rsidRPr="00382B5D">
                    <w:rPr>
                      <w:rFonts w:ascii="Times New Roman" w:hAnsi="Times New Roman"/>
                      <w:color w:val="000000"/>
                      <w:sz w:val="20"/>
                      <w:szCs w:val="20"/>
                    </w:rPr>
                    <w:t>%</w:t>
                  </w:r>
                </w:p>
              </w:tc>
              <w:tc>
                <w:tcPr>
                  <w:tcW w:w="425" w:type="dxa"/>
                </w:tcPr>
                <w:p w:rsidR="00643317" w:rsidRPr="00382B5D" w:rsidRDefault="00AE6BA2" w:rsidP="004C1B5C">
                  <w:pPr>
                    <w:jc w:val="both"/>
                    <w:rPr>
                      <w:rFonts w:ascii="Times New Roman" w:hAnsi="Times New Roman"/>
                      <w:color w:val="000000"/>
                      <w:sz w:val="20"/>
                      <w:szCs w:val="20"/>
                    </w:rPr>
                  </w:pPr>
                  <w:r>
                    <w:rPr>
                      <w:rFonts w:ascii="Times New Roman" w:hAnsi="Times New Roman"/>
                      <w:color w:val="000000"/>
                      <w:sz w:val="20"/>
                      <w:szCs w:val="20"/>
                    </w:rPr>
                    <w:t>23</w:t>
                  </w:r>
                  <w:r w:rsidR="004C1B5C">
                    <w:rPr>
                      <w:rFonts w:ascii="Times New Roman" w:hAnsi="Times New Roman"/>
                      <w:color w:val="000000"/>
                      <w:sz w:val="20"/>
                      <w:szCs w:val="20"/>
                    </w:rPr>
                    <w:t>76</w:t>
                  </w:r>
                  <w:r w:rsidR="00643317" w:rsidRPr="00382B5D">
                    <w:rPr>
                      <w:rFonts w:ascii="Times New Roman" w:hAnsi="Times New Roman"/>
                      <w:color w:val="000000"/>
                      <w:sz w:val="20"/>
                      <w:szCs w:val="20"/>
                    </w:rPr>
                    <w:t>%</w:t>
                  </w:r>
                </w:p>
              </w:tc>
              <w:tc>
                <w:tcPr>
                  <w:tcW w:w="425" w:type="dxa"/>
                </w:tcPr>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0</w:t>
                  </w:r>
                  <w:r w:rsidR="00643317" w:rsidRPr="00382B5D">
                    <w:rPr>
                      <w:rFonts w:ascii="Times New Roman" w:hAnsi="Times New Roman"/>
                      <w:color w:val="000000"/>
                      <w:sz w:val="20"/>
                      <w:szCs w:val="20"/>
                    </w:rPr>
                    <w:t>%</w:t>
                  </w:r>
                </w:p>
              </w:tc>
              <w:tc>
                <w:tcPr>
                  <w:tcW w:w="425" w:type="dxa"/>
                </w:tcPr>
                <w:p w:rsidR="00643317" w:rsidRPr="00382B5D" w:rsidRDefault="00AE6BA2" w:rsidP="00690B19">
                  <w:pPr>
                    <w:jc w:val="both"/>
                    <w:rPr>
                      <w:rFonts w:ascii="Times New Roman" w:hAnsi="Times New Roman"/>
                      <w:color w:val="000000"/>
                      <w:sz w:val="20"/>
                      <w:szCs w:val="20"/>
                    </w:rPr>
                  </w:pPr>
                  <w:r>
                    <w:rPr>
                      <w:rFonts w:ascii="Times New Roman" w:hAnsi="Times New Roman"/>
                      <w:color w:val="000000"/>
                      <w:sz w:val="20"/>
                      <w:szCs w:val="20"/>
                    </w:rPr>
                    <w:t>12</w:t>
                  </w:r>
                  <w:r w:rsidR="004C1B5C">
                    <w:rPr>
                      <w:rFonts w:ascii="Times New Roman" w:hAnsi="Times New Roman"/>
                      <w:color w:val="000000"/>
                      <w:sz w:val="20"/>
                      <w:szCs w:val="20"/>
                    </w:rPr>
                    <w:t>40</w:t>
                  </w:r>
                  <w:r w:rsidR="00643317" w:rsidRPr="00382B5D">
                    <w:rPr>
                      <w:rFonts w:ascii="Times New Roman" w:hAnsi="Times New Roman"/>
                      <w:color w:val="000000"/>
                      <w:sz w:val="20"/>
                      <w:szCs w:val="20"/>
                    </w:rPr>
                    <w:t>%</w:t>
                  </w:r>
                </w:p>
              </w:tc>
              <w:tc>
                <w:tcPr>
                  <w:tcW w:w="426" w:type="dxa"/>
                </w:tcPr>
                <w:p w:rsidR="00643317" w:rsidRPr="00382B5D" w:rsidRDefault="00AE6BA2" w:rsidP="00690B19">
                  <w:pPr>
                    <w:jc w:val="both"/>
                    <w:rPr>
                      <w:rFonts w:ascii="Times New Roman" w:hAnsi="Times New Roman"/>
                      <w:color w:val="000000"/>
                      <w:sz w:val="20"/>
                      <w:szCs w:val="20"/>
                    </w:rPr>
                  </w:pPr>
                  <w:r>
                    <w:rPr>
                      <w:rFonts w:ascii="Times New Roman" w:hAnsi="Times New Roman"/>
                      <w:color w:val="000000"/>
                      <w:sz w:val="20"/>
                      <w:szCs w:val="20"/>
                    </w:rPr>
                    <w:t>18</w:t>
                  </w:r>
                  <w:r w:rsidR="004C1B5C">
                    <w:rPr>
                      <w:rFonts w:ascii="Times New Roman" w:hAnsi="Times New Roman"/>
                      <w:color w:val="000000"/>
                      <w:sz w:val="20"/>
                      <w:szCs w:val="20"/>
                    </w:rPr>
                    <w:t>60</w:t>
                  </w:r>
                  <w:r w:rsidR="00643317" w:rsidRPr="00382B5D">
                    <w:rPr>
                      <w:rFonts w:ascii="Times New Roman" w:hAnsi="Times New Roman"/>
                      <w:color w:val="000000"/>
                      <w:sz w:val="20"/>
                      <w:szCs w:val="20"/>
                    </w:rPr>
                    <w:t>%</w:t>
                  </w:r>
                </w:p>
              </w:tc>
              <w:tc>
                <w:tcPr>
                  <w:tcW w:w="435" w:type="dxa"/>
                </w:tcPr>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0</w:t>
                  </w:r>
                  <w:r w:rsidR="00643317" w:rsidRPr="00382B5D">
                    <w:rPr>
                      <w:rFonts w:ascii="Times New Roman" w:hAnsi="Times New Roman"/>
                      <w:color w:val="000000"/>
                      <w:sz w:val="20"/>
                      <w:szCs w:val="20"/>
                    </w:rPr>
                    <w:t>%</w:t>
                  </w:r>
                </w:p>
              </w:tc>
              <w:tc>
                <w:tcPr>
                  <w:tcW w:w="567" w:type="dxa"/>
                </w:tcPr>
                <w:p w:rsidR="00AE6BA2" w:rsidRDefault="00AE6BA2" w:rsidP="00690B19">
                  <w:pPr>
                    <w:jc w:val="both"/>
                    <w:rPr>
                      <w:rFonts w:ascii="Times New Roman" w:hAnsi="Times New Roman"/>
                      <w:color w:val="000000"/>
                      <w:sz w:val="20"/>
                      <w:szCs w:val="20"/>
                    </w:rPr>
                  </w:pPr>
                  <w:r>
                    <w:rPr>
                      <w:rFonts w:ascii="Times New Roman" w:hAnsi="Times New Roman"/>
                      <w:color w:val="000000"/>
                      <w:sz w:val="20"/>
                      <w:szCs w:val="20"/>
                    </w:rPr>
                    <w:t>10</w:t>
                  </w:r>
                </w:p>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3</w:t>
                  </w:r>
                  <w:r w:rsidR="00643317" w:rsidRPr="00382B5D">
                    <w:rPr>
                      <w:rFonts w:ascii="Times New Roman" w:hAnsi="Times New Roman"/>
                      <w:color w:val="000000"/>
                      <w:sz w:val="20"/>
                      <w:szCs w:val="20"/>
                    </w:rPr>
                    <w:t>6%</w:t>
                  </w:r>
                </w:p>
              </w:tc>
              <w:tc>
                <w:tcPr>
                  <w:tcW w:w="426" w:type="dxa"/>
                </w:tcPr>
                <w:p w:rsidR="00643317" w:rsidRPr="00382B5D" w:rsidRDefault="00AE6BA2" w:rsidP="00690B19">
                  <w:pPr>
                    <w:jc w:val="both"/>
                    <w:rPr>
                      <w:rFonts w:ascii="Times New Roman" w:hAnsi="Times New Roman"/>
                      <w:color w:val="000000"/>
                      <w:sz w:val="20"/>
                      <w:szCs w:val="20"/>
                    </w:rPr>
                  </w:pPr>
                  <w:r>
                    <w:rPr>
                      <w:rFonts w:ascii="Times New Roman" w:hAnsi="Times New Roman"/>
                      <w:color w:val="000000"/>
                      <w:sz w:val="20"/>
                      <w:szCs w:val="20"/>
                    </w:rPr>
                    <w:t>20</w:t>
                  </w:r>
                  <w:r w:rsidR="004C1B5C">
                    <w:rPr>
                      <w:rFonts w:ascii="Times New Roman" w:hAnsi="Times New Roman"/>
                      <w:color w:val="000000"/>
                      <w:sz w:val="20"/>
                      <w:szCs w:val="20"/>
                    </w:rPr>
                    <w:t>64</w:t>
                  </w:r>
                  <w:r w:rsidR="00643317" w:rsidRPr="00382B5D">
                    <w:rPr>
                      <w:rFonts w:ascii="Times New Roman" w:hAnsi="Times New Roman"/>
                      <w:color w:val="000000"/>
                      <w:sz w:val="20"/>
                      <w:szCs w:val="20"/>
                    </w:rPr>
                    <w:t>%</w:t>
                  </w:r>
                </w:p>
              </w:tc>
              <w:tc>
                <w:tcPr>
                  <w:tcW w:w="425" w:type="dxa"/>
                </w:tcPr>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0</w:t>
                  </w:r>
                  <w:r w:rsidR="00643317" w:rsidRPr="00382B5D">
                    <w:rPr>
                      <w:rFonts w:ascii="Times New Roman" w:hAnsi="Times New Roman"/>
                      <w:color w:val="000000"/>
                      <w:sz w:val="20"/>
                      <w:szCs w:val="20"/>
                    </w:rPr>
                    <w:t>%</w:t>
                  </w:r>
                </w:p>
              </w:tc>
              <w:tc>
                <w:tcPr>
                  <w:tcW w:w="509" w:type="dxa"/>
                </w:tcPr>
                <w:p w:rsidR="00643317" w:rsidRPr="00382B5D" w:rsidRDefault="00AE6BA2" w:rsidP="00690B19">
                  <w:pPr>
                    <w:jc w:val="both"/>
                    <w:rPr>
                      <w:rFonts w:ascii="Times New Roman" w:hAnsi="Times New Roman"/>
                      <w:color w:val="000000"/>
                      <w:sz w:val="20"/>
                      <w:szCs w:val="20"/>
                    </w:rPr>
                  </w:pPr>
                  <w:r>
                    <w:rPr>
                      <w:rFonts w:ascii="Times New Roman" w:hAnsi="Times New Roman"/>
                      <w:color w:val="000000"/>
                      <w:sz w:val="20"/>
                      <w:szCs w:val="20"/>
                    </w:rPr>
                    <w:t>16</w:t>
                  </w:r>
                  <w:r w:rsidR="004C1B5C">
                    <w:rPr>
                      <w:rFonts w:ascii="Times New Roman" w:hAnsi="Times New Roman"/>
                      <w:color w:val="000000"/>
                      <w:sz w:val="20"/>
                      <w:szCs w:val="20"/>
                    </w:rPr>
                    <w:t>56</w:t>
                  </w:r>
                  <w:r w:rsidR="00643317" w:rsidRPr="00382B5D">
                    <w:rPr>
                      <w:rFonts w:ascii="Times New Roman" w:hAnsi="Times New Roman"/>
                      <w:color w:val="000000"/>
                      <w:sz w:val="20"/>
                      <w:szCs w:val="20"/>
                    </w:rPr>
                    <w:t>%</w:t>
                  </w:r>
                </w:p>
              </w:tc>
              <w:tc>
                <w:tcPr>
                  <w:tcW w:w="425" w:type="dxa"/>
                </w:tcPr>
                <w:p w:rsidR="00643317" w:rsidRPr="00382B5D" w:rsidRDefault="00AE6BA2" w:rsidP="00690B19">
                  <w:pPr>
                    <w:jc w:val="both"/>
                    <w:rPr>
                      <w:rFonts w:ascii="Times New Roman" w:hAnsi="Times New Roman"/>
                      <w:color w:val="000000"/>
                      <w:sz w:val="20"/>
                      <w:szCs w:val="20"/>
                    </w:rPr>
                  </w:pPr>
                  <w:r>
                    <w:rPr>
                      <w:rFonts w:ascii="Times New Roman" w:hAnsi="Times New Roman"/>
                      <w:color w:val="000000"/>
                      <w:sz w:val="20"/>
                      <w:szCs w:val="20"/>
                    </w:rPr>
                    <w:t>14</w:t>
                  </w:r>
                  <w:r w:rsidR="004C1B5C">
                    <w:rPr>
                      <w:rFonts w:ascii="Times New Roman" w:hAnsi="Times New Roman"/>
                      <w:color w:val="000000"/>
                      <w:sz w:val="20"/>
                      <w:szCs w:val="20"/>
                    </w:rPr>
                    <w:t>44</w:t>
                  </w:r>
                </w:p>
                <w:p w:rsidR="00643317" w:rsidRPr="00382B5D" w:rsidRDefault="00643317" w:rsidP="00690B19">
                  <w:pPr>
                    <w:jc w:val="both"/>
                    <w:rPr>
                      <w:rFonts w:ascii="Times New Roman" w:hAnsi="Times New Roman"/>
                      <w:color w:val="000000"/>
                      <w:sz w:val="20"/>
                      <w:szCs w:val="20"/>
                    </w:rPr>
                  </w:pPr>
                  <w:r w:rsidRPr="00382B5D">
                    <w:rPr>
                      <w:rFonts w:ascii="Times New Roman" w:hAnsi="Times New Roman"/>
                      <w:color w:val="000000"/>
                      <w:sz w:val="20"/>
                      <w:szCs w:val="20"/>
                    </w:rPr>
                    <w:t>%</w:t>
                  </w:r>
                </w:p>
              </w:tc>
              <w:tc>
                <w:tcPr>
                  <w:tcW w:w="719" w:type="dxa"/>
                </w:tcPr>
                <w:p w:rsidR="00643317" w:rsidRPr="00382B5D" w:rsidRDefault="004C1B5C" w:rsidP="00690B19">
                  <w:pPr>
                    <w:jc w:val="both"/>
                    <w:rPr>
                      <w:rFonts w:ascii="Times New Roman" w:hAnsi="Times New Roman"/>
                      <w:color w:val="000000"/>
                      <w:sz w:val="20"/>
                      <w:szCs w:val="20"/>
                    </w:rPr>
                  </w:pPr>
                  <w:r>
                    <w:rPr>
                      <w:rFonts w:ascii="Times New Roman" w:hAnsi="Times New Roman"/>
                      <w:color w:val="000000"/>
                      <w:sz w:val="20"/>
                      <w:szCs w:val="20"/>
                    </w:rPr>
                    <w:t>0</w:t>
                  </w:r>
                  <w:r w:rsidR="00643317" w:rsidRPr="00382B5D">
                    <w:rPr>
                      <w:rFonts w:ascii="Times New Roman" w:hAnsi="Times New Roman"/>
                      <w:color w:val="000000"/>
                      <w:sz w:val="20"/>
                      <w:szCs w:val="20"/>
                    </w:rPr>
                    <w:t>%</w:t>
                  </w:r>
                </w:p>
              </w:tc>
            </w:tr>
          </w:tbl>
          <w:p w:rsidR="00643317" w:rsidRPr="00C91927" w:rsidRDefault="00643317" w:rsidP="00643317">
            <w:pPr>
              <w:ind w:firstLine="567"/>
              <w:jc w:val="both"/>
              <w:rPr>
                <w:rFonts w:ascii="Times New Roman" w:hAnsi="Times New Roman"/>
                <w:b/>
                <w:sz w:val="24"/>
                <w:szCs w:val="24"/>
                <w:lang w:eastAsia="ru-RU"/>
              </w:rPr>
            </w:pPr>
            <w:r w:rsidRPr="00C91927">
              <w:rPr>
                <w:rFonts w:ascii="Times New Roman" w:hAnsi="Times New Roman"/>
                <w:b/>
                <w:sz w:val="24"/>
                <w:szCs w:val="24"/>
                <w:lang w:eastAsia="ru-RU"/>
              </w:rPr>
              <w:t xml:space="preserve">Итоговый педагогический мониторинг  </w:t>
            </w:r>
            <w:r w:rsidRPr="00C91927">
              <w:rPr>
                <w:rFonts w:ascii="Times New Roman" w:hAnsi="Times New Roman"/>
                <w:sz w:val="24"/>
                <w:szCs w:val="24"/>
                <w:lang w:eastAsia="ru-RU"/>
              </w:rPr>
              <w:t>реализации основной образовательной программы МБДОУ «Детский сад №5 «</w:t>
            </w:r>
            <w:proofErr w:type="spellStart"/>
            <w:r w:rsidRPr="00C91927">
              <w:rPr>
                <w:rFonts w:ascii="Times New Roman" w:hAnsi="Times New Roman"/>
                <w:sz w:val="24"/>
                <w:szCs w:val="24"/>
                <w:lang w:eastAsia="ru-RU"/>
              </w:rPr>
              <w:t>Дюймовочка</w:t>
            </w:r>
            <w:proofErr w:type="spellEnd"/>
            <w:r w:rsidRPr="00C91927">
              <w:rPr>
                <w:rFonts w:ascii="Times New Roman" w:hAnsi="Times New Roman"/>
                <w:sz w:val="24"/>
                <w:szCs w:val="24"/>
                <w:lang w:eastAsia="ru-RU"/>
              </w:rPr>
              <w:t xml:space="preserve">» </w:t>
            </w:r>
          </w:p>
          <w:tbl>
            <w:tblPr>
              <w:tblStyle w:val="8"/>
              <w:tblW w:w="7117" w:type="dxa"/>
              <w:tblLayout w:type="fixed"/>
              <w:tblLook w:val="04A0" w:firstRow="1" w:lastRow="0" w:firstColumn="1" w:lastColumn="0" w:noHBand="0" w:noVBand="1"/>
            </w:tblPr>
            <w:tblGrid>
              <w:gridCol w:w="1578"/>
              <w:gridCol w:w="1995"/>
              <w:gridCol w:w="1843"/>
              <w:gridCol w:w="1701"/>
            </w:tblGrid>
            <w:tr w:rsidR="00AE6BA2" w:rsidRPr="00C91927" w:rsidTr="00AE6BA2">
              <w:tc>
                <w:tcPr>
                  <w:tcW w:w="1578"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 xml:space="preserve">Уровень </w:t>
                  </w:r>
                </w:p>
              </w:tc>
              <w:tc>
                <w:tcPr>
                  <w:tcW w:w="1995"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2014 – 2015г.г.</w:t>
                  </w:r>
                </w:p>
              </w:tc>
              <w:tc>
                <w:tcPr>
                  <w:tcW w:w="1843"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2015-2016г.г.</w:t>
                  </w:r>
                </w:p>
              </w:tc>
              <w:tc>
                <w:tcPr>
                  <w:tcW w:w="1701" w:type="dxa"/>
                </w:tcPr>
                <w:p w:rsidR="00AE6BA2" w:rsidRPr="00C91927" w:rsidRDefault="00AE6BA2" w:rsidP="00AE6BA2">
                  <w:pPr>
                    <w:jc w:val="center"/>
                    <w:rPr>
                      <w:rFonts w:ascii="Times New Roman" w:hAnsi="Times New Roman"/>
                      <w:szCs w:val="24"/>
                    </w:rPr>
                  </w:pPr>
                  <w:r>
                    <w:rPr>
                      <w:rFonts w:ascii="Times New Roman" w:hAnsi="Times New Roman"/>
                      <w:szCs w:val="24"/>
                    </w:rPr>
                    <w:t>2016-2017</w:t>
                  </w:r>
                </w:p>
              </w:tc>
            </w:tr>
            <w:tr w:rsidR="00AE6BA2" w:rsidRPr="00C91927" w:rsidTr="00AE6BA2">
              <w:tc>
                <w:tcPr>
                  <w:tcW w:w="1578"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Высокий</w:t>
                  </w:r>
                </w:p>
              </w:tc>
              <w:tc>
                <w:tcPr>
                  <w:tcW w:w="1995"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89%</w:t>
                  </w:r>
                </w:p>
              </w:tc>
              <w:tc>
                <w:tcPr>
                  <w:tcW w:w="1843"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72%</w:t>
                  </w:r>
                </w:p>
              </w:tc>
              <w:tc>
                <w:tcPr>
                  <w:tcW w:w="1701" w:type="dxa"/>
                </w:tcPr>
                <w:p w:rsidR="00AE6BA2" w:rsidRPr="00B60C13" w:rsidRDefault="00B60C13" w:rsidP="00AE6BA2">
                  <w:pPr>
                    <w:jc w:val="center"/>
                    <w:rPr>
                      <w:rFonts w:ascii="Times New Roman" w:hAnsi="Times New Roman"/>
                      <w:szCs w:val="24"/>
                    </w:rPr>
                  </w:pPr>
                  <w:r w:rsidRPr="00B60C13">
                    <w:rPr>
                      <w:rFonts w:ascii="Times New Roman" w:hAnsi="Times New Roman"/>
                      <w:szCs w:val="24"/>
                    </w:rPr>
                    <w:t>59</w:t>
                  </w:r>
                  <w:r w:rsidR="00AE6BA2" w:rsidRPr="00B60C13">
                    <w:rPr>
                      <w:rFonts w:ascii="Times New Roman" w:hAnsi="Times New Roman"/>
                      <w:szCs w:val="24"/>
                    </w:rPr>
                    <w:t>%</w:t>
                  </w:r>
                </w:p>
              </w:tc>
            </w:tr>
            <w:tr w:rsidR="00AE6BA2" w:rsidRPr="00C91927" w:rsidTr="00AE6BA2">
              <w:tc>
                <w:tcPr>
                  <w:tcW w:w="1578"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Средний</w:t>
                  </w:r>
                </w:p>
              </w:tc>
              <w:tc>
                <w:tcPr>
                  <w:tcW w:w="1995"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10%</w:t>
                  </w:r>
                </w:p>
              </w:tc>
              <w:tc>
                <w:tcPr>
                  <w:tcW w:w="1843"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24%</w:t>
                  </w:r>
                </w:p>
              </w:tc>
              <w:tc>
                <w:tcPr>
                  <w:tcW w:w="1701" w:type="dxa"/>
                </w:tcPr>
                <w:p w:rsidR="00AE6BA2" w:rsidRPr="00B60C13" w:rsidRDefault="00B60C13" w:rsidP="00AE6BA2">
                  <w:pPr>
                    <w:jc w:val="center"/>
                    <w:rPr>
                      <w:rFonts w:ascii="Times New Roman" w:hAnsi="Times New Roman"/>
                      <w:szCs w:val="24"/>
                    </w:rPr>
                  </w:pPr>
                  <w:r w:rsidRPr="00B60C13">
                    <w:rPr>
                      <w:rFonts w:ascii="Times New Roman" w:hAnsi="Times New Roman"/>
                      <w:szCs w:val="24"/>
                    </w:rPr>
                    <w:t>40</w:t>
                  </w:r>
                  <w:r w:rsidR="00AE6BA2" w:rsidRPr="00B60C13">
                    <w:rPr>
                      <w:rFonts w:ascii="Times New Roman" w:hAnsi="Times New Roman"/>
                      <w:szCs w:val="24"/>
                    </w:rPr>
                    <w:t>%</w:t>
                  </w:r>
                </w:p>
              </w:tc>
            </w:tr>
            <w:tr w:rsidR="00AE6BA2" w:rsidRPr="00C91927" w:rsidTr="00AE6BA2">
              <w:tc>
                <w:tcPr>
                  <w:tcW w:w="1578"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 xml:space="preserve">Низкий </w:t>
                  </w:r>
                </w:p>
              </w:tc>
              <w:tc>
                <w:tcPr>
                  <w:tcW w:w="1995"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1%</w:t>
                  </w:r>
                </w:p>
              </w:tc>
              <w:tc>
                <w:tcPr>
                  <w:tcW w:w="1843" w:type="dxa"/>
                </w:tcPr>
                <w:p w:rsidR="00AE6BA2" w:rsidRPr="00C91927" w:rsidRDefault="00AE6BA2" w:rsidP="00690B19">
                  <w:pPr>
                    <w:jc w:val="center"/>
                    <w:rPr>
                      <w:rFonts w:ascii="Times New Roman" w:hAnsi="Times New Roman"/>
                      <w:szCs w:val="24"/>
                    </w:rPr>
                  </w:pPr>
                  <w:r w:rsidRPr="00C91927">
                    <w:rPr>
                      <w:rFonts w:ascii="Times New Roman" w:hAnsi="Times New Roman"/>
                      <w:szCs w:val="24"/>
                    </w:rPr>
                    <w:t>4%</w:t>
                  </w:r>
                </w:p>
              </w:tc>
              <w:tc>
                <w:tcPr>
                  <w:tcW w:w="1701" w:type="dxa"/>
                </w:tcPr>
                <w:p w:rsidR="00AE6BA2" w:rsidRPr="00B60C13" w:rsidRDefault="00B60C13" w:rsidP="00AE6BA2">
                  <w:pPr>
                    <w:jc w:val="center"/>
                    <w:rPr>
                      <w:rFonts w:ascii="Times New Roman" w:hAnsi="Times New Roman"/>
                      <w:szCs w:val="24"/>
                    </w:rPr>
                  </w:pPr>
                  <w:r w:rsidRPr="00B60C13">
                    <w:rPr>
                      <w:rFonts w:ascii="Times New Roman" w:hAnsi="Times New Roman"/>
                      <w:szCs w:val="24"/>
                    </w:rPr>
                    <w:t>1%</w:t>
                  </w:r>
                </w:p>
              </w:tc>
            </w:tr>
          </w:tbl>
          <w:p w:rsidR="00DC5DC3" w:rsidRPr="00C91927" w:rsidRDefault="00DC5DC3" w:rsidP="00DC5DC3">
            <w:pPr>
              <w:rPr>
                <w:rFonts w:ascii="Times New Roman" w:hAnsi="Times New Roman"/>
                <w:sz w:val="24"/>
                <w:szCs w:val="24"/>
              </w:rPr>
            </w:pPr>
            <w:r w:rsidRPr="00C91927">
              <w:rPr>
                <w:rFonts w:ascii="Times New Roman" w:hAnsi="Times New Roman"/>
                <w:sz w:val="24"/>
                <w:szCs w:val="24"/>
              </w:rPr>
              <w:t xml:space="preserve">В  минувшем  году  были  установлены  следующие  проблемы  и                                  достигнуты успехи. </w:t>
            </w:r>
          </w:p>
          <w:p w:rsidR="00DC5DC3" w:rsidRPr="00C91927" w:rsidRDefault="00DC5DC3" w:rsidP="00DC5DC3">
            <w:pPr>
              <w:rPr>
                <w:rFonts w:ascii="Times New Roman" w:hAnsi="Times New Roman"/>
                <w:sz w:val="24"/>
                <w:szCs w:val="24"/>
              </w:rPr>
            </w:pPr>
            <w:r w:rsidRPr="00C91927">
              <w:rPr>
                <w:rFonts w:ascii="Times New Roman" w:hAnsi="Times New Roman"/>
                <w:sz w:val="24"/>
                <w:szCs w:val="24"/>
              </w:rPr>
              <w:t xml:space="preserve">Успехи: по результатам мониторинга  высокого  процента  качества   воспитанники ДОУ достигли  по таким образовательным областям,  как физическое и социально-коммуникативное развитие.  </w:t>
            </w:r>
          </w:p>
          <w:p w:rsidR="00C17D94" w:rsidRPr="00C91927" w:rsidRDefault="00DC5DC3" w:rsidP="00C17D94">
            <w:pPr>
              <w:rPr>
                <w:rFonts w:ascii="Times New Roman" w:hAnsi="Times New Roman"/>
                <w:sz w:val="24"/>
                <w:szCs w:val="24"/>
              </w:rPr>
            </w:pPr>
            <w:r w:rsidRPr="00C91927">
              <w:rPr>
                <w:rFonts w:ascii="Times New Roman" w:hAnsi="Times New Roman"/>
                <w:sz w:val="24"/>
                <w:szCs w:val="24"/>
              </w:rPr>
              <w:t xml:space="preserve">Проблемы: однако,    имеется  и  некоторое  снижение  показателей                                 освоения программы. Это связано с тем, что  педагоги стали более                                  профессионально относиться к мониторингу. Для этого продолжала                                  совершенствоваться  система  мониторинга,  тщательно  подбирался                                  диагностический материал и методики. </w:t>
            </w:r>
          </w:p>
          <w:p w:rsidR="00C17D94" w:rsidRPr="00C91927" w:rsidRDefault="00DC5DC3" w:rsidP="00C17D94">
            <w:pPr>
              <w:jc w:val="both"/>
              <w:rPr>
                <w:rFonts w:ascii="Times New Roman" w:hAnsi="Times New Roman"/>
                <w:sz w:val="24"/>
                <w:szCs w:val="24"/>
                <w:lang w:eastAsia="ru-RU"/>
              </w:rPr>
            </w:pPr>
            <w:r w:rsidRPr="00C91927">
              <w:rPr>
                <w:rFonts w:ascii="Times New Roman" w:hAnsi="Times New Roman"/>
                <w:sz w:val="24"/>
                <w:szCs w:val="24"/>
              </w:rPr>
              <w:t xml:space="preserve">Фактором,   препятствующим       100%   выполнению   программы,  являются    дети, имеющие трудности в усвоении программы   </w:t>
            </w:r>
            <w:r w:rsidR="00B60C13">
              <w:rPr>
                <w:rFonts w:ascii="Times New Roman" w:hAnsi="Times New Roman"/>
                <w:sz w:val="24"/>
                <w:szCs w:val="24"/>
                <w:lang w:eastAsia="ru-RU"/>
              </w:rPr>
              <w:t>1</w:t>
            </w:r>
            <w:r w:rsidR="00C17D94" w:rsidRPr="00C91927">
              <w:rPr>
                <w:rFonts w:ascii="Times New Roman" w:hAnsi="Times New Roman"/>
                <w:sz w:val="24"/>
                <w:szCs w:val="24"/>
                <w:lang w:eastAsia="ru-RU"/>
              </w:rPr>
              <w:t xml:space="preserve">% низкого уровня приходится на </w:t>
            </w:r>
            <w:proofErr w:type="gramStart"/>
            <w:r w:rsidR="00AE6BA2">
              <w:rPr>
                <w:rFonts w:ascii="Times New Roman" w:hAnsi="Times New Roman"/>
                <w:sz w:val="24"/>
                <w:szCs w:val="24"/>
                <w:lang w:eastAsia="ru-RU"/>
              </w:rPr>
              <w:t>детей</w:t>
            </w:r>
            <w:proofErr w:type="gramEnd"/>
            <w:r w:rsidR="00AE6BA2">
              <w:rPr>
                <w:rFonts w:ascii="Times New Roman" w:hAnsi="Times New Roman"/>
                <w:sz w:val="24"/>
                <w:szCs w:val="24"/>
                <w:lang w:eastAsia="ru-RU"/>
              </w:rPr>
              <w:t xml:space="preserve"> часто болеющих из за чего были пропуски посещения ДОУ, не развиты психические качества (мышление, речь).</w:t>
            </w:r>
          </w:p>
          <w:p w:rsidR="00EB50C1" w:rsidRPr="00C91927" w:rsidRDefault="00DC5DC3" w:rsidP="00C17D94">
            <w:pPr>
              <w:jc w:val="both"/>
              <w:rPr>
                <w:rFonts w:ascii="Times New Roman" w:hAnsi="Times New Roman"/>
                <w:sz w:val="24"/>
                <w:szCs w:val="24"/>
              </w:rPr>
            </w:pPr>
            <w:r w:rsidRPr="00C91927">
              <w:rPr>
                <w:rFonts w:ascii="Times New Roman" w:hAnsi="Times New Roman"/>
                <w:sz w:val="24"/>
                <w:szCs w:val="24"/>
              </w:rPr>
              <w:t xml:space="preserve"> На   основе   результатов   анализа   определено   планирование                                  педагогической деятельности на следующий учебный год                                 Результаты освоения ООПДО соответствуют требованиям ФГОС.</w:t>
            </w:r>
          </w:p>
          <w:p w:rsidR="009A4058" w:rsidRDefault="009A4058" w:rsidP="004A4100">
            <w:pPr>
              <w:contextualSpacing w:val="0"/>
              <w:jc w:val="both"/>
              <w:rPr>
                <w:rFonts w:ascii="Times New Roman" w:eastAsia="Calibri" w:hAnsi="Times New Roman"/>
                <w:color w:val="000000"/>
                <w:sz w:val="24"/>
                <w:szCs w:val="24"/>
              </w:rPr>
            </w:pPr>
            <w:r w:rsidRPr="00C91927">
              <w:rPr>
                <w:rFonts w:ascii="Times New Roman" w:eastAsia="Calibri" w:hAnsi="Times New Roman"/>
                <w:color w:val="000000"/>
                <w:sz w:val="24"/>
                <w:szCs w:val="24"/>
              </w:rPr>
              <w:t xml:space="preserve">Большую работу воспитатели провели по подготовке детей к школе.  Педагоги подготовительной группы в течение года вели заседания </w:t>
            </w:r>
            <w:r w:rsidRPr="00C91927">
              <w:rPr>
                <w:rFonts w:ascii="Times New Roman" w:eastAsia="Calibri" w:hAnsi="Times New Roman"/>
                <w:color w:val="000000"/>
                <w:sz w:val="24"/>
                <w:szCs w:val="24"/>
              </w:rPr>
              <w:lastRenderedPageBreak/>
              <w:t>клуба «Дошколенок», цель которого установление сотрудничества</w:t>
            </w:r>
            <w:r w:rsidR="00C45FDB" w:rsidRPr="00C91927">
              <w:rPr>
                <w:rFonts w:ascii="Times New Roman" w:eastAsia="Calibri" w:hAnsi="Times New Roman"/>
                <w:color w:val="000000"/>
                <w:sz w:val="24"/>
                <w:szCs w:val="24"/>
              </w:rPr>
              <w:t xml:space="preserve"> </w:t>
            </w:r>
            <w:r w:rsidRPr="00C91927">
              <w:rPr>
                <w:rFonts w:ascii="Times New Roman" w:eastAsia="Calibri" w:hAnsi="Times New Roman"/>
                <w:color w:val="000000"/>
                <w:sz w:val="24"/>
                <w:szCs w:val="24"/>
              </w:rPr>
              <w:t>детского сада и семьи в вопросах подготовки детей к школе. Уровень готовности детей к школе состави</w:t>
            </w:r>
            <w:r w:rsidR="000143E5" w:rsidRPr="00C91927">
              <w:rPr>
                <w:rFonts w:ascii="Times New Roman" w:eastAsia="Calibri" w:hAnsi="Times New Roman"/>
                <w:color w:val="000000"/>
                <w:sz w:val="24"/>
                <w:szCs w:val="24"/>
              </w:rPr>
              <w:t xml:space="preserve">л </w:t>
            </w:r>
            <w:r w:rsidR="00351A6E">
              <w:rPr>
                <w:rFonts w:ascii="Times New Roman" w:eastAsia="Calibri" w:hAnsi="Times New Roman"/>
                <w:color w:val="000000"/>
                <w:sz w:val="24"/>
                <w:szCs w:val="24"/>
              </w:rPr>
              <w:t>100</w:t>
            </w:r>
            <w:r w:rsidRPr="00C91927">
              <w:rPr>
                <w:rFonts w:ascii="Times New Roman" w:eastAsia="Calibri" w:hAnsi="Times New Roman"/>
                <w:color w:val="000000"/>
                <w:sz w:val="24"/>
                <w:szCs w:val="24"/>
              </w:rPr>
              <w:t>%.  В школу выпущено в 201</w:t>
            </w:r>
            <w:r w:rsidR="00351A6E">
              <w:rPr>
                <w:rFonts w:ascii="Times New Roman" w:eastAsia="Calibri" w:hAnsi="Times New Roman"/>
                <w:color w:val="000000"/>
                <w:sz w:val="24"/>
                <w:szCs w:val="24"/>
              </w:rPr>
              <w:t>6</w:t>
            </w:r>
            <w:r w:rsidRPr="00C91927">
              <w:rPr>
                <w:rFonts w:ascii="Times New Roman" w:eastAsia="Calibri" w:hAnsi="Times New Roman"/>
                <w:color w:val="000000"/>
                <w:sz w:val="24"/>
                <w:szCs w:val="24"/>
              </w:rPr>
              <w:t>/1</w:t>
            </w:r>
            <w:r w:rsidR="00351A6E">
              <w:rPr>
                <w:rFonts w:ascii="Times New Roman" w:eastAsia="Calibri" w:hAnsi="Times New Roman"/>
                <w:color w:val="000000"/>
                <w:sz w:val="24"/>
                <w:szCs w:val="24"/>
              </w:rPr>
              <w:t>7</w:t>
            </w:r>
            <w:r w:rsidRPr="00C91927">
              <w:rPr>
                <w:rFonts w:ascii="Times New Roman" w:eastAsia="Calibri" w:hAnsi="Times New Roman"/>
                <w:color w:val="000000"/>
                <w:sz w:val="24"/>
                <w:szCs w:val="24"/>
              </w:rPr>
              <w:t>г.г. 1</w:t>
            </w:r>
            <w:r w:rsidR="00351A6E">
              <w:rPr>
                <w:rFonts w:ascii="Times New Roman" w:eastAsia="Calibri" w:hAnsi="Times New Roman"/>
                <w:color w:val="000000"/>
                <w:sz w:val="24"/>
                <w:szCs w:val="24"/>
              </w:rPr>
              <w:t>5</w:t>
            </w:r>
            <w:r w:rsidRPr="00C91927">
              <w:rPr>
                <w:rFonts w:ascii="Times New Roman" w:eastAsia="Calibri" w:hAnsi="Times New Roman"/>
                <w:color w:val="000000"/>
                <w:sz w:val="24"/>
                <w:szCs w:val="24"/>
              </w:rPr>
              <w:t xml:space="preserve"> детей.  </w:t>
            </w:r>
            <w:r w:rsidRPr="00C91927">
              <w:rPr>
                <w:rFonts w:ascii="Times New Roman" w:eastAsia="Calibri" w:hAnsi="Times New Roman"/>
                <w:sz w:val="24"/>
                <w:szCs w:val="24"/>
              </w:rPr>
              <w:t>Высокий</w:t>
            </w:r>
            <w:r w:rsidR="00351A6E">
              <w:rPr>
                <w:rFonts w:ascii="Times New Roman" w:eastAsia="Calibri" w:hAnsi="Times New Roman"/>
                <w:color w:val="000000"/>
                <w:sz w:val="24"/>
                <w:szCs w:val="24"/>
              </w:rPr>
              <w:t xml:space="preserve"> уровень- 4 </w:t>
            </w:r>
            <w:r w:rsidRPr="00C91927">
              <w:rPr>
                <w:rFonts w:ascii="Times New Roman" w:eastAsia="Calibri" w:hAnsi="Times New Roman"/>
                <w:color w:val="000000"/>
                <w:sz w:val="24"/>
                <w:szCs w:val="24"/>
              </w:rPr>
              <w:t>детей, хороший уро</w:t>
            </w:r>
            <w:r w:rsidR="00351A6E">
              <w:rPr>
                <w:rFonts w:ascii="Times New Roman" w:eastAsia="Calibri" w:hAnsi="Times New Roman"/>
                <w:color w:val="000000"/>
                <w:sz w:val="24"/>
                <w:szCs w:val="24"/>
              </w:rPr>
              <w:t>вень-4 детей, средний-7</w:t>
            </w:r>
            <w:r w:rsidRPr="00C91927">
              <w:rPr>
                <w:rFonts w:ascii="Times New Roman" w:eastAsia="Calibri" w:hAnsi="Times New Roman"/>
                <w:color w:val="000000"/>
                <w:sz w:val="24"/>
                <w:szCs w:val="24"/>
              </w:rPr>
              <w:t xml:space="preserve"> </w:t>
            </w:r>
            <w:r w:rsidR="00351A6E">
              <w:rPr>
                <w:rFonts w:ascii="Times New Roman" w:eastAsia="Calibri" w:hAnsi="Times New Roman"/>
                <w:color w:val="000000"/>
                <w:sz w:val="24"/>
                <w:szCs w:val="24"/>
              </w:rPr>
              <w:t>детей</w:t>
            </w:r>
            <w:r w:rsidRPr="00C91927">
              <w:rPr>
                <w:rFonts w:ascii="Times New Roman" w:eastAsia="Calibri" w:hAnsi="Times New Roman"/>
                <w:color w:val="000000"/>
                <w:sz w:val="24"/>
                <w:szCs w:val="24"/>
              </w:rPr>
              <w:t xml:space="preserve">, низкий – </w:t>
            </w:r>
            <w:r w:rsidR="00351A6E">
              <w:rPr>
                <w:rFonts w:ascii="Times New Roman" w:eastAsia="Calibri" w:hAnsi="Times New Roman"/>
                <w:color w:val="000000"/>
                <w:sz w:val="24"/>
                <w:szCs w:val="24"/>
              </w:rPr>
              <w:t>0</w:t>
            </w:r>
            <w:r w:rsidRPr="00C91927">
              <w:rPr>
                <w:rFonts w:ascii="Times New Roman" w:eastAsia="Calibri" w:hAnsi="Times New Roman"/>
                <w:color w:val="000000"/>
                <w:sz w:val="24"/>
                <w:szCs w:val="24"/>
              </w:rPr>
              <w:t>.</w:t>
            </w:r>
          </w:p>
          <w:p w:rsidR="004A4100" w:rsidRPr="004A4100" w:rsidRDefault="004A4100" w:rsidP="004A4100">
            <w:pPr>
              <w:contextualSpacing w:val="0"/>
              <w:jc w:val="both"/>
              <w:rPr>
                <w:rFonts w:ascii="Times New Roman" w:eastAsia="Calibri" w:hAnsi="Times New Roman"/>
                <w:color w:val="000000"/>
                <w:sz w:val="24"/>
                <w:szCs w:val="24"/>
              </w:rPr>
            </w:pPr>
          </w:p>
          <w:p w:rsidR="009A4058" w:rsidRPr="00C91927" w:rsidRDefault="009A4058" w:rsidP="009A4058">
            <w:pPr>
              <w:contextualSpacing w:val="0"/>
              <w:jc w:val="center"/>
              <w:rPr>
                <w:rFonts w:ascii="Times New Roman" w:hAnsi="Times New Roman"/>
                <w:b/>
                <w:sz w:val="24"/>
                <w:szCs w:val="24"/>
                <w:lang w:eastAsia="ru-RU"/>
              </w:rPr>
            </w:pPr>
            <w:r w:rsidRPr="00C91927">
              <w:rPr>
                <w:rFonts w:ascii="Times New Roman" w:hAnsi="Times New Roman"/>
                <w:b/>
                <w:sz w:val="24"/>
                <w:szCs w:val="24"/>
                <w:lang w:eastAsia="ru-RU"/>
              </w:rPr>
              <w:t>Уровни психологической готовности детей к школьному обучению</w:t>
            </w:r>
          </w:p>
          <w:p w:rsidR="009A4058" w:rsidRPr="00C91927" w:rsidRDefault="009A4058" w:rsidP="009A4058">
            <w:pPr>
              <w:ind w:firstLine="567"/>
              <w:contextualSpacing w:val="0"/>
              <w:jc w:val="center"/>
              <w:rPr>
                <w:rFonts w:ascii="Times New Roman" w:hAnsi="Times New Roman"/>
                <w:sz w:val="24"/>
                <w:szCs w:val="24"/>
                <w:lang w:eastAsia="ru-RU"/>
              </w:rPr>
            </w:pPr>
            <w:r w:rsidRPr="00C91927">
              <w:rPr>
                <w:rFonts w:ascii="Times New Roman" w:hAnsi="Times New Roman"/>
                <w:sz w:val="24"/>
                <w:szCs w:val="24"/>
                <w:lang w:eastAsia="ru-RU"/>
              </w:rPr>
              <w:t>(по результатам обследования педагога-психолога МБДОУ №5)</w:t>
            </w:r>
          </w:p>
          <w:tbl>
            <w:tblPr>
              <w:tblW w:w="7128" w:type="dxa"/>
              <w:tblLayout w:type="fixed"/>
              <w:tblLook w:val="04A0" w:firstRow="1" w:lastRow="0" w:firstColumn="1" w:lastColumn="0" w:noHBand="0" w:noVBand="1"/>
            </w:tblPr>
            <w:tblGrid>
              <w:gridCol w:w="2560"/>
              <w:gridCol w:w="1722"/>
              <w:gridCol w:w="1417"/>
              <w:gridCol w:w="1429"/>
            </w:tblGrid>
            <w:tr w:rsidR="00B84307" w:rsidRPr="00C91927" w:rsidTr="00B84307">
              <w:tc>
                <w:tcPr>
                  <w:tcW w:w="2560" w:type="dxa"/>
                  <w:tcBorders>
                    <w:top w:val="single" w:sz="4" w:space="0" w:color="auto"/>
                    <w:left w:val="single" w:sz="4" w:space="0" w:color="auto"/>
                    <w:bottom w:val="single" w:sz="4" w:space="0" w:color="auto"/>
                    <w:right w:val="single" w:sz="4" w:space="0" w:color="auto"/>
                  </w:tcBorders>
                  <w:hideMark/>
                </w:tcPr>
                <w:p w:rsidR="00B84307" w:rsidRPr="00C91927" w:rsidRDefault="00B84307" w:rsidP="009A4058">
                  <w:pPr>
                    <w:widowControl w:val="0"/>
                    <w:autoSpaceDE w:val="0"/>
                    <w:autoSpaceDN w:val="0"/>
                    <w:adjustRightInd w:val="0"/>
                    <w:spacing w:after="0" w:line="240" w:lineRule="auto"/>
                    <w:contextualSpacing w:val="0"/>
                    <w:rPr>
                      <w:rFonts w:ascii="Times New Roman" w:hAnsi="Times New Roman"/>
                      <w:szCs w:val="24"/>
                      <w:lang w:eastAsia="ru-RU"/>
                    </w:rPr>
                  </w:pPr>
                  <w:r w:rsidRPr="00C91927">
                    <w:rPr>
                      <w:rFonts w:ascii="Times New Roman" w:hAnsi="Times New Roman"/>
                      <w:szCs w:val="24"/>
                      <w:lang w:eastAsia="ru-RU"/>
                    </w:rPr>
                    <w:t>Уровни готовности</w:t>
                  </w:r>
                </w:p>
              </w:tc>
              <w:tc>
                <w:tcPr>
                  <w:tcW w:w="1722"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2014 – 2015г.г.</w:t>
                  </w:r>
                </w:p>
              </w:tc>
              <w:tc>
                <w:tcPr>
                  <w:tcW w:w="1417"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2015-2016г.г.</w:t>
                  </w:r>
                </w:p>
              </w:tc>
              <w:tc>
                <w:tcPr>
                  <w:tcW w:w="1429" w:type="dxa"/>
                  <w:tcBorders>
                    <w:top w:val="single" w:sz="4" w:space="0" w:color="auto"/>
                    <w:left w:val="single" w:sz="4" w:space="0" w:color="auto"/>
                    <w:bottom w:val="single" w:sz="4" w:space="0" w:color="auto"/>
                    <w:right w:val="single" w:sz="4" w:space="0" w:color="auto"/>
                  </w:tcBorders>
                </w:tcPr>
                <w:p w:rsidR="00B84307" w:rsidRPr="00277BC9" w:rsidRDefault="00B84307" w:rsidP="00B84307">
                  <w:pPr>
                    <w:widowControl w:val="0"/>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2016</w:t>
                  </w:r>
                  <w:r w:rsidRPr="00277BC9">
                    <w:rPr>
                      <w:rFonts w:ascii="Times New Roman" w:hAnsi="Times New Roman"/>
                      <w:szCs w:val="24"/>
                      <w:lang w:eastAsia="ru-RU"/>
                    </w:rPr>
                    <w:t xml:space="preserve"> – 201</w:t>
                  </w:r>
                  <w:r>
                    <w:rPr>
                      <w:rFonts w:ascii="Times New Roman" w:hAnsi="Times New Roman"/>
                      <w:szCs w:val="24"/>
                      <w:lang w:eastAsia="ru-RU"/>
                    </w:rPr>
                    <w:t>7</w:t>
                  </w:r>
                  <w:r w:rsidRPr="00277BC9">
                    <w:rPr>
                      <w:rFonts w:ascii="Times New Roman" w:hAnsi="Times New Roman"/>
                      <w:szCs w:val="24"/>
                      <w:lang w:eastAsia="ru-RU"/>
                    </w:rPr>
                    <w:t>г.г.</w:t>
                  </w:r>
                </w:p>
              </w:tc>
            </w:tr>
            <w:tr w:rsidR="00B84307" w:rsidRPr="00C91927" w:rsidTr="00B84307">
              <w:tc>
                <w:tcPr>
                  <w:tcW w:w="2560" w:type="dxa"/>
                  <w:tcBorders>
                    <w:top w:val="single" w:sz="4" w:space="0" w:color="auto"/>
                    <w:left w:val="single" w:sz="4" w:space="0" w:color="auto"/>
                    <w:bottom w:val="single" w:sz="4" w:space="0" w:color="auto"/>
                    <w:right w:val="single" w:sz="4" w:space="0" w:color="auto"/>
                  </w:tcBorders>
                  <w:hideMark/>
                </w:tcPr>
                <w:p w:rsidR="00B84307" w:rsidRPr="00C91927" w:rsidRDefault="00B84307" w:rsidP="009A4058">
                  <w:pPr>
                    <w:widowControl w:val="0"/>
                    <w:autoSpaceDE w:val="0"/>
                    <w:autoSpaceDN w:val="0"/>
                    <w:adjustRightInd w:val="0"/>
                    <w:spacing w:after="0" w:line="240" w:lineRule="auto"/>
                    <w:contextualSpacing w:val="0"/>
                    <w:rPr>
                      <w:rFonts w:ascii="Times New Roman" w:hAnsi="Times New Roman"/>
                      <w:szCs w:val="24"/>
                      <w:lang w:eastAsia="ru-RU"/>
                    </w:rPr>
                  </w:pPr>
                  <w:r w:rsidRPr="00C91927">
                    <w:rPr>
                      <w:rFonts w:ascii="Times New Roman" w:hAnsi="Times New Roman"/>
                      <w:szCs w:val="24"/>
                      <w:lang w:eastAsia="ru-RU"/>
                    </w:rPr>
                    <w:t>Высокий</w:t>
                  </w:r>
                </w:p>
              </w:tc>
              <w:tc>
                <w:tcPr>
                  <w:tcW w:w="1722"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47%</w:t>
                  </w:r>
                </w:p>
              </w:tc>
              <w:tc>
                <w:tcPr>
                  <w:tcW w:w="1417"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67%</w:t>
                  </w:r>
                </w:p>
              </w:tc>
              <w:tc>
                <w:tcPr>
                  <w:tcW w:w="1429" w:type="dxa"/>
                  <w:tcBorders>
                    <w:top w:val="single" w:sz="4" w:space="0" w:color="auto"/>
                    <w:left w:val="single" w:sz="4" w:space="0" w:color="auto"/>
                    <w:bottom w:val="single" w:sz="4" w:space="0" w:color="auto"/>
                    <w:right w:val="single" w:sz="4" w:space="0" w:color="auto"/>
                  </w:tcBorders>
                </w:tcPr>
                <w:p w:rsidR="00B84307" w:rsidRPr="00277BC9" w:rsidRDefault="00B84307" w:rsidP="00B84307">
                  <w:pPr>
                    <w:widowControl w:val="0"/>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2</w:t>
                  </w:r>
                  <w:r w:rsidRPr="00277BC9">
                    <w:rPr>
                      <w:rFonts w:ascii="Times New Roman" w:hAnsi="Times New Roman"/>
                      <w:szCs w:val="24"/>
                      <w:lang w:eastAsia="ru-RU"/>
                    </w:rPr>
                    <w:t>7%</w:t>
                  </w:r>
                </w:p>
              </w:tc>
            </w:tr>
            <w:tr w:rsidR="00B84307" w:rsidRPr="00C91927" w:rsidTr="00B84307">
              <w:tc>
                <w:tcPr>
                  <w:tcW w:w="2560" w:type="dxa"/>
                  <w:tcBorders>
                    <w:top w:val="single" w:sz="4" w:space="0" w:color="auto"/>
                    <w:left w:val="single" w:sz="4" w:space="0" w:color="auto"/>
                    <w:bottom w:val="single" w:sz="4" w:space="0" w:color="auto"/>
                    <w:right w:val="single" w:sz="4" w:space="0" w:color="auto"/>
                  </w:tcBorders>
                  <w:hideMark/>
                </w:tcPr>
                <w:p w:rsidR="00B84307" w:rsidRPr="00C91927" w:rsidRDefault="00B84307" w:rsidP="009A4058">
                  <w:pPr>
                    <w:widowControl w:val="0"/>
                    <w:autoSpaceDE w:val="0"/>
                    <w:autoSpaceDN w:val="0"/>
                    <w:adjustRightInd w:val="0"/>
                    <w:spacing w:after="0" w:line="240" w:lineRule="auto"/>
                    <w:contextualSpacing w:val="0"/>
                    <w:rPr>
                      <w:rFonts w:ascii="Times New Roman" w:hAnsi="Times New Roman"/>
                      <w:szCs w:val="24"/>
                      <w:lang w:eastAsia="ru-RU"/>
                    </w:rPr>
                  </w:pPr>
                  <w:r w:rsidRPr="00C91927">
                    <w:rPr>
                      <w:rFonts w:ascii="Times New Roman" w:hAnsi="Times New Roman"/>
                      <w:szCs w:val="24"/>
                      <w:lang w:eastAsia="ru-RU"/>
                    </w:rPr>
                    <w:t xml:space="preserve">Хороший </w:t>
                  </w:r>
                </w:p>
              </w:tc>
              <w:tc>
                <w:tcPr>
                  <w:tcW w:w="1722"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37%</w:t>
                  </w:r>
                </w:p>
              </w:tc>
              <w:tc>
                <w:tcPr>
                  <w:tcW w:w="1417"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8%</w:t>
                  </w:r>
                </w:p>
              </w:tc>
              <w:tc>
                <w:tcPr>
                  <w:tcW w:w="1429" w:type="dxa"/>
                  <w:tcBorders>
                    <w:top w:val="single" w:sz="4" w:space="0" w:color="auto"/>
                    <w:left w:val="single" w:sz="4" w:space="0" w:color="auto"/>
                    <w:bottom w:val="single" w:sz="4" w:space="0" w:color="auto"/>
                    <w:right w:val="single" w:sz="4" w:space="0" w:color="auto"/>
                  </w:tcBorders>
                </w:tcPr>
                <w:p w:rsidR="00B84307" w:rsidRPr="00277BC9" w:rsidRDefault="00B84307" w:rsidP="00B84307">
                  <w:pPr>
                    <w:widowControl w:val="0"/>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2</w:t>
                  </w:r>
                  <w:r w:rsidRPr="00277BC9">
                    <w:rPr>
                      <w:rFonts w:ascii="Times New Roman" w:hAnsi="Times New Roman"/>
                      <w:szCs w:val="24"/>
                      <w:lang w:eastAsia="ru-RU"/>
                    </w:rPr>
                    <w:t>7%</w:t>
                  </w:r>
                </w:p>
              </w:tc>
            </w:tr>
            <w:tr w:rsidR="00B84307" w:rsidRPr="00C91927" w:rsidTr="00B84307">
              <w:tc>
                <w:tcPr>
                  <w:tcW w:w="2560" w:type="dxa"/>
                  <w:tcBorders>
                    <w:top w:val="single" w:sz="4" w:space="0" w:color="auto"/>
                    <w:left w:val="single" w:sz="4" w:space="0" w:color="auto"/>
                    <w:bottom w:val="single" w:sz="4" w:space="0" w:color="auto"/>
                    <w:right w:val="single" w:sz="4" w:space="0" w:color="auto"/>
                  </w:tcBorders>
                  <w:hideMark/>
                </w:tcPr>
                <w:p w:rsidR="00B84307" w:rsidRPr="00C91927" w:rsidRDefault="00B84307" w:rsidP="009A4058">
                  <w:pPr>
                    <w:widowControl w:val="0"/>
                    <w:autoSpaceDE w:val="0"/>
                    <w:autoSpaceDN w:val="0"/>
                    <w:adjustRightInd w:val="0"/>
                    <w:spacing w:after="0" w:line="240" w:lineRule="auto"/>
                    <w:contextualSpacing w:val="0"/>
                    <w:rPr>
                      <w:rFonts w:ascii="Times New Roman" w:hAnsi="Times New Roman"/>
                      <w:szCs w:val="24"/>
                      <w:lang w:eastAsia="ru-RU"/>
                    </w:rPr>
                  </w:pPr>
                  <w:r w:rsidRPr="00C91927">
                    <w:rPr>
                      <w:rFonts w:ascii="Times New Roman" w:hAnsi="Times New Roman"/>
                      <w:szCs w:val="24"/>
                      <w:lang w:eastAsia="ru-RU"/>
                    </w:rPr>
                    <w:t xml:space="preserve">Средний </w:t>
                  </w:r>
                </w:p>
              </w:tc>
              <w:tc>
                <w:tcPr>
                  <w:tcW w:w="1722"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16%</w:t>
                  </w:r>
                </w:p>
              </w:tc>
              <w:tc>
                <w:tcPr>
                  <w:tcW w:w="1417"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17%</w:t>
                  </w:r>
                </w:p>
              </w:tc>
              <w:tc>
                <w:tcPr>
                  <w:tcW w:w="1429" w:type="dxa"/>
                  <w:tcBorders>
                    <w:top w:val="single" w:sz="4" w:space="0" w:color="auto"/>
                    <w:left w:val="single" w:sz="4" w:space="0" w:color="auto"/>
                    <w:bottom w:val="single" w:sz="4" w:space="0" w:color="auto"/>
                    <w:right w:val="single" w:sz="4" w:space="0" w:color="auto"/>
                  </w:tcBorders>
                </w:tcPr>
                <w:p w:rsidR="00B84307" w:rsidRPr="00277BC9" w:rsidRDefault="00B84307" w:rsidP="00B84307">
                  <w:pPr>
                    <w:widowControl w:val="0"/>
                    <w:autoSpaceDE w:val="0"/>
                    <w:autoSpaceDN w:val="0"/>
                    <w:adjustRightInd w:val="0"/>
                    <w:spacing w:after="0" w:line="240" w:lineRule="auto"/>
                    <w:jc w:val="center"/>
                    <w:rPr>
                      <w:rFonts w:ascii="Times New Roman" w:hAnsi="Times New Roman"/>
                      <w:szCs w:val="24"/>
                      <w:lang w:eastAsia="ru-RU"/>
                    </w:rPr>
                  </w:pPr>
                  <w:r>
                    <w:rPr>
                      <w:rFonts w:ascii="Times New Roman" w:hAnsi="Times New Roman"/>
                      <w:szCs w:val="24"/>
                      <w:lang w:eastAsia="ru-RU"/>
                    </w:rPr>
                    <w:t>4</w:t>
                  </w:r>
                  <w:r w:rsidRPr="00277BC9">
                    <w:rPr>
                      <w:rFonts w:ascii="Times New Roman" w:hAnsi="Times New Roman"/>
                      <w:szCs w:val="24"/>
                      <w:lang w:eastAsia="ru-RU"/>
                    </w:rPr>
                    <w:t>6%</w:t>
                  </w:r>
                </w:p>
              </w:tc>
            </w:tr>
            <w:tr w:rsidR="00B84307" w:rsidRPr="00C91927" w:rsidTr="00B84307">
              <w:tc>
                <w:tcPr>
                  <w:tcW w:w="2560" w:type="dxa"/>
                  <w:tcBorders>
                    <w:top w:val="single" w:sz="4" w:space="0" w:color="auto"/>
                    <w:left w:val="single" w:sz="4" w:space="0" w:color="auto"/>
                    <w:bottom w:val="single" w:sz="4" w:space="0" w:color="auto"/>
                    <w:right w:val="single" w:sz="4" w:space="0" w:color="auto"/>
                  </w:tcBorders>
                  <w:hideMark/>
                </w:tcPr>
                <w:p w:rsidR="00B84307" w:rsidRPr="00C91927" w:rsidRDefault="00B84307" w:rsidP="009A4058">
                  <w:pPr>
                    <w:widowControl w:val="0"/>
                    <w:autoSpaceDE w:val="0"/>
                    <w:autoSpaceDN w:val="0"/>
                    <w:adjustRightInd w:val="0"/>
                    <w:spacing w:after="0" w:line="240" w:lineRule="auto"/>
                    <w:contextualSpacing w:val="0"/>
                    <w:rPr>
                      <w:rFonts w:ascii="Times New Roman" w:hAnsi="Times New Roman"/>
                      <w:szCs w:val="24"/>
                      <w:lang w:eastAsia="ru-RU"/>
                    </w:rPr>
                  </w:pPr>
                  <w:r w:rsidRPr="00C91927">
                    <w:rPr>
                      <w:rFonts w:ascii="Times New Roman" w:hAnsi="Times New Roman"/>
                      <w:szCs w:val="24"/>
                      <w:lang w:eastAsia="ru-RU"/>
                    </w:rPr>
                    <w:t xml:space="preserve">Низкий </w:t>
                  </w:r>
                </w:p>
              </w:tc>
              <w:tc>
                <w:tcPr>
                  <w:tcW w:w="1722"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B84307" w:rsidRPr="00C91927" w:rsidRDefault="00B84307" w:rsidP="009A4058">
                  <w:pPr>
                    <w:widowControl w:val="0"/>
                    <w:autoSpaceDE w:val="0"/>
                    <w:autoSpaceDN w:val="0"/>
                    <w:adjustRightInd w:val="0"/>
                    <w:spacing w:after="0" w:line="240" w:lineRule="auto"/>
                    <w:contextualSpacing w:val="0"/>
                    <w:jc w:val="center"/>
                    <w:rPr>
                      <w:rFonts w:ascii="Times New Roman" w:hAnsi="Times New Roman"/>
                      <w:szCs w:val="24"/>
                      <w:lang w:eastAsia="ru-RU"/>
                    </w:rPr>
                  </w:pPr>
                  <w:r w:rsidRPr="00C91927">
                    <w:rPr>
                      <w:rFonts w:ascii="Times New Roman" w:hAnsi="Times New Roman"/>
                      <w:szCs w:val="24"/>
                      <w:lang w:eastAsia="ru-RU"/>
                    </w:rPr>
                    <w:t>8%</w:t>
                  </w:r>
                </w:p>
              </w:tc>
              <w:tc>
                <w:tcPr>
                  <w:tcW w:w="1429" w:type="dxa"/>
                  <w:tcBorders>
                    <w:top w:val="single" w:sz="4" w:space="0" w:color="auto"/>
                    <w:left w:val="single" w:sz="4" w:space="0" w:color="auto"/>
                    <w:bottom w:val="single" w:sz="4" w:space="0" w:color="auto"/>
                    <w:right w:val="single" w:sz="4" w:space="0" w:color="auto"/>
                  </w:tcBorders>
                </w:tcPr>
                <w:p w:rsidR="00B84307" w:rsidRPr="00277BC9" w:rsidRDefault="00B84307" w:rsidP="00B84307">
                  <w:pPr>
                    <w:widowControl w:val="0"/>
                    <w:autoSpaceDE w:val="0"/>
                    <w:autoSpaceDN w:val="0"/>
                    <w:adjustRightInd w:val="0"/>
                    <w:spacing w:after="0" w:line="240" w:lineRule="auto"/>
                    <w:jc w:val="center"/>
                    <w:rPr>
                      <w:rFonts w:ascii="Times New Roman" w:hAnsi="Times New Roman"/>
                      <w:szCs w:val="24"/>
                      <w:lang w:eastAsia="ru-RU"/>
                    </w:rPr>
                  </w:pPr>
                  <w:r w:rsidRPr="00277BC9">
                    <w:rPr>
                      <w:rFonts w:ascii="Times New Roman" w:hAnsi="Times New Roman"/>
                      <w:szCs w:val="24"/>
                      <w:lang w:eastAsia="ru-RU"/>
                    </w:rPr>
                    <w:t>-</w:t>
                  </w:r>
                </w:p>
              </w:tc>
            </w:tr>
          </w:tbl>
          <w:p w:rsidR="009A4058" w:rsidRPr="00C91927" w:rsidRDefault="009A4058" w:rsidP="009A4058">
            <w:pPr>
              <w:contextualSpacing w:val="0"/>
              <w:rPr>
                <w:rFonts w:ascii="Times New Roman" w:hAnsi="Times New Roman"/>
                <w:color w:val="FF0000"/>
                <w:sz w:val="24"/>
                <w:szCs w:val="24"/>
                <w:u w:val="single"/>
                <w:lang w:eastAsia="ru-RU"/>
              </w:rPr>
            </w:pPr>
          </w:p>
          <w:p w:rsidR="009A4058" w:rsidRPr="00C91927" w:rsidRDefault="009A4058" w:rsidP="009A4058">
            <w:pPr>
              <w:contextualSpacing w:val="0"/>
              <w:rPr>
                <w:rFonts w:ascii="Times New Roman" w:hAnsi="Times New Roman"/>
                <w:sz w:val="24"/>
                <w:szCs w:val="24"/>
                <w:lang w:eastAsia="ru-RU"/>
              </w:rPr>
            </w:pPr>
            <w:r w:rsidRPr="00C91927">
              <w:rPr>
                <w:rFonts w:ascii="Times New Roman" w:hAnsi="Times New Roman"/>
                <w:sz w:val="24"/>
                <w:szCs w:val="24"/>
                <w:u w:val="single"/>
                <w:lang w:eastAsia="ru-RU"/>
              </w:rPr>
              <w:t xml:space="preserve">Вывод: </w:t>
            </w:r>
            <w:r w:rsidRPr="00C91927">
              <w:rPr>
                <w:rFonts w:ascii="Times New Roman" w:hAnsi="Times New Roman"/>
                <w:sz w:val="24"/>
                <w:szCs w:val="24"/>
                <w:lang w:eastAsia="ru-RU"/>
              </w:rPr>
              <w:t>Результаты показывают высокий  уровень возрастного развития выпускников.</w:t>
            </w:r>
          </w:p>
          <w:p w:rsidR="009A4058" w:rsidRPr="00C91927" w:rsidRDefault="009A4058" w:rsidP="009A4058">
            <w:pPr>
              <w:contextualSpacing w:val="0"/>
              <w:rPr>
                <w:rFonts w:ascii="Times New Roman" w:hAnsi="Times New Roman"/>
                <w:sz w:val="24"/>
                <w:szCs w:val="24"/>
                <w:u w:val="single"/>
                <w:lang w:eastAsia="ru-RU"/>
              </w:rPr>
            </w:pPr>
          </w:p>
          <w:p w:rsidR="009A4058" w:rsidRPr="00C91927" w:rsidRDefault="009A4058" w:rsidP="009A4058">
            <w:pPr>
              <w:contextualSpacing w:val="0"/>
              <w:jc w:val="both"/>
              <w:rPr>
                <w:rFonts w:ascii="Times New Roman" w:eastAsia="Calibri" w:hAnsi="Times New Roman"/>
                <w:color w:val="000000"/>
                <w:sz w:val="24"/>
                <w:szCs w:val="24"/>
              </w:rPr>
            </w:pPr>
            <w:r w:rsidRPr="00C91927">
              <w:rPr>
                <w:rFonts w:ascii="Times New Roman" w:eastAsia="Calibri" w:hAnsi="Times New Roman"/>
                <w:color w:val="000000"/>
                <w:sz w:val="24"/>
                <w:szCs w:val="24"/>
              </w:rPr>
              <w:t xml:space="preserve">Результаты проведенной работы учителя  - логопеда </w:t>
            </w:r>
            <w:proofErr w:type="spellStart"/>
            <w:r w:rsidR="005F2BA0">
              <w:rPr>
                <w:rFonts w:ascii="Times New Roman" w:eastAsia="Calibri" w:hAnsi="Times New Roman"/>
                <w:color w:val="000000"/>
                <w:sz w:val="24"/>
                <w:szCs w:val="24"/>
              </w:rPr>
              <w:t>Но</w:t>
            </w:r>
            <w:r w:rsidR="00351A6E">
              <w:rPr>
                <w:rFonts w:ascii="Times New Roman" w:eastAsia="Calibri" w:hAnsi="Times New Roman"/>
                <w:color w:val="000000"/>
                <w:sz w:val="24"/>
                <w:szCs w:val="24"/>
              </w:rPr>
              <w:t>меровченко</w:t>
            </w:r>
            <w:proofErr w:type="spellEnd"/>
            <w:r w:rsidR="00351A6E">
              <w:rPr>
                <w:rFonts w:ascii="Times New Roman" w:eastAsia="Calibri" w:hAnsi="Times New Roman"/>
                <w:color w:val="000000"/>
                <w:sz w:val="24"/>
                <w:szCs w:val="24"/>
              </w:rPr>
              <w:t xml:space="preserve"> Е.В. </w:t>
            </w:r>
            <w:r w:rsidRPr="00C91927">
              <w:rPr>
                <w:rFonts w:ascii="Times New Roman" w:eastAsia="Calibri" w:hAnsi="Times New Roman"/>
                <w:color w:val="000000"/>
                <w:sz w:val="24"/>
                <w:szCs w:val="24"/>
              </w:rPr>
              <w:t>дошкольного логопедического пункта:</w:t>
            </w:r>
          </w:p>
          <w:p w:rsidR="009A4058" w:rsidRPr="00C91927" w:rsidRDefault="009A4058" w:rsidP="009A4058">
            <w:pPr>
              <w:contextualSpacing w:val="0"/>
              <w:jc w:val="both"/>
              <w:rPr>
                <w:rFonts w:ascii="Times New Roman" w:eastAsia="Calibri" w:hAnsi="Times New Roman"/>
                <w:sz w:val="24"/>
                <w:szCs w:val="24"/>
              </w:rPr>
            </w:pPr>
            <w:r w:rsidRPr="00C91927">
              <w:rPr>
                <w:rFonts w:ascii="Times New Roman" w:eastAsia="Calibri" w:hAnsi="Times New Roman"/>
                <w:color w:val="000000"/>
                <w:sz w:val="24"/>
                <w:szCs w:val="24"/>
              </w:rPr>
              <w:t xml:space="preserve">Количество </w:t>
            </w:r>
            <w:r w:rsidRPr="00C91927">
              <w:rPr>
                <w:rFonts w:ascii="Times New Roman" w:eastAsia="Calibri" w:hAnsi="Times New Roman"/>
                <w:sz w:val="24"/>
                <w:szCs w:val="24"/>
              </w:rPr>
              <w:t>обследованных детей - 5</w:t>
            </w:r>
            <w:r w:rsidR="005F2BA0">
              <w:rPr>
                <w:rFonts w:ascii="Times New Roman" w:eastAsia="Calibri" w:hAnsi="Times New Roman"/>
                <w:sz w:val="24"/>
                <w:szCs w:val="24"/>
              </w:rPr>
              <w:t xml:space="preserve">6, зачисленных на </w:t>
            </w:r>
            <w:proofErr w:type="spellStart"/>
            <w:r w:rsidR="005F2BA0">
              <w:rPr>
                <w:rFonts w:ascii="Times New Roman" w:eastAsia="Calibri" w:hAnsi="Times New Roman"/>
                <w:sz w:val="24"/>
                <w:szCs w:val="24"/>
              </w:rPr>
              <w:t>логопункт</w:t>
            </w:r>
            <w:proofErr w:type="spellEnd"/>
            <w:r w:rsidR="005F2BA0">
              <w:rPr>
                <w:rFonts w:ascii="Times New Roman" w:eastAsia="Calibri" w:hAnsi="Times New Roman"/>
                <w:sz w:val="24"/>
                <w:szCs w:val="24"/>
              </w:rPr>
              <w:t xml:space="preserve"> – 18</w:t>
            </w:r>
            <w:r w:rsidRPr="00C91927">
              <w:rPr>
                <w:rFonts w:ascii="Times New Roman" w:eastAsia="Calibri" w:hAnsi="Times New Roman"/>
                <w:sz w:val="24"/>
                <w:szCs w:val="24"/>
              </w:rPr>
              <w:t xml:space="preserve"> ребенок.</w:t>
            </w:r>
          </w:p>
          <w:p w:rsidR="009A4058" w:rsidRPr="00C91927" w:rsidRDefault="009A4058" w:rsidP="009A4058">
            <w:pPr>
              <w:contextualSpacing w:val="0"/>
              <w:jc w:val="both"/>
              <w:rPr>
                <w:rFonts w:ascii="Times New Roman" w:eastAsia="Calibri" w:hAnsi="Times New Roman"/>
                <w:sz w:val="24"/>
                <w:szCs w:val="24"/>
              </w:rPr>
            </w:pPr>
            <w:r w:rsidRPr="00C91927">
              <w:rPr>
                <w:rFonts w:ascii="Times New Roman" w:eastAsia="Calibri" w:hAnsi="Times New Roman"/>
                <w:sz w:val="24"/>
                <w:szCs w:val="24"/>
              </w:rPr>
              <w:t xml:space="preserve">Количество детей, выпущенных с </w:t>
            </w:r>
            <w:proofErr w:type="spellStart"/>
            <w:r w:rsidRPr="00C91927">
              <w:rPr>
                <w:rFonts w:ascii="Times New Roman" w:eastAsia="Calibri" w:hAnsi="Times New Roman"/>
                <w:sz w:val="24"/>
                <w:szCs w:val="24"/>
              </w:rPr>
              <w:t>логопункта</w:t>
            </w:r>
            <w:proofErr w:type="spellEnd"/>
            <w:r w:rsidRPr="00C91927">
              <w:rPr>
                <w:rFonts w:ascii="Times New Roman" w:eastAsia="Calibri" w:hAnsi="Times New Roman"/>
                <w:sz w:val="24"/>
                <w:szCs w:val="24"/>
              </w:rPr>
              <w:t xml:space="preserve"> -    6 детей, </w:t>
            </w:r>
          </w:p>
          <w:p w:rsidR="009A4058" w:rsidRPr="00C91927" w:rsidRDefault="009A4058" w:rsidP="009A4058">
            <w:pPr>
              <w:contextualSpacing w:val="0"/>
              <w:jc w:val="both"/>
              <w:rPr>
                <w:rFonts w:ascii="Times New Roman" w:eastAsia="Calibri" w:hAnsi="Times New Roman"/>
                <w:sz w:val="24"/>
                <w:szCs w:val="24"/>
              </w:rPr>
            </w:pPr>
            <w:r w:rsidRPr="00C91927">
              <w:rPr>
                <w:rFonts w:ascii="Times New Roman" w:eastAsia="Calibri" w:hAnsi="Times New Roman"/>
                <w:sz w:val="24"/>
                <w:szCs w:val="24"/>
              </w:rPr>
              <w:t xml:space="preserve"> </w:t>
            </w:r>
            <w:proofErr w:type="gramStart"/>
            <w:r w:rsidRPr="00C91927">
              <w:rPr>
                <w:rFonts w:ascii="Times New Roman" w:eastAsia="Calibri" w:hAnsi="Times New Roman"/>
                <w:sz w:val="24"/>
                <w:szCs w:val="24"/>
              </w:rPr>
              <w:t>из них выпущены:</w:t>
            </w:r>
            <w:proofErr w:type="gramEnd"/>
          </w:p>
          <w:p w:rsidR="009A4058" w:rsidRPr="00C91927" w:rsidRDefault="009A4058" w:rsidP="009A4058">
            <w:pPr>
              <w:contextualSpacing w:val="0"/>
              <w:jc w:val="both"/>
              <w:rPr>
                <w:rFonts w:ascii="Times New Roman" w:eastAsia="Calibri" w:hAnsi="Times New Roman"/>
                <w:sz w:val="24"/>
                <w:szCs w:val="24"/>
              </w:rPr>
            </w:pPr>
            <w:r w:rsidRPr="00C91927">
              <w:rPr>
                <w:rFonts w:ascii="Times New Roman" w:eastAsia="Calibri" w:hAnsi="Times New Roman"/>
                <w:sz w:val="24"/>
                <w:szCs w:val="24"/>
              </w:rPr>
              <w:t xml:space="preserve">- с нормальной речью - 5     </w:t>
            </w:r>
          </w:p>
          <w:p w:rsidR="009A4058" w:rsidRPr="00C91927" w:rsidRDefault="009A4058" w:rsidP="009A4058">
            <w:pPr>
              <w:contextualSpacing w:val="0"/>
              <w:jc w:val="both"/>
              <w:rPr>
                <w:rFonts w:ascii="Times New Roman" w:eastAsia="Calibri" w:hAnsi="Times New Roman"/>
                <w:sz w:val="24"/>
                <w:szCs w:val="24"/>
              </w:rPr>
            </w:pPr>
            <w:r w:rsidRPr="00C91927">
              <w:rPr>
                <w:rFonts w:ascii="Times New Roman" w:eastAsia="Calibri" w:hAnsi="Times New Roman"/>
                <w:sz w:val="24"/>
                <w:szCs w:val="24"/>
              </w:rPr>
              <w:t>- с улучшенной речью -  1</w:t>
            </w:r>
          </w:p>
          <w:p w:rsidR="00C17D94" w:rsidRPr="004A4100" w:rsidRDefault="009A4058" w:rsidP="00C17D94">
            <w:pPr>
              <w:contextualSpacing w:val="0"/>
              <w:jc w:val="both"/>
              <w:rPr>
                <w:rFonts w:ascii="Times New Roman" w:eastAsia="Calibri" w:hAnsi="Times New Roman"/>
                <w:sz w:val="24"/>
                <w:szCs w:val="24"/>
              </w:rPr>
            </w:pPr>
            <w:r w:rsidRPr="00C91927">
              <w:rPr>
                <w:rFonts w:ascii="Times New Roman" w:eastAsia="Calibri" w:hAnsi="Times New Roman"/>
                <w:sz w:val="24"/>
                <w:szCs w:val="24"/>
              </w:rPr>
              <w:t xml:space="preserve">- без улучшений - 0 </w:t>
            </w:r>
          </w:p>
        </w:tc>
      </w:tr>
      <w:tr w:rsidR="00403514" w:rsidRPr="00C91927" w:rsidTr="00C91927">
        <w:tc>
          <w:tcPr>
            <w:tcW w:w="2376" w:type="dxa"/>
            <w:tcBorders>
              <w:right w:val="single" w:sz="4" w:space="0" w:color="auto"/>
            </w:tcBorders>
          </w:tcPr>
          <w:p w:rsidR="00403514" w:rsidRPr="00C91927" w:rsidRDefault="00C17D94" w:rsidP="00403514">
            <w:pPr>
              <w:rPr>
                <w:rFonts w:ascii="Times New Roman" w:hAnsi="Times New Roman"/>
                <w:sz w:val="24"/>
                <w:szCs w:val="24"/>
              </w:rPr>
            </w:pPr>
            <w:r w:rsidRPr="00C91927">
              <w:rPr>
                <w:rFonts w:ascii="Times New Roman" w:hAnsi="Times New Roman"/>
                <w:sz w:val="24"/>
                <w:szCs w:val="24"/>
              </w:rPr>
              <w:lastRenderedPageBreak/>
              <w:t>3.2</w:t>
            </w:r>
            <w:r w:rsidR="00403514" w:rsidRPr="00C91927">
              <w:rPr>
                <w:rFonts w:ascii="Times New Roman" w:hAnsi="Times New Roman"/>
                <w:sz w:val="24"/>
                <w:szCs w:val="24"/>
              </w:rPr>
              <w:t>.Состояние</w:t>
            </w:r>
          </w:p>
          <w:p w:rsidR="00403514" w:rsidRPr="00C91927" w:rsidRDefault="00403514" w:rsidP="00403514">
            <w:pPr>
              <w:rPr>
                <w:rFonts w:ascii="Times New Roman" w:hAnsi="Times New Roman"/>
                <w:sz w:val="24"/>
                <w:szCs w:val="24"/>
              </w:rPr>
            </w:pPr>
            <w:r w:rsidRPr="00C91927">
              <w:rPr>
                <w:rFonts w:ascii="Times New Roman" w:hAnsi="Times New Roman"/>
                <w:sz w:val="24"/>
                <w:szCs w:val="24"/>
              </w:rPr>
              <w:t>воспитательной работы</w:t>
            </w:r>
          </w:p>
          <w:p w:rsidR="00403514" w:rsidRPr="00C91927" w:rsidRDefault="00403514" w:rsidP="00403514">
            <w:pPr>
              <w:rPr>
                <w:rFonts w:ascii="Times New Roman" w:hAnsi="Times New Roman"/>
                <w:sz w:val="24"/>
                <w:szCs w:val="24"/>
              </w:rPr>
            </w:pPr>
            <w:r w:rsidRPr="00C91927">
              <w:rPr>
                <w:rFonts w:ascii="Times New Roman" w:hAnsi="Times New Roman"/>
                <w:sz w:val="24"/>
                <w:szCs w:val="24"/>
              </w:rPr>
              <w:t>ДОУ</w:t>
            </w:r>
          </w:p>
        </w:tc>
        <w:tc>
          <w:tcPr>
            <w:tcW w:w="7371" w:type="dxa"/>
            <w:gridSpan w:val="4"/>
            <w:tcBorders>
              <w:left w:val="single" w:sz="4" w:space="0" w:color="auto"/>
              <w:bottom w:val="single" w:sz="4" w:space="0" w:color="auto"/>
            </w:tcBorders>
          </w:tcPr>
          <w:p w:rsidR="003B0707" w:rsidRPr="00C91927" w:rsidRDefault="003B0707" w:rsidP="00403514">
            <w:pPr>
              <w:pStyle w:val="a4"/>
              <w:ind w:left="360"/>
              <w:rPr>
                <w:rFonts w:ascii="Times New Roman" w:hAnsi="Times New Roman"/>
                <w:sz w:val="24"/>
                <w:szCs w:val="24"/>
              </w:rPr>
            </w:pPr>
          </w:p>
          <w:p w:rsidR="00403514" w:rsidRPr="00C91927" w:rsidRDefault="00403514" w:rsidP="00403514">
            <w:pPr>
              <w:pStyle w:val="a4"/>
              <w:ind w:left="360"/>
              <w:rPr>
                <w:rFonts w:ascii="Times New Roman" w:hAnsi="Times New Roman"/>
                <w:sz w:val="24"/>
                <w:szCs w:val="24"/>
              </w:rPr>
            </w:pPr>
            <w:r w:rsidRPr="00C91927">
              <w:rPr>
                <w:rFonts w:ascii="Times New Roman" w:hAnsi="Times New Roman"/>
                <w:sz w:val="24"/>
                <w:szCs w:val="24"/>
              </w:rPr>
              <w:t>Социальный паспорт ДОУ</w:t>
            </w:r>
          </w:p>
          <w:p w:rsidR="00403514" w:rsidRPr="00C91927" w:rsidRDefault="00403514" w:rsidP="00403514">
            <w:pPr>
              <w:pStyle w:val="a4"/>
              <w:ind w:left="360"/>
              <w:rPr>
                <w:rFonts w:ascii="Times New Roman" w:hAnsi="Times New Roman"/>
                <w:sz w:val="24"/>
                <w:szCs w:val="24"/>
              </w:rPr>
            </w:pPr>
            <w:r w:rsidRPr="00C91927">
              <w:rPr>
                <w:rFonts w:ascii="Times New Roman" w:hAnsi="Times New Roman"/>
                <w:sz w:val="24"/>
                <w:szCs w:val="24"/>
              </w:rPr>
              <w:t>Общее количество детей 10</w:t>
            </w:r>
            <w:r w:rsidR="00AB28F4" w:rsidRPr="00C91927">
              <w:rPr>
                <w:rFonts w:ascii="Times New Roman" w:hAnsi="Times New Roman"/>
                <w:sz w:val="24"/>
                <w:szCs w:val="24"/>
              </w:rPr>
              <w:t>5</w:t>
            </w:r>
            <w:r w:rsidRPr="00C91927">
              <w:rPr>
                <w:rFonts w:ascii="Times New Roman" w:hAnsi="Times New Roman"/>
                <w:sz w:val="24"/>
                <w:szCs w:val="24"/>
              </w:rPr>
              <w:t xml:space="preserve"> чел</w:t>
            </w:r>
            <w:r w:rsidR="00391E43" w:rsidRPr="00C91927">
              <w:rPr>
                <w:rFonts w:ascii="Times New Roman" w:hAnsi="Times New Roman"/>
                <w:sz w:val="24"/>
                <w:szCs w:val="24"/>
              </w:rPr>
              <w:t>овек.</w:t>
            </w:r>
            <w:r w:rsidRPr="00C91927">
              <w:rPr>
                <w:rFonts w:ascii="Times New Roman" w:hAnsi="Times New Roman"/>
                <w:sz w:val="24"/>
                <w:szCs w:val="24"/>
              </w:rPr>
              <w:t xml:space="preserve"> </w:t>
            </w:r>
          </w:p>
          <w:p w:rsidR="00403514" w:rsidRPr="00C91927" w:rsidRDefault="00403514" w:rsidP="00391E43">
            <w:pPr>
              <w:rPr>
                <w:rFonts w:ascii="Times New Roman" w:hAnsi="Times New Roman"/>
                <w:sz w:val="24"/>
                <w:szCs w:val="24"/>
              </w:rPr>
            </w:pPr>
          </w:p>
        </w:tc>
      </w:tr>
      <w:tr w:rsidR="00AB28F4" w:rsidRPr="00C91927" w:rsidTr="00C91927">
        <w:tc>
          <w:tcPr>
            <w:tcW w:w="2376" w:type="dxa"/>
            <w:tcBorders>
              <w:right w:val="single" w:sz="4" w:space="0" w:color="auto"/>
            </w:tcBorders>
          </w:tcPr>
          <w:p w:rsidR="00AB28F4" w:rsidRPr="00C91927" w:rsidRDefault="00AB28F4" w:rsidP="00403514">
            <w:pPr>
              <w:rPr>
                <w:rFonts w:ascii="Times New Roman" w:hAnsi="Times New Roman"/>
                <w:sz w:val="24"/>
                <w:szCs w:val="24"/>
              </w:rPr>
            </w:pPr>
            <w:r w:rsidRPr="00C91927">
              <w:rPr>
                <w:rFonts w:ascii="Times New Roman" w:hAnsi="Times New Roman"/>
                <w:sz w:val="24"/>
                <w:szCs w:val="24"/>
              </w:rPr>
              <w:t>3.2.1.социальный паспорт ДОУ</w:t>
            </w:r>
          </w:p>
        </w:tc>
        <w:tc>
          <w:tcPr>
            <w:tcW w:w="7371" w:type="dxa"/>
            <w:gridSpan w:val="4"/>
            <w:tcBorders>
              <w:left w:val="single" w:sz="4" w:space="0" w:color="auto"/>
              <w:bottom w:val="single" w:sz="4" w:space="0" w:color="auto"/>
            </w:tcBorders>
          </w:tcPr>
          <w:tbl>
            <w:tblPr>
              <w:tblpPr w:leftFromText="180" w:rightFromText="180" w:vertAnchor="page" w:horzAnchor="margin" w:tblpY="1"/>
              <w:tblOverlap w:val="never"/>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01"/>
              <w:gridCol w:w="4070"/>
              <w:gridCol w:w="427"/>
            </w:tblGrid>
            <w:tr w:rsidR="00013EBC" w:rsidRPr="00C91927" w:rsidTr="007E34D2">
              <w:trPr>
                <w:gridAfter w:val="1"/>
                <w:wAfter w:w="427" w:type="dxa"/>
              </w:trPr>
              <w:tc>
                <w:tcPr>
                  <w:tcW w:w="1555" w:type="dxa"/>
                  <w:shd w:val="clear" w:color="auto" w:fill="auto"/>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 xml:space="preserve">Категории </w:t>
                  </w:r>
                </w:p>
              </w:tc>
              <w:tc>
                <w:tcPr>
                  <w:tcW w:w="1701" w:type="dxa"/>
                  <w:shd w:val="clear" w:color="auto" w:fill="auto"/>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Тип семей</w:t>
                  </w:r>
                </w:p>
              </w:tc>
              <w:tc>
                <w:tcPr>
                  <w:tcW w:w="4070" w:type="dxa"/>
                </w:tcPr>
                <w:p w:rsidR="00013EBC" w:rsidRPr="00C91927" w:rsidRDefault="009546EB" w:rsidP="00013EBC">
                  <w:pPr>
                    <w:tabs>
                      <w:tab w:val="center" w:pos="1927"/>
                      <w:tab w:val="right" w:pos="3854"/>
                    </w:tabs>
                    <w:spacing w:after="0" w:line="240" w:lineRule="auto"/>
                    <w:rPr>
                      <w:rFonts w:ascii="Times New Roman" w:hAnsi="Times New Roman"/>
                      <w:szCs w:val="24"/>
                      <w:lang w:eastAsia="ru-RU"/>
                    </w:rPr>
                  </w:pPr>
                  <w:r>
                    <w:rPr>
                      <w:rFonts w:ascii="Times New Roman" w:hAnsi="Times New Roman"/>
                      <w:szCs w:val="24"/>
                      <w:lang w:eastAsia="ru-RU"/>
                    </w:rPr>
                    <w:tab/>
                    <w:t>2016</w:t>
                  </w:r>
                  <w:r w:rsidR="00013EBC" w:rsidRPr="00C91927">
                    <w:rPr>
                      <w:rFonts w:ascii="Times New Roman" w:hAnsi="Times New Roman"/>
                      <w:szCs w:val="24"/>
                      <w:lang w:eastAsia="ru-RU"/>
                    </w:rPr>
                    <w:t>/1</w:t>
                  </w:r>
                  <w:r>
                    <w:rPr>
                      <w:rFonts w:ascii="Times New Roman" w:hAnsi="Times New Roman"/>
                      <w:szCs w:val="24"/>
                      <w:lang w:eastAsia="ru-RU"/>
                    </w:rPr>
                    <w:t>7</w:t>
                  </w:r>
                  <w:r w:rsidR="00013EBC" w:rsidRPr="00C91927">
                    <w:rPr>
                      <w:rFonts w:ascii="Times New Roman" w:hAnsi="Times New Roman"/>
                      <w:szCs w:val="24"/>
                      <w:lang w:eastAsia="ru-RU"/>
                    </w:rPr>
                    <w:tab/>
                  </w:r>
                </w:p>
                <w:p w:rsidR="00013EBC" w:rsidRPr="00C91927" w:rsidRDefault="00013EBC" w:rsidP="00013EBC">
                  <w:pPr>
                    <w:tabs>
                      <w:tab w:val="center" w:pos="1927"/>
                      <w:tab w:val="right" w:pos="3854"/>
                    </w:tabs>
                    <w:spacing w:after="0" w:line="240" w:lineRule="auto"/>
                    <w:rPr>
                      <w:rFonts w:ascii="Times New Roman" w:hAnsi="Times New Roman"/>
                      <w:szCs w:val="24"/>
                      <w:lang w:eastAsia="ru-RU"/>
                    </w:rPr>
                  </w:pPr>
                </w:p>
              </w:tc>
            </w:tr>
            <w:tr w:rsidR="00013EBC" w:rsidRPr="00C91927" w:rsidTr="007E34D2">
              <w:trPr>
                <w:gridAfter w:val="1"/>
                <w:wAfter w:w="427" w:type="dxa"/>
              </w:trPr>
              <w:tc>
                <w:tcPr>
                  <w:tcW w:w="3256" w:type="dxa"/>
                  <w:gridSpan w:val="2"/>
                  <w:shd w:val="clear" w:color="auto" w:fill="auto"/>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 xml:space="preserve">Общее количество родителей </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196</w:t>
                  </w:r>
                </w:p>
              </w:tc>
            </w:tr>
            <w:tr w:rsidR="00013EBC" w:rsidRPr="00C91927" w:rsidTr="007E34D2">
              <w:trPr>
                <w:gridAfter w:val="1"/>
                <w:wAfter w:w="427" w:type="dxa"/>
              </w:trPr>
              <w:tc>
                <w:tcPr>
                  <w:tcW w:w="1555" w:type="dxa"/>
                  <w:vMerge w:val="restart"/>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По социальному статусу</w:t>
                  </w: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Рабочие </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138</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Интеллигенция </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27</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Предприниматели </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Безработные </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30</w:t>
                  </w:r>
                </w:p>
              </w:tc>
            </w:tr>
            <w:tr w:rsidR="00013EBC" w:rsidRPr="00C91927" w:rsidTr="007E34D2">
              <w:trPr>
                <w:gridAfter w:val="1"/>
                <w:wAfter w:w="427" w:type="dxa"/>
              </w:trPr>
              <w:tc>
                <w:tcPr>
                  <w:tcW w:w="1555" w:type="dxa"/>
                  <w:vMerge w:val="restart"/>
                  <w:shd w:val="clear" w:color="auto" w:fill="auto"/>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По образованию</w:t>
                  </w: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Высшее </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16</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Среднее профессиональное</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173</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 общее</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6</w:t>
                  </w:r>
                </w:p>
              </w:tc>
            </w:tr>
            <w:tr w:rsidR="00013EBC" w:rsidRPr="00C91927" w:rsidTr="007E34D2">
              <w:trPr>
                <w:gridAfter w:val="1"/>
                <w:wAfter w:w="427" w:type="dxa"/>
                <w:trHeight w:val="431"/>
              </w:trPr>
              <w:tc>
                <w:tcPr>
                  <w:tcW w:w="1555" w:type="dxa"/>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н/общего среднего</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w:t>
                  </w:r>
                </w:p>
              </w:tc>
            </w:tr>
            <w:tr w:rsidR="00013EBC" w:rsidRPr="00C91927" w:rsidTr="007E34D2">
              <w:trPr>
                <w:gridAfter w:val="1"/>
                <w:wAfter w:w="427" w:type="dxa"/>
                <w:trHeight w:val="265"/>
              </w:trPr>
              <w:tc>
                <w:tcPr>
                  <w:tcW w:w="1555" w:type="dxa"/>
                  <w:vMerge w:val="restart"/>
                  <w:shd w:val="clear" w:color="auto" w:fill="auto"/>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 xml:space="preserve">По количеству детей </w:t>
                  </w:r>
                </w:p>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в семье</w:t>
                  </w: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1 ребёнок</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23</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2 ребёнка</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57</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3ребёнка и более</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23</w:t>
                  </w:r>
                </w:p>
              </w:tc>
            </w:tr>
            <w:tr w:rsidR="00013EBC" w:rsidRPr="00C91927" w:rsidTr="007E34D2">
              <w:trPr>
                <w:gridAfter w:val="1"/>
                <w:wAfter w:w="427" w:type="dxa"/>
              </w:trPr>
              <w:tc>
                <w:tcPr>
                  <w:tcW w:w="3256" w:type="dxa"/>
                  <w:gridSpan w:val="2"/>
                  <w:shd w:val="clear" w:color="auto" w:fill="auto"/>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Общее количество  семей</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105</w:t>
                  </w:r>
                </w:p>
              </w:tc>
            </w:tr>
            <w:tr w:rsidR="00013EBC" w:rsidRPr="00C91927" w:rsidTr="007E34D2">
              <w:trPr>
                <w:gridAfter w:val="1"/>
                <w:wAfter w:w="427" w:type="dxa"/>
              </w:trPr>
              <w:tc>
                <w:tcPr>
                  <w:tcW w:w="1555" w:type="dxa"/>
                  <w:vMerge w:val="restart"/>
                  <w:shd w:val="clear" w:color="auto" w:fill="auto"/>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 xml:space="preserve">По составу </w:t>
                  </w:r>
                  <w:r w:rsidRPr="00C91927">
                    <w:rPr>
                      <w:rFonts w:ascii="Times New Roman" w:hAnsi="Times New Roman"/>
                      <w:szCs w:val="24"/>
                      <w:lang w:eastAsia="ru-RU"/>
                    </w:rPr>
                    <w:lastRenderedPageBreak/>
                    <w:t>семьи</w:t>
                  </w: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lastRenderedPageBreak/>
                    <w:t>Полная</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91</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Неполная</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14</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Многодетная</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23</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Опекаемые </w:t>
                  </w:r>
                </w:p>
              </w:tc>
              <w:tc>
                <w:tcPr>
                  <w:tcW w:w="4070" w:type="dxa"/>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w:t>
                  </w:r>
                </w:p>
              </w:tc>
            </w:tr>
            <w:tr w:rsidR="00013EBC" w:rsidRPr="00C91927" w:rsidTr="007E34D2">
              <w:trPr>
                <w:gridAfter w:val="1"/>
                <w:wAfter w:w="427" w:type="dxa"/>
              </w:trPr>
              <w:tc>
                <w:tcPr>
                  <w:tcW w:w="1555" w:type="dxa"/>
                  <w:vMerge/>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Родители - инвалиды</w:t>
                  </w:r>
                </w:p>
              </w:tc>
              <w:tc>
                <w:tcPr>
                  <w:tcW w:w="4070" w:type="dxa"/>
                  <w:tcBorders>
                    <w:bottom w:val="single" w:sz="4" w:space="0" w:color="auto"/>
                  </w:tcBorders>
                </w:tcPr>
                <w:p w:rsidR="00013EBC" w:rsidRPr="00C91927" w:rsidRDefault="00013EBC" w:rsidP="00013EBC">
                  <w:pPr>
                    <w:spacing w:after="0" w:line="240" w:lineRule="auto"/>
                    <w:jc w:val="center"/>
                    <w:rPr>
                      <w:rFonts w:ascii="Times New Roman" w:hAnsi="Times New Roman"/>
                      <w:szCs w:val="24"/>
                      <w:lang w:eastAsia="ru-RU"/>
                    </w:rPr>
                  </w:pPr>
                  <w:r w:rsidRPr="00C91927">
                    <w:rPr>
                      <w:rFonts w:ascii="Times New Roman" w:hAnsi="Times New Roman"/>
                      <w:szCs w:val="24"/>
                      <w:lang w:eastAsia="ru-RU"/>
                    </w:rPr>
                    <w:t>1</w:t>
                  </w:r>
                </w:p>
              </w:tc>
            </w:tr>
            <w:tr w:rsidR="00013EBC" w:rsidRPr="00C91927" w:rsidTr="007E34D2">
              <w:trPr>
                <w:trHeight w:val="1198"/>
              </w:trPr>
              <w:tc>
                <w:tcPr>
                  <w:tcW w:w="1555" w:type="dxa"/>
                  <w:shd w:val="clear" w:color="auto" w:fill="auto"/>
                </w:tcPr>
                <w:p w:rsidR="00013EBC" w:rsidRPr="00C91927" w:rsidRDefault="00013EBC" w:rsidP="00013EBC">
                  <w:pPr>
                    <w:spacing w:after="0" w:line="240" w:lineRule="auto"/>
                    <w:rPr>
                      <w:rFonts w:ascii="Times New Roman" w:hAnsi="Times New Roman"/>
                      <w:szCs w:val="24"/>
                      <w:lang w:eastAsia="ru-RU"/>
                    </w:rPr>
                  </w:pPr>
                  <w:r w:rsidRPr="00C91927">
                    <w:rPr>
                      <w:rFonts w:ascii="Times New Roman" w:hAnsi="Times New Roman"/>
                      <w:szCs w:val="24"/>
                      <w:lang w:eastAsia="ru-RU"/>
                    </w:rPr>
                    <w:t>По возрасту</w:t>
                  </w:r>
                </w:p>
              </w:tc>
              <w:tc>
                <w:tcPr>
                  <w:tcW w:w="1701" w:type="dxa"/>
                  <w:shd w:val="clear" w:color="auto" w:fill="auto"/>
                </w:tcPr>
                <w:p w:rsidR="00013EBC" w:rsidRPr="00C91927" w:rsidRDefault="00013EBC" w:rsidP="00013EBC">
                  <w:pPr>
                    <w:spacing w:after="0" w:line="240" w:lineRule="auto"/>
                    <w:rPr>
                      <w:rFonts w:ascii="Times New Roman" w:hAnsi="Times New Roman"/>
                      <w:szCs w:val="24"/>
                      <w:lang w:eastAsia="ru-RU"/>
                    </w:rPr>
                  </w:pPr>
                </w:p>
              </w:tc>
              <w:tc>
                <w:tcPr>
                  <w:tcW w:w="4070" w:type="dxa"/>
                  <w:tcBorders>
                    <w:top w:val="nil"/>
                    <w:bottom w:val="single" w:sz="4" w:space="0" w:color="auto"/>
                  </w:tcBorders>
                </w:tcPr>
                <w:tbl>
                  <w:tblPr>
                    <w:tblW w:w="3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550"/>
                    <w:gridCol w:w="709"/>
                    <w:gridCol w:w="851"/>
                    <w:gridCol w:w="850"/>
                  </w:tblGrid>
                  <w:tr w:rsidR="00013EBC" w:rsidRPr="00C91927" w:rsidTr="00013EBC">
                    <w:trPr>
                      <w:trHeight w:val="827"/>
                    </w:trPr>
                    <w:tc>
                      <w:tcPr>
                        <w:tcW w:w="715" w:type="pct"/>
                        <w:tcBorders>
                          <w:top w:val="single" w:sz="4" w:space="0" w:color="auto"/>
                          <w:left w:val="nil"/>
                          <w:bottom w:val="single" w:sz="4" w:space="0" w:color="auto"/>
                          <w:right w:val="single" w:sz="4" w:space="0" w:color="auto"/>
                        </w:tcBorders>
                        <w:hideMark/>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До 20 лет</w:t>
                        </w:r>
                      </w:p>
                    </w:tc>
                    <w:tc>
                      <w:tcPr>
                        <w:tcW w:w="796" w:type="pct"/>
                        <w:tcBorders>
                          <w:top w:val="single" w:sz="4" w:space="0" w:color="auto"/>
                          <w:left w:val="single" w:sz="4" w:space="0" w:color="auto"/>
                          <w:bottom w:val="single" w:sz="4" w:space="0" w:color="auto"/>
                          <w:right w:val="single" w:sz="4" w:space="0" w:color="auto"/>
                        </w:tcBorders>
                        <w:hideMark/>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20-25 лет</w:t>
                        </w:r>
                      </w:p>
                    </w:tc>
                    <w:tc>
                      <w:tcPr>
                        <w:tcW w:w="1026" w:type="pct"/>
                        <w:tcBorders>
                          <w:top w:val="single" w:sz="4" w:space="0" w:color="auto"/>
                          <w:left w:val="single" w:sz="4" w:space="0" w:color="auto"/>
                          <w:bottom w:val="single" w:sz="4" w:space="0" w:color="auto"/>
                          <w:right w:val="single" w:sz="4" w:space="0" w:color="auto"/>
                        </w:tcBorders>
                        <w:hideMark/>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25-30 лет</w:t>
                        </w:r>
                      </w:p>
                    </w:tc>
                    <w:tc>
                      <w:tcPr>
                        <w:tcW w:w="1232" w:type="pct"/>
                        <w:tcBorders>
                          <w:top w:val="single" w:sz="4" w:space="0" w:color="auto"/>
                          <w:left w:val="single" w:sz="4" w:space="0" w:color="auto"/>
                          <w:bottom w:val="single" w:sz="4" w:space="0" w:color="auto"/>
                          <w:right w:val="single" w:sz="4" w:space="0" w:color="auto"/>
                        </w:tcBorders>
                        <w:hideMark/>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30-40 лет</w:t>
                        </w:r>
                      </w:p>
                    </w:tc>
                    <w:tc>
                      <w:tcPr>
                        <w:tcW w:w="1230" w:type="pct"/>
                        <w:tcBorders>
                          <w:top w:val="single" w:sz="4" w:space="0" w:color="auto"/>
                          <w:left w:val="single" w:sz="4" w:space="0" w:color="auto"/>
                          <w:bottom w:val="single" w:sz="4" w:space="0" w:color="auto"/>
                          <w:right w:val="nil"/>
                        </w:tcBorders>
                        <w:hideMark/>
                      </w:tcPr>
                      <w:p w:rsidR="00013EBC" w:rsidRPr="00C91927" w:rsidRDefault="00013EBC" w:rsidP="00013EBC">
                        <w:pPr>
                          <w:tabs>
                            <w:tab w:val="num" w:pos="0"/>
                          </w:tabs>
                          <w:spacing w:line="240" w:lineRule="auto"/>
                          <w:ind w:hanging="108"/>
                          <w:rPr>
                            <w:rFonts w:ascii="Times New Roman" w:hAnsi="Times New Roman"/>
                            <w:szCs w:val="24"/>
                          </w:rPr>
                        </w:pPr>
                        <w:r w:rsidRPr="00C91927">
                          <w:rPr>
                            <w:rFonts w:ascii="Times New Roman" w:hAnsi="Times New Roman"/>
                            <w:szCs w:val="24"/>
                          </w:rPr>
                          <w:t xml:space="preserve">Старше </w:t>
                        </w:r>
                      </w:p>
                      <w:p w:rsidR="00013EBC" w:rsidRPr="00C91927" w:rsidRDefault="00013EBC" w:rsidP="00013EBC">
                        <w:pPr>
                          <w:tabs>
                            <w:tab w:val="num" w:pos="0"/>
                          </w:tabs>
                          <w:spacing w:line="240" w:lineRule="auto"/>
                          <w:ind w:right="304" w:hanging="108"/>
                          <w:rPr>
                            <w:rFonts w:ascii="Times New Roman" w:hAnsi="Times New Roman"/>
                            <w:szCs w:val="24"/>
                          </w:rPr>
                        </w:pPr>
                        <w:r w:rsidRPr="00C91927">
                          <w:rPr>
                            <w:rFonts w:ascii="Times New Roman" w:hAnsi="Times New Roman"/>
                            <w:szCs w:val="24"/>
                          </w:rPr>
                          <w:t>40 лет</w:t>
                        </w:r>
                      </w:p>
                    </w:tc>
                  </w:tr>
                  <w:tr w:rsidR="00013EBC" w:rsidRPr="00C91927" w:rsidTr="00013EBC">
                    <w:trPr>
                      <w:trHeight w:val="230"/>
                    </w:trPr>
                    <w:tc>
                      <w:tcPr>
                        <w:tcW w:w="715" w:type="pct"/>
                        <w:tcBorders>
                          <w:top w:val="single" w:sz="4" w:space="0" w:color="auto"/>
                          <w:left w:val="nil"/>
                          <w:bottom w:val="nil"/>
                          <w:right w:val="single" w:sz="4" w:space="0" w:color="auto"/>
                        </w:tcBorders>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0</w:t>
                        </w:r>
                      </w:p>
                    </w:tc>
                    <w:tc>
                      <w:tcPr>
                        <w:tcW w:w="796" w:type="pct"/>
                        <w:tcBorders>
                          <w:top w:val="single" w:sz="4" w:space="0" w:color="auto"/>
                          <w:left w:val="single" w:sz="4" w:space="0" w:color="auto"/>
                          <w:bottom w:val="nil"/>
                          <w:right w:val="single" w:sz="4" w:space="0" w:color="auto"/>
                        </w:tcBorders>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30</w:t>
                        </w:r>
                      </w:p>
                    </w:tc>
                    <w:tc>
                      <w:tcPr>
                        <w:tcW w:w="1026" w:type="pct"/>
                        <w:tcBorders>
                          <w:top w:val="single" w:sz="4" w:space="0" w:color="auto"/>
                          <w:left w:val="single" w:sz="4" w:space="0" w:color="auto"/>
                          <w:bottom w:val="nil"/>
                          <w:right w:val="single" w:sz="4" w:space="0" w:color="auto"/>
                        </w:tcBorders>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98</w:t>
                        </w:r>
                      </w:p>
                    </w:tc>
                    <w:tc>
                      <w:tcPr>
                        <w:tcW w:w="1232" w:type="pct"/>
                        <w:tcBorders>
                          <w:top w:val="single" w:sz="4" w:space="0" w:color="auto"/>
                          <w:left w:val="single" w:sz="4" w:space="0" w:color="auto"/>
                          <w:bottom w:val="nil"/>
                          <w:right w:val="single" w:sz="4" w:space="0" w:color="auto"/>
                        </w:tcBorders>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63</w:t>
                        </w:r>
                      </w:p>
                    </w:tc>
                    <w:tc>
                      <w:tcPr>
                        <w:tcW w:w="1230" w:type="pct"/>
                        <w:tcBorders>
                          <w:top w:val="single" w:sz="4" w:space="0" w:color="auto"/>
                          <w:left w:val="single" w:sz="4" w:space="0" w:color="auto"/>
                          <w:bottom w:val="nil"/>
                          <w:right w:val="nil"/>
                        </w:tcBorders>
                      </w:tcPr>
                      <w:p w:rsidR="00013EBC" w:rsidRPr="00C91927" w:rsidRDefault="00013EBC" w:rsidP="00013EBC">
                        <w:pPr>
                          <w:tabs>
                            <w:tab w:val="num" w:pos="0"/>
                          </w:tabs>
                          <w:spacing w:line="240" w:lineRule="auto"/>
                          <w:jc w:val="center"/>
                          <w:rPr>
                            <w:rFonts w:ascii="Times New Roman" w:hAnsi="Times New Roman"/>
                            <w:szCs w:val="24"/>
                          </w:rPr>
                        </w:pPr>
                        <w:r w:rsidRPr="00C91927">
                          <w:rPr>
                            <w:rFonts w:ascii="Times New Roman" w:hAnsi="Times New Roman"/>
                            <w:szCs w:val="24"/>
                          </w:rPr>
                          <w:t>5</w:t>
                        </w:r>
                      </w:p>
                    </w:tc>
                  </w:tr>
                </w:tbl>
                <w:p w:rsidR="00013EBC" w:rsidRPr="00C91927" w:rsidRDefault="00013EBC" w:rsidP="00013EBC">
                  <w:pPr>
                    <w:spacing w:after="0" w:line="240" w:lineRule="auto"/>
                    <w:jc w:val="center"/>
                    <w:rPr>
                      <w:rFonts w:ascii="Times New Roman" w:hAnsi="Times New Roman"/>
                      <w:szCs w:val="24"/>
                      <w:lang w:eastAsia="ru-RU"/>
                    </w:rPr>
                  </w:pPr>
                </w:p>
              </w:tc>
              <w:tc>
                <w:tcPr>
                  <w:tcW w:w="427" w:type="dxa"/>
                  <w:tcBorders>
                    <w:top w:val="nil"/>
                    <w:bottom w:val="single" w:sz="4" w:space="0" w:color="auto"/>
                  </w:tcBorders>
                </w:tcPr>
                <w:p w:rsidR="00013EBC" w:rsidRPr="00C91927" w:rsidRDefault="00013EBC" w:rsidP="00013EBC">
                  <w:pPr>
                    <w:spacing w:after="0" w:line="240" w:lineRule="auto"/>
                    <w:jc w:val="center"/>
                    <w:rPr>
                      <w:rFonts w:ascii="Times New Roman" w:hAnsi="Times New Roman"/>
                      <w:szCs w:val="24"/>
                      <w:lang w:eastAsia="ru-RU"/>
                    </w:rPr>
                  </w:pPr>
                </w:p>
              </w:tc>
            </w:tr>
          </w:tbl>
          <w:p w:rsidR="00AB28F4" w:rsidRPr="00C91927" w:rsidRDefault="00AB28F4" w:rsidP="00403514">
            <w:pPr>
              <w:pStyle w:val="a4"/>
              <w:ind w:left="360"/>
              <w:rPr>
                <w:rFonts w:ascii="Times New Roman" w:hAnsi="Times New Roman"/>
                <w:sz w:val="24"/>
                <w:szCs w:val="24"/>
              </w:rPr>
            </w:pPr>
          </w:p>
        </w:tc>
      </w:tr>
      <w:tr w:rsidR="007E34D2" w:rsidRPr="00C91927" w:rsidTr="00DC24FE">
        <w:tc>
          <w:tcPr>
            <w:tcW w:w="2376" w:type="dxa"/>
            <w:tcBorders>
              <w:bottom w:val="single" w:sz="4" w:space="0" w:color="auto"/>
              <w:right w:val="single" w:sz="4" w:space="0" w:color="auto"/>
            </w:tcBorders>
          </w:tcPr>
          <w:p w:rsidR="007E34D2" w:rsidRPr="00C91927" w:rsidRDefault="007E34D2" w:rsidP="007E34D2">
            <w:pPr>
              <w:tabs>
                <w:tab w:val="left" w:pos="615"/>
              </w:tabs>
              <w:ind w:left="360"/>
              <w:rPr>
                <w:rFonts w:ascii="Times New Roman" w:hAnsi="Times New Roman"/>
                <w:b/>
                <w:sz w:val="24"/>
                <w:szCs w:val="24"/>
              </w:rPr>
            </w:pPr>
            <w:r w:rsidRPr="00C91927">
              <w:rPr>
                <w:rFonts w:ascii="Times New Roman" w:hAnsi="Times New Roman"/>
                <w:b/>
                <w:sz w:val="24"/>
                <w:szCs w:val="24"/>
              </w:rPr>
              <w:lastRenderedPageBreak/>
              <w:tab/>
            </w:r>
            <w:r w:rsidRPr="00C91927">
              <w:rPr>
                <w:rFonts w:ascii="Times New Roman" w:hAnsi="Times New Roman"/>
                <w:sz w:val="24"/>
                <w:szCs w:val="24"/>
              </w:rPr>
              <w:t xml:space="preserve">3.2.2. Характеристика системы воспитательной работы ДОУ </w:t>
            </w:r>
          </w:p>
        </w:tc>
        <w:tc>
          <w:tcPr>
            <w:tcW w:w="7371" w:type="dxa"/>
            <w:gridSpan w:val="4"/>
            <w:tcBorders>
              <w:left w:val="single" w:sz="4" w:space="0" w:color="auto"/>
              <w:bottom w:val="single" w:sz="4" w:space="0" w:color="auto"/>
            </w:tcBorders>
          </w:tcPr>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Система воспитательной работы ДОУ складывается на основе</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взаимодействия родителей и педагогов.</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Воспитательная система вклю</w:t>
            </w:r>
            <w:r w:rsidR="00DC24FE">
              <w:rPr>
                <w:rFonts w:ascii="Times New Roman" w:hAnsi="Times New Roman"/>
                <w:sz w:val="24"/>
                <w:szCs w:val="24"/>
              </w:rPr>
              <w:t xml:space="preserve">чает в себя три взаимосвязанных </w:t>
            </w:r>
            <w:r w:rsidRPr="00C91927">
              <w:rPr>
                <w:rFonts w:ascii="Times New Roman" w:hAnsi="Times New Roman"/>
                <w:sz w:val="24"/>
                <w:szCs w:val="24"/>
              </w:rPr>
              <w:t>блока, способствующих удовлетворению разнообразных</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потребностей дошкольников и формированию ключевых</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компетентностей:</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 xml:space="preserve"> -Самостоятельная деятельность детей в условиях созданной взрослым развивающей среды.</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-Совместная с детьми деятельность взрослого (педагог, родители);</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 xml:space="preserve">-Обобщающие занятия, </w:t>
            </w:r>
            <w:r w:rsidR="00DC24FE">
              <w:rPr>
                <w:rFonts w:ascii="Times New Roman" w:hAnsi="Times New Roman"/>
                <w:sz w:val="24"/>
                <w:szCs w:val="24"/>
              </w:rPr>
              <w:t xml:space="preserve">общение со сверстниками, дети </w:t>
            </w:r>
            <w:proofErr w:type="gramStart"/>
            <w:r w:rsidR="00DC24FE">
              <w:rPr>
                <w:rFonts w:ascii="Times New Roman" w:hAnsi="Times New Roman"/>
                <w:sz w:val="24"/>
                <w:szCs w:val="24"/>
              </w:rPr>
              <w:t>–</w:t>
            </w:r>
            <w:r w:rsidRPr="00C91927">
              <w:rPr>
                <w:rFonts w:ascii="Times New Roman" w:hAnsi="Times New Roman"/>
                <w:sz w:val="24"/>
                <w:szCs w:val="24"/>
              </w:rPr>
              <w:t>«</w:t>
            </w:r>
            <w:proofErr w:type="gramEnd"/>
            <w:r w:rsidRPr="00C91927">
              <w:rPr>
                <w:rFonts w:ascii="Times New Roman" w:hAnsi="Times New Roman"/>
                <w:sz w:val="24"/>
                <w:szCs w:val="24"/>
              </w:rPr>
              <w:t>информаторы» - взрослый – «слушатель».</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 xml:space="preserve"> Самостоятельная деятельность детей направлена на то, чтобы</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ребёнок приобрёл свой личный опыт, в совместной деятельности</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развил его, а на занятии – обобщил.</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Главными факторами эффективности процесса воспитания</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являются личностно-ориентированный подход и системность.</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 xml:space="preserve">Управление воспитательной системой создает возможности, </w:t>
            </w:r>
            <w:proofErr w:type="gramStart"/>
            <w:r w:rsidRPr="00C91927">
              <w:rPr>
                <w:rFonts w:ascii="Times New Roman" w:hAnsi="Times New Roman"/>
                <w:sz w:val="24"/>
                <w:szCs w:val="24"/>
              </w:rPr>
              <w:t>при</w:t>
            </w:r>
            <w:proofErr w:type="gramEnd"/>
          </w:p>
          <w:p w:rsidR="007E34D2" w:rsidRPr="00C91927" w:rsidRDefault="007E34D2" w:rsidP="00DC24FE">
            <w:pPr>
              <w:jc w:val="both"/>
              <w:rPr>
                <w:rFonts w:ascii="Times New Roman" w:hAnsi="Times New Roman"/>
                <w:sz w:val="24"/>
                <w:szCs w:val="24"/>
              </w:rPr>
            </w:pPr>
            <w:proofErr w:type="gramStart"/>
            <w:r w:rsidRPr="00C91927">
              <w:rPr>
                <w:rFonts w:ascii="Times New Roman" w:hAnsi="Times New Roman"/>
                <w:sz w:val="24"/>
                <w:szCs w:val="24"/>
              </w:rPr>
              <w:t>которых</w:t>
            </w:r>
            <w:proofErr w:type="gramEnd"/>
            <w:r w:rsidRPr="00C91927">
              <w:rPr>
                <w:rFonts w:ascii="Times New Roman" w:hAnsi="Times New Roman"/>
                <w:sz w:val="24"/>
                <w:szCs w:val="24"/>
              </w:rPr>
              <w:t xml:space="preserve"> воспитательный процесс становится эффективным и</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действенным.</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Система является ориентиром для каждого педагога ДОУ, так как</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 xml:space="preserve">детский сад мы рассматриваем как </w:t>
            </w:r>
            <w:proofErr w:type="gramStart"/>
            <w:r w:rsidRPr="00C91927">
              <w:rPr>
                <w:rFonts w:ascii="Times New Roman" w:hAnsi="Times New Roman"/>
                <w:sz w:val="24"/>
                <w:szCs w:val="24"/>
              </w:rPr>
              <w:t>единую</w:t>
            </w:r>
            <w:proofErr w:type="gramEnd"/>
            <w:r w:rsidRPr="00C91927">
              <w:rPr>
                <w:rFonts w:ascii="Times New Roman" w:hAnsi="Times New Roman"/>
                <w:sz w:val="24"/>
                <w:szCs w:val="24"/>
              </w:rPr>
              <w:t>, целостную</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воспитательную систему.</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Ведущим направлением ра</w:t>
            </w:r>
            <w:r w:rsidR="00DC24FE">
              <w:rPr>
                <w:rFonts w:ascii="Times New Roman" w:hAnsi="Times New Roman"/>
                <w:sz w:val="24"/>
                <w:szCs w:val="24"/>
              </w:rPr>
              <w:t xml:space="preserve">боты педагогического коллектива </w:t>
            </w:r>
            <w:r w:rsidRPr="00C91927">
              <w:rPr>
                <w:rFonts w:ascii="Times New Roman" w:hAnsi="Times New Roman"/>
                <w:sz w:val="24"/>
                <w:szCs w:val="24"/>
              </w:rPr>
              <w:t>детского сада является воспитание всесторонне развитого</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ребенка. Объединяя усилия взрослых по установлению</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взаимопонимания и гармоничных отношений с детьми,</w:t>
            </w:r>
          </w:p>
          <w:p w:rsidR="007E34D2" w:rsidRPr="00C91927" w:rsidRDefault="007E34D2" w:rsidP="00DC24FE">
            <w:pPr>
              <w:jc w:val="both"/>
              <w:rPr>
                <w:rFonts w:ascii="Times New Roman" w:hAnsi="Times New Roman"/>
                <w:sz w:val="24"/>
                <w:szCs w:val="24"/>
              </w:rPr>
            </w:pPr>
            <w:r w:rsidRPr="00C91927">
              <w:rPr>
                <w:rFonts w:ascii="Times New Roman" w:hAnsi="Times New Roman"/>
                <w:sz w:val="24"/>
                <w:szCs w:val="24"/>
              </w:rPr>
              <w:t xml:space="preserve">стараемся выработать </w:t>
            </w:r>
            <w:r w:rsidR="00DC24FE">
              <w:rPr>
                <w:rFonts w:ascii="Times New Roman" w:hAnsi="Times New Roman"/>
                <w:sz w:val="24"/>
                <w:szCs w:val="24"/>
              </w:rPr>
              <w:t xml:space="preserve">единство требований педагогов и </w:t>
            </w:r>
            <w:r w:rsidR="00594396" w:rsidRPr="00C91927">
              <w:rPr>
                <w:rFonts w:ascii="Times New Roman" w:hAnsi="Times New Roman"/>
                <w:sz w:val="24"/>
                <w:szCs w:val="24"/>
              </w:rPr>
              <w:t xml:space="preserve">родителей в </w:t>
            </w:r>
            <w:r w:rsidRPr="00C91927">
              <w:rPr>
                <w:rFonts w:ascii="Times New Roman" w:hAnsi="Times New Roman"/>
                <w:sz w:val="24"/>
                <w:szCs w:val="24"/>
              </w:rPr>
              <w:t>вопроса</w:t>
            </w:r>
            <w:r w:rsidR="00594396" w:rsidRPr="00C91927">
              <w:rPr>
                <w:rFonts w:ascii="Times New Roman" w:hAnsi="Times New Roman"/>
                <w:sz w:val="24"/>
                <w:szCs w:val="24"/>
              </w:rPr>
              <w:t>х</w:t>
            </w:r>
            <w:r w:rsidRPr="00C91927">
              <w:rPr>
                <w:rFonts w:ascii="Times New Roman" w:hAnsi="Times New Roman"/>
                <w:sz w:val="24"/>
                <w:szCs w:val="24"/>
              </w:rPr>
              <w:t xml:space="preserve"> воспитания.</w:t>
            </w:r>
          </w:p>
        </w:tc>
      </w:tr>
      <w:tr w:rsidR="00CB3575" w:rsidRPr="00C91927" w:rsidTr="00DC24FE">
        <w:trPr>
          <w:trHeight w:val="1650"/>
        </w:trPr>
        <w:tc>
          <w:tcPr>
            <w:tcW w:w="2376" w:type="dxa"/>
            <w:vMerge w:val="restart"/>
            <w:tcBorders>
              <w:right w:val="single" w:sz="4" w:space="0" w:color="auto"/>
            </w:tcBorders>
          </w:tcPr>
          <w:p w:rsidR="00CB3575" w:rsidRPr="00C91927" w:rsidRDefault="00CB3575" w:rsidP="00594396">
            <w:pPr>
              <w:tabs>
                <w:tab w:val="left" w:pos="615"/>
              </w:tabs>
              <w:rPr>
                <w:rFonts w:ascii="Times New Roman" w:hAnsi="Times New Roman"/>
                <w:sz w:val="24"/>
                <w:szCs w:val="24"/>
              </w:rPr>
            </w:pPr>
            <w:r w:rsidRPr="00C91927">
              <w:rPr>
                <w:rFonts w:ascii="Times New Roman" w:hAnsi="Times New Roman"/>
                <w:sz w:val="24"/>
                <w:szCs w:val="24"/>
              </w:rPr>
              <w:t>3.2.3. мероприятия,</w:t>
            </w:r>
          </w:p>
          <w:p w:rsidR="00CB3575" w:rsidRPr="00C91927" w:rsidRDefault="00CB3575" w:rsidP="00594396">
            <w:pPr>
              <w:tabs>
                <w:tab w:val="left" w:pos="615"/>
              </w:tabs>
              <w:ind w:left="360"/>
              <w:rPr>
                <w:rFonts w:ascii="Times New Roman" w:hAnsi="Times New Roman"/>
                <w:sz w:val="24"/>
                <w:szCs w:val="24"/>
              </w:rPr>
            </w:pPr>
            <w:r w:rsidRPr="00C91927">
              <w:rPr>
                <w:rFonts w:ascii="Times New Roman" w:hAnsi="Times New Roman"/>
                <w:sz w:val="24"/>
                <w:szCs w:val="24"/>
              </w:rPr>
              <w:t>направленные на</w:t>
            </w:r>
          </w:p>
          <w:p w:rsidR="00CB3575" w:rsidRPr="00C91927" w:rsidRDefault="00CB3575" w:rsidP="00594396">
            <w:pPr>
              <w:tabs>
                <w:tab w:val="left" w:pos="615"/>
              </w:tabs>
              <w:ind w:left="360"/>
              <w:rPr>
                <w:rFonts w:ascii="Times New Roman" w:hAnsi="Times New Roman"/>
                <w:sz w:val="24"/>
                <w:szCs w:val="24"/>
              </w:rPr>
            </w:pPr>
            <w:r w:rsidRPr="00C91927">
              <w:rPr>
                <w:rFonts w:ascii="Times New Roman" w:hAnsi="Times New Roman"/>
                <w:sz w:val="24"/>
                <w:szCs w:val="24"/>
              </w:rPr>
              <w:t>повышение</w:t>
            </w:r>
          </w:p>
          <w:p w:rsidR="00CB3575" w:rsidRPr="00C91927" w:rsidRDefault="00CB3575" w:rsidP="00594396">
            <w:pPr>
              <w:tabs>
                <w:tab w:val="left" w:pos="615"/>
              </w:tabs>
              <w:ind w:left="360"/>
              <w:rPr>
                <w:rFonts w:ascii="Times New Roman" w:hAnsi="Times New Roman"/>
                <w:sz w:val="24"/>
                <w:szCs w:val="24"/>
              </w:rPr>
            </w:pPr>
            <w:r w:rsidRPr="00C91927">
              <w:rPr>
                <w:rFonts w:ascii="Times New Roman" w:hAnsi="Times New Roman"/>
                <w:sz w:val="24"/>
                <w:szCs w:val="24"/>
              </w:rPr>
              <w:t>эффективности</w:t>
            </w:r>
          </w:p>
          <w:p w:rsidR="00CB3575" w:rsidRPr="00C91927" w:rsidRDefault="00CB3575" w:rsidP="00594396">
            <w:pPr>
              <w:tabs>
                <w:tab w:val="left" w:pos="615"/>
              </w:tabs>
              <w:ind w:left="360"/>
              <w:rPr>
                <w:rFonts w:ascii="Times New Roman" w:hAnsi="Times New Roman"/>
                <w:b/>
                <w:sz w:val="24"/>
                <w:szCs w:val="24"/>
              </w:rPr>
            </w:pPr>
            <w:r w:rsidRPr="00C91927">
              <w:rPr>
                <w:rFonts w:ascii="Times New Roman" w:hAnsi="Times New Roman"/>
                <w:sz w:val="24"/>
                <w:szCs w:val="24"/>
              </w:rPr>
              <w:t>воспитательного процесса</w:t>
            </w:r>
          </w:p>
        </w:tc>
        <w:tc>
          <w:tcPr>
            <w:tcW w:w="7371" w:type="dxa"/>
            <w:gridSpan w:val="4"/>
            <w:tcBorders>
              <w:left w:val="single" w:sz="4" w:space="0" w:color="auto"/>
              <w:bottom w:val="single" w:sz="4" w:space="0" w:color="auto"/>
              <w:right w:val="single" w:sz="4" w:space="0" w:color="auto"/>
            </w:tcBorders>
          </w:tcPr>
          <w:p w:rsidR="00CB3575" w:rsidRPr="00C91927" w:rsidRDefault="00CB3575" w:rsidP="00BF1C71">
            <w:pPr>
              <w:jc w:val="both"/>
              <w:rPr>
                <w:rFonts w:ascii="Times New Roman" w:hAnsi="Times New Roman"/>
                <w:sz w:val="24"/>
                <w:szCs w:val="24"/>
              </w:rPr>
            </w:pPr>
            <w:r w:rsidRPr="00C91927">
              <w:rPr>
                <w:rFonts w:ascii="Times New Roman" w:hAnsi="Times New Roman"/>
                <w:sz w:val="24"/>
                <w:szCs w:val="24"/>
              </w:rPr>
              <w:t xml:space="preserve">Для повышения эффективности воспитательного процесса </w:t>
            </w:r>
            <w:proofErr w:type="gramStart"/>
            <w:r w:rsidRPr="00C91927">
              <w:rPr>
                <w:rFonts w:ascii="Times New Roman" w:hAnsi="Times New Roman"/>
                <w:sz w:val="24"/>
                <w:szCs w:val="24"/>
              </w:rPr>
              <w:t>перед</w:t>
            </w:r>
            <w:proofErr w:type="gramEnd"/>
          </w:p>
          <w:p w:rsidR="00CB3575" w:rsidRPr="00C91927" w:rsidRDefault="00CB3575" w:rsidP="00BF1C71">
            <w:pPr>
              <w:jc w:val="both"/>
              <w:rPr>
                <w:rFonts w:ascii="Times New Roman" w:hAnsi="Times New Roman"/>
                <w:sz w:val="24"/>
                <w:szCs w:val="24"/>
              </w:rPr>
            </w:pPr>
            <w:r w:rsidRPr="00C91927">
              <w:rPr>
                <w:rFonts w:ascii="Times New Roman" w:hAnsi="Times New Roman"/>
                <w:sz w:val="24"/>
                <w:szCs w:val="24"/>
              </w:rPr>
              <w:t>ДОУ были поставлены основные годовые задачи, которые</w:t>
            </w:r>
          </w:p>
          <w:p w:rsidR="00CB3575" w:rsidRPr="00C91927" w:rsidRDefault="00CB3575" w:rsidP="00BF1C71">
            <w:pPr>
              <w:jc w:val="both"/>
              <w:rPr>
                <w:rFonts w:ascii="Times New Roman" w:hAnsi="Times New Roman"/>
                <w:sz w:val="24"/>
                <w:szCs w:val="24"/>
              </w:rPr>
            </w:pPr>
            <w:r w:rsidRPr="00C91927">
              <w:rPr>
                <w:rFonts w:ascii="Times New Roman" w:hAnsi="Times New Roman"/>
                <w:sz w:val="24"/>
                <w:szCs w:val="24"/>
              </w:rPr>
              <w:t>решались через различные мероприятия с детьми, педагогами и</w:t>
            </w:r>
          </w:p>
          <w:p w:rsidR="001926A7" w:rsidRPr="00C91927" w:rsidRDefault="00CB3575" w:rsidP="001926A7">
            <w:pPr>
              <w:ind w:left="34"/>
              <w:rPr>
                <w:rFonts w:ascii="Times New Roman" w:hAnsi="Times New Roman"/>
                <w:sz w:val="24"/>
                <w:szCs w:val="24"/>
              </w:rPr>
            </w:pPr>
            <w:r w:rsidRPr="00C91927">
              <w:rPr>
                <w:rFonts w:ascii="Times New Roman" w:hAnsi="Times New Roman"/>
                <w:sz w:val="24"/>
                <w:szCs w:val="24"/>
              </w:rPr>
              <w:t>родителями.</w:t>
            </w:r>
            <w:r w:rsidR="00BD380F" w:rsidRPr="00C91927">
              <w:rPr>
                <w:rFonts w:ascii="Times New Roman" w:hAnsi="Times New Roman"/>
                <w:sz w:val="24"/>
                <w:szCs w:val="24"/>
              </w:rPr>
              <w:t xml:space="preserve"> Так же проводились праздники и мероприятия для  детей </w:t>
            </w:r>
            <w:proofErr w:type="gramStart"/>
            <w:r w:rsidR="00BD380F" w:rsidRPr="00C91927">
              <w:rPr>
                <w:rFonts w:ascii="Times New Roman" w:hAnsi="Times New Roman"/>
                <w:sz w:val="24"/>
                <w:szCs w:val="24"/>
              </w:rPr>
              <w:t>согласно</w:t>
            </w:r>
            <w:proofErr w:type="gramEnd"/>
            <w:r w:rsidR="00BD380F" w:rsidRPr="00C91927">
              <w:rPr>
                <w:rFonts w:ascii="Times New Roman" w:hAnsi="Times New Roman"/>
                <w:sz w:val="24"/>
                <w:szCs w:val="24"/>
              </w:rPr>
              <w:t xml:space="preserve"> годового плана.   </w:t>
            </w:r>
            <w:proofErr w:type="gramStart"/>
            <w:r w:rsidR="00BD380F" w:rsidRPr="00C91927">
              <w:rPr>
                <w:rFonts w:ascii="Times New Roman" w:hAnsi="Times New Roman"/>
                <w:sz w:val="24"/>
                <w:szCs w:val="24"/>
              </w:rPr>
              <w:t>Это  День   Знаний, День Матери,  День Защитника Отечества,</w:t>
            </w:r>
            <w:r w:rsidR="00F067A7">
              <w:rPr>
                <w:rFonts w:ascii="Times New Roman" w:hAnsi="Times New Roman"/>
                <w:sz w:val="24"/>
                <w:szCs w:val="24"/>
              </w:rPr>
              <w:t xml:space="preserve"> День казахской культуры, День России,</w:t>
            </w:r>
            <w:r w:rsidR="00BD380F" w:rsidRPr="00C91927">
              <w:rPr>
                <w:rFonts w:ascii="Times New Roman" w:hAnsi="Times New Roman"/>
                <w:sz w:val="24"/>
                <w:szCs w:val="24"/>
              </w:rPr>
              <w:t xml:space="preserve"> </w:t>
            </w:r>
            <w:r w:rsidR="001926A7" w:rsidRPr="00C91927">
              <w:rPr>
                <w:rFonts w:ascii="Times New Roman" w:hAnsi="Times New Roman"/>
                <w:sz w:val="24"/>
                <w:szCs w:val="24"/>
              </w:rPr>
              <w:t xml:space="preserve">Международный женский день,  выпуск детей в   школу,    </w:t>
            </w:r>
            <w:r w:rsidR="00642F41" w:rsidRPr="00C91927">
              <w:rPr>
                <w:rFonts w:ascii="Times New Roman" w:hAnsi="Times New Roman"/>
                <w:sz w:val="24"/>
                <w:szCs w:val="24"/>
              </w:rPr>
              <w:t>акции «День Земли», «День птиц», «Украсим землю цветами»,</w:t>
            </w:r>
            <w:r w:rsidR="005F2BA0" w:rsidRPr="005F2BA0">
              <w:rPr>
                <w:rFonts w:ascii="Times New Roman" w:hAnsi="Times New Roman"/>
                <w:sz w:val="24"/>
                <w:szCs w:val="24"/>
                <w:lang w:eastAsia="ru-RU"/>
              </w:rPr>
              <w:t xml:space="preserve"> </w:t>
            </w:r>
            <w:r w:rsidR="005F2BA0">
              <w:rPr>
                <w:rFonts w:ascii="Times New Roman" w:hAnsi="Times New Roman"/>
                <w:sz w:val="24"/>
                <w:szCs w:val="24"/>
                <w:lang w:eastAsia="ru-RU"/>
              </w:rPr>
              <w:t>«Живи книга»</w:t>
            </w:r>
            <w:r w:rsidR="00F067A7">
              <w:rPr>
                <w:rFonts w:ascii="Times New Roman" w:hAnsi="Times New Roman"/>
                <w:sz w:val="24"/>
                <w:szCs w:val="24"/>
              </w:rPr>
              <w:t xml:space="preserve">, </w:t>
            </w:r>
            <w:r w:rsidR="00BD380F" w:rsidRPr="00C91927">
              <w:rPr>
                <w:rFonts w:ascii="Times New Roman" w:hAnsi="Times New Roman"/>
                <w:sz w:val="24"/>
                <w:szCs w:val="24"/>
              </w:rPr>
              <w:t>праздники «Новый год» и</w:t>
            </w:r>
            <w:r w:rsidR="001926A7" w:rsidRPr="00C91927">
              <w:rPr>
                <w:rFonts w:ascii="Times New Roman" w:hAnsi="Times New Roman"/>
                <w:sz w:val="24"/>
                <w:szCs w:val="24"/>
              </w:rPr>
              <w:t xml:space="preserve"> «Масленица», летние и зимние  </w:t>
            </w:r>
            <w:r w:rsidR="00BD380F" w:rsidRPr="00C91927">
              <w:rPr>
                <w:rFonts w:ascii="Times New Roman" w:hAnsi="Times New Roman"/>
                <w:sz w:val="24"/>
                <w:szCs w:val="24"/>
              </w:rPr>
              <w:t>музыкальные и спортивные праздники</w:t>
            </w:r>
            <w:r w:rsidR="001926A7" w:rsidRPr="00C91927">
              <w:rPr>
                <w:rFonts w:ascii="Times New Roman" w:hAnsi="Times New Roman"/>
                <w:sz w:val="24"/>
                <w:szCs w:val="24"/>
              </w:rPr>
              <w:t xml:space="preserve">. </w:t>
            </w:r>
            <w:proofErr w:type="gramEnd"/>
          </w:p>
          <w:p w:rsidR="00CB3575" w:rsidRPr="00C91927" w:rsidRDefault="00CB3575" w:rsidP="00A918AD">
            <w:pPr>
              <w:ind w:left="34"/>
              <w:rPr>
                <w:rFonts w:ascii="Times New Roman" w:hAnsi="Times New Roman"/>
                <w:sz w:val="24"/>
                <w:szCs w:val="24"/>
              </w:rPr>
            </w:pPr>
            <w:r w:rsidRPr="00C91927">
              <w:rPr>
                <w:rFonts w:ascii="Times New Roman" w:hAnsi="Times New Roman"/>
                <w:sz w:val="24"/>
                <w:szCs w:val="24"/>
              </w:rPr>
              <w:t xml:space="preserve">Задача. </w:t>
            </w:r>
            <w:r w:rsidR="00A918AD">
              <w:rPr>
                <w:rFonts w:ascii="Times New Roman" w:hAnsi="Times New Roman"/>
                <w:sz w:val="24"/>
                <w:szCs w:val="24"/>
              </w:rPr>
              <w:t xml:space="preserve"> Реализовывать игровые технологии в практике ДОУ для поддержки индивидуальных проявлений детской активности, развития воображения и игрового творчества.</w:t>
            </w:r>
          </w:p>
        </w:tc>
      </w:tr>
      <w:tr w:rsidR="00CB3575" w:rsidRPr="00C91927" w:rsidTr="002E54A3">
        <w:trPr>
          <w:trHeight w:val="375"/>
        </w:trPr>
        <w:tc>
          <w:tcPr>
            <w:tcW w:w="2376" w:type="dxa"/>
            <w:vMerge/>
            <w:tcBorders>
              <w:right w:val="single" w:sz="4" w:space="0" w:color="auto"/>
            </w:tcBorders>
          </w:tcPr>
          <w:p w:rsidR="00CB3575" w:rsidRPr="00C91927" w:rsidRDefault="00CB3575" w:rsidP="00594396">
            <w:pPr>
              <w:tabs>
                <w:tab w:val="left" w:pos="615"/>
              </w:tabs>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CB3575" w:rsidRPr="00C91927" w:rsidRDefault="00CB3575" w:rsidP="002E54A3">
            <w:pPr>
              <w:jc w:val="both"/>
              <w:rPr>
                <w:rFonts w:ascii="Times New Roman" w:hAnsi="Times New Roman"/>
                <w:sz w:val="24"/>
                <w:szCs w:val="24"/>
              </w:rPr>
            </w:pPr>
            <w:r w:rsidRPr="00C91927">
              <w:rPr>
                <w:rFonts w:ascii="Times New Roman" w:hAnsi="Times New Roman"/>
                <w:sz w:val="24"/>
                <w:szCs w:val="24"/>
              </w:rPr>
              <w:t xml:space="preserve">Работа с детьми </w:t>
            </w:r>
          </w:p>
        </w:tc>
        <w:tc>
          <w:tcPr>
            <w:tcW w:w="3260" w:type="dxa"/>
            <w:tcBorders>
              <w:top w:val="single" w:sz="4" w:space="0" w:color="auto"/>
              <w:left w:val="single" w:sz="4" w:space="0" w:color="auto"/>
              <w:bottom w:val="single" w:sz="4" w:space="0" w:color="auto"/>
              <w:right w:val="single" w:sz="4" w:space="0" w:color="auto"/>
            </w:tcBorders>
          </w:tcPr>
          <w:p w:rsidR="00CB3575" w:rsidRPr="00C91927" w:rsidRDefault="00CB3575" w:rsidP="00594396">
            <w:pPr>
              <w:ind w:left="360"/>
              <w:jc w:val="both"/>
              <w:rPr>
                <w:rFonts w:ascii="Times New Roman" w:hAnsi="Times New Roman"/>
                <w:sz w:val="24"/>
                <w:szCs w:val="24"/>
              </w:rPr>
            </w:pPr>
            <w:r w:rsidRPr="00C91927">
              <w:rPr>
                <w:rFonts w:ascii="Times New Roman" w:hAnsi="Times New Roman"/>
                <w:sz w:val="24"/>
                <w:szCs w:val="24"/>
              </w:rPr>
              <w:t>Работа с педагогами</w:t>
            </w:r>
          </w:p>
        </w:tc>
        <w:tc>
          <w:tcPr>
            <w:tcW w:w="2126" w:type="dxa"/>
            <w:tcBorders>
              <w:top w:val="single" w:sz="4" w:space="0" w:color="auto"/>
              <w:left w:val="single" w:sz="4" w:space="0" w:color="auto"/>
              <w:bottom w:val="single" w:sz="4" w:space="0" w:color="auto"/>
              <w:right w:val="single" w:sz="4" w:space="0" w:color="auto"/>
            </w:tcBorders>
          </w:tcPr>
          <w:p w:rsidR="00CB3575" w:rsidRPr="002E54A3" w:rsidRDefault="00CB3575" w:rsidP="002E54A3">
            <w:pPr>
              <w:rPr>
                <w:rFonts w:ascii="Times New Roman" w:hAnsi="Times New Roman"/>
                <w:sz w:val="24"/>
                <w:szCs w:val="24"/>
              </w:rPr>
            </w:pPr>
            <w:r w:rsidRPr="002E54A3">
              <w:rPr>
                <w:rFonts w:ascii="Times New Roman" w:hAnsi="Times New Roman"/>
                <w:sz w:val="24"/>
                <w:szCs w:val="24"/>
              </w:rPr>
              <w:t>Работа с родителями</w:t>
            </w:r>
          </w:p>
        </w:tc>
      </w:tr>
      <w:tr w:rsidR="00CB3575" w:rsidRPr="00C91927" w:rsidTr="002E54A3">
        <w:trPr>
          <w:trHeight w:val="375"/>
        </w:trPr>
        <w:tc>
          <w:tcPr>
            <w:tcW w:w="2376" w:type="dxa"/>
            <w:vMerge/>
            <w:tcBorders>
              <w:bottom w:val="single" w:sz="4" w:space="0" w:color="auto"/>
              <w:right w:val="single" w:sz="4" w:space="0" w:color="auto"/>
            </w:tcBorders>
          </w:tcPr>
          <w:p w:rsidR="00CB3575" w:rsidRPr="00C91927" w:rsidRDefault="00CB3575" w:rsidP="00594396">
            <w:pPr>
              <w:tabs>
                <w:tab w:val="left" w:pos="615"/>
              </w:tabs>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CB3575" w:rsidRPr="00C91927" w:rsidRDefault="00A918AD" w:rsidP="00A918AD">
            <w:pPr>
              <w:pStyle w:val="a4"/>
              <w:ind w:left="34"/>
              <w:jc w:val="both"/>
              <w:rPr>
                <w:rFonts w:ascii="Times New Roman" w:hAnsi="Times New Roman"/>
                <w:sz w:val="24"/>
                <w:szCs w:val="24"/>
              </w:rPr>
            </w:pPr>
            <w:r>
              <w:rPr>
                <w:rFonts w:ascii="Times New Roman" w:hAnsi="Times New Roman"/>
                <w:sz w:val="24"/>
                <w:szCs w:val="24"/>
              </w:rPr>
              <w:t>1.</w:t>
            </w:r>
            <w:r w:rsidR="00CB3575" w:rsidRPr="00C91927">
              <w:rPr>
                <w:rFonts w:ascii="Times New Roman" w:hAnsi="Times New Roman"/>
                <w:sz w:val="24"/>
                <w:szCs w:val="24"/>
              </w:rPr>
              <w:t>Экскурсия в школу</w:t>
            </w:r>
          </w:p>
          <w:p w:rsidR="00CB3575" w:rsidRPr="00C91927" w:rsidRDefault="00A918AD" w:rsidP="00A918AD">
            <w:pPr>
              <w:pStyle w:val="a4"/>
              <w:ind w:left="34"/>
              <w:jc w:val="both"/>
              <w:rPr>
                <w:rFonts w:ascii="Times New Roman" w:hAnsi="Times New Roman"/>
                <w:sz w:val="24"/>
                <w:szCs w:val="24"/>
              </w:rPr>
            </w:pPr>
            <w:r>
              <w:rPr>
                <w:rFonts w:ascii="Times New Roman" w:hAnsi="Times New Roman"/>
                <w:sz w:val="24"/>
                <w:szCs w:val="24"/>
              </w:rPr>
              <w:t>2.</w:t>
            </w:r>
            <w:r w:rsidR="00CB3575" w:rsidRPr="00C91927">
              <w:rPr>
                <w:rFonts w:ascii="Times New Roman" w:hAnsi="Times New Roman"/>
                <w:sz w:val="24"/>
                <w:szCs w:val="24"/>
              </w:rPr>
              <w:t>Сюжетно-ролевая игра «Школа».</w:t>
            </w:r>
          </w:p>
          <w:p w:rsidR="00CB3575" w:rsidRPr="00C91927" w:rsidRDefault="00A918AD" w:rsidP="00A918AD">
            <w:pPr>
              <w:pStyle w:val="a4"/>
              <w:ind w:left="175"/>
              <w:jc w:val="both"/>
              <w:rPr>
                <w:rFonts w:ascii="Times New Roman" w:hAnsi="Times New Roman"/>
                <w:sz w:val="24"/>
                <w:szCs w:val="24"/>
              </w:rPr>
            </w:pPr>
            <w:r>
              <w:rPr>
                <w:rFonts w:ascii="Times New Roman" w:hAnsi="Times New Roman"/>
                <w:sz w:val="24"/>
                <w:szCs w:val="24"/>
              </w:rPr>
              <w:t>3.</w:t>
            </w:r>
            <w:r w:rsidR="00CB3575" w:rsidRPr="00C91927">
              <w:rPr>
                <w:rFonts w:ascii="Times New Roman" w:hAnsi="Times New Roman"/>
                <w:sz w:val="24"/>
                <w:szCs w:val="24"/>
              </w:rPr>
              <w:t>Анкетирование «Выявление знаний о школе и школьном порядке».</w:t>
            </w:r>
          </w:p>
          <w:p w:rsidR="00CB3575" w:rsidRPr="00C91927" w:rsidRDefault="00CB3575" w:rsidP="00CB3575">
            <w:pPr>
              <w:pStyle w:val="a4"/>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C24FE" w:rsidRDefault="00DC24FE" w:rsidP="00DC24FE">
            <w:pPr>
              <w:pStyle w:val="a4"/>
              <w:ind w:left="90"/>
              <w:jc w:val="both"/>
              <w:rPr>
                <w:rFonts w:ascii="Times New Roman" w:hAnsi="Times New Roman"/>
                <w:sz w:val="24"/>
                <w:szCs w:val="24"/>
              </w:rPr>
            </w:pPr>
            <w:r>
              <w:rPr>
                <w:rFonts w:ascii="Times New Roman" w:hAnsi="Times New Roman"/>
                <w:sz w:val="24"/>
                <w:szCs w:val="24"/>
              </w:rPr>
              <w:t>1.</w:t>
            </w:r>
            <w:r w:rsidR="00CB3575" w:rsidRPr="00C91927">
              <w:rPr>
                <w:rFonts w:ascii="Times New Roman" w:hAnsi="Times New Roman"/>
                <w:sz w:val="24"/>
                <w:szCs w:val="24"/>
              </w:rPr>
              <w:t xml:space="preserve">Педсовет </w:t>
            </w:r>
            <w:r w:rsidR="002E54A3">
              <w:rPr>
                <w:rFonts w:ascii="Times New Roman" w:hAnsi="Times New Roman"/>
                <w:sz w:val="24"/>
                <w:szCs w:val="24"/>
              </w:rPr>
              <w:t>«применение современных образовательных</w:t>
            </w:r>
            <w:r w:rsidR="00347B65">
              <w:rPr>
                <w:rFonts w:ascii="Times New Roman" w:hAnsi="Times New Roman"/>
                <w:sz w:val="24"/>
                <w:szCs w:val="24"/>
              </w:rPr>
              <w:t xml:space="preserve"> технологии</w:t>
            </w:r>
            <w:r w:rsidR="002E54A3">
              <w:rPr>
                <w:rFonts w:ascii="Times New Roman" w:hAnsi="Times New Roman"/>
                <w:sz w:val="24"/>
                <w:szCs w:val="24"/>
              </w:rPr>
              <w:t xml:space="preserve"> в обучении дошкольников</w:t>
            </w:r>
            <w:r w:rsidR="00347B65">
              <w:rPr>
                <w:rFonts w:ascii="Times New Roman" w:hAnsi="Times New Roman"/>
                <w:sz w:val="24"/>
                <w:szCs w:val="24"/>
              </w:rPr>
              <w:t>»</w:t>
            </w:r>
            <w:r w:rsidR="00594BB0" w:rsidRPr="00C91927">
              <w:rPr>
                <w:rFonts w:ascii="Times New Roman" w:hAnsi="Times New Roman"/>
                <w:sz w:val="24"/>
                <w:szCs w:val="24"/>
              </w:rPr>
              <w:t xml:space="preserve"> </w:t>
            </w:r>
            <w:r w:rsidR="00CB3575" w:rsidRPr="00C91927">
              <w:rPr>
                <w:rFonts w:ascii="Times New Roman" w:hAnsi="Times New Roman"/>
                <w:sz w:val="24"/>
                <w:szCs w:val="24"/>
              </w:rPr>
              <w:t xml:space="preserve"> </w:t>
            </w:r>
          </w:p>
          <w:p w:rsidR="009D428F" w:rsidRPr="00C91927" w:rsidRDefault="00DC24FE" w:rsidP="00DC24FE">
            <w:pPr>
              <w:pStyle w:val="a4"/>
              <w:ind w:left="90"/>
              <w:rPr>
                <w:rFonts w:ascii="Times New Roman" w:hAnsi="Times New Roman"/>
                <w:sz w:val="24"/>
                <w:szCs w:val="24"/>
              </w:rPr>
            </w:pPr>
            <w:r>
              <w:rPr>
                <w:rFonts w:ascii="Times New Roman" w:hAnsi="Times New Roman"/>
                <w:sz w:val="24"/>
                <w:szCs w:val="24"/>
              </w:rPr>
              <w:t>2.</w:t>
            </w:r>
            <w:r w:rsidR="009D428F" w:rsidRPr="00C91927">
              <w:rPr>
                <w:rFonts w:ascii="Times New Roman" w:hAnsi="Times New Roman"/>
                <w:sz w:val="24"/>
                <w:szCs w:val="24"/>
              </w:rPr>
              <w:t xml:space="preserve"> </w:t>
            </w:r>
            <w:r w:rsidR="00594BB0" w:rsidRPr="00C91927">
              <w:rPr>
                <w:rFonts w:ascii="Times New Roman" w:hAnsi="Times New Roman"/>
                <w:sz w:val="24"/>
                <w:szCs w:val="24"/>
              </w:rPr>
              <w:t>К</w:t>
            </w:r>
            <w:r w:rsidR="00CB3575" w:rsidRPr="00C91927">
              <w:rPr>
                <w:rFonts w:ascii="Times New Roman" w:hAnsi="Times New Roman"/>
                <w:sz w:val="24"/>
                <w:szCs w:val="24"/>
              </w:rPr>
              <w:t>онсультации «</w:t>
            </w:r>
            <w:r w:rsidR="00075A4E">
              <w:rPr>
                <w:rFonts w:ascii="Times New Roman" w:hAnsi="Times New Roman"/>
                <w:sz w:val="24"/>
                <w:szCs w:val="24"/>
              </w:rPr>
              <w:t xml:space="preserve">Использование ИКТ-технологии </w:t>
            </w:r>
            <w:proofErr w:type="gramStart"/>
            <w:r w:rsidR="00075A4E">
              <w:rPr>
                <w:rFonts w:ascii="Times New Roman" w:hAnsi="Times New Roman"/>
                <w:sz w:val="24"/>
                <w:szCs w:val="24"/>
              </w:rPr>
              <w:t>в</w:t>
            </w:r>
            <w:proofErr w:type="gramEnd"/>
            <w:r w:rsidR="00075A4E">
              <w:rPr>
                <w:rFonts w:ascii="Times New Roman" w:hAnsi="Times New Roman"/>
                <w:sz w:val="24"/>
                <w:szCs w:val="24"/>
              </w:rPr>
              <w:t xml:space="preserve"> </w:t>
            </w:r>
            <w:proofErr w:type="gramStart"/>
            <w:r w:rsidR="00075A4E">
              <w:rPr>
                <w:rFonts w:ascii="Times New Roman" w:hAnsi="Times New Roman"/>
                <w:sz w:val="24"/>
                <w:szCs w:val="24"/>
              </w:rPr>
              <w:t>ДО</w:t>
            </w:r>
            <w:proofErr w:type="gramEnd"/>
            <w:r w:rsidR="00CB3575" w:rsidRPr="00C91927">
              <w:rPr>
                <w:rFonts w:ascii="Times New Roman" w:hAnsi="Times New Roman"/>
                <w:sz w:val="24"/>
                <w:szCs w:val="24"/>
              </w:rPr>
              <w:t>», «</w:t>
            </w:r>
            <w:r w:rsidR="00347B65">
              <w:rPr>
                <w:rFonts w:ascii="Times New Roman" w:hAnsi="Times New Roman"/>
                <w:sz w:val="24"/>
                <w:szCs w:val="24"/>
              </w:rPr>
              <w:t>Современные технологии обучения дошкольников</w:t>
            </w:r>
            <w:r w:rsidR="00CB3575" w:rsidRPr="00C91927">
              <w:rPr>
                <w:rFonts w:ascii="Times New Roman" w:hAnsi="Times New Roman"/>
                <w:sz w:val="24"/>
                <w:szCs w:val="24"/>
              </w:rPr>
              <w:t xml:space="preserve">», </w:t>
            </w:r>
            <w:r w:rsidR="009D428F" w:rsidRPr="00C91927">
              <w:rPr>
                <w:rFonts w:ascii="Times New Roman" w:hAnsi="Times New Roman"/>
                <w:sz w:val="24"/>
                <w:szCs w:val="24"/>
              </w:rPr>
              <w:t>«</w:t>
            </w:r>
            <w:r w:rsidR="00075A4E">
              <w:rPr>
                <w:rFonts w:ascii="Times New Roman" w:hAnsi="Times New Roman"/>
                <w:sz w:val="24"/>
                <w:szCs w:val="24"/>
              </w:rPr>
              <w:t>Интерактивная технология в ДОУ</w:t>
            </w:r>
            <w:r w:rsidR="00F025BC">
              <w:rPr>
                <w:rFonts w:ascii="Times New Roman" w:hAnsi="Times New Roman"/>
                <w:sz w:val="24"/>
                <w:szCs w:val="24"/>
              </w:rPr>
              <w:t>».</w:t>
            </w:r>
            <w:r w:rsidR="00CB3575" w:rsidRPr="00C91927">
              <w:rPr>
                <w:rFonts w:ascii="Times New Roman" w:hAnsi="Times New Roman"/>
                <w:sz w:val="24"/>
                <w:szCs w:val="24"/>
              </w:rPr>
              <w:t xml:space="preserve"> </w:t>
            </w:r>
          </w:p>
          <w:p w:rsidR="00CB3575" w:rsidRDefault="009D428F" w:rsidP="00A918AD">
            <w:pPr>
              <w:ind w:left="90"/>
              <w:rPr>
                <w:rFonts w:ascii="Times New Roman" w:hAnsi="Times New Roman"/>
                <w:sz w:val="24"/>
                <w:szCs w:val="24"/>
              </w:rPr>
            </w:pPr>
            <w:r w:rsidRPr="00C91927">
              <w:rPr>
                <w:rFonts w:ascii="Times New Roman" w:hAnsi="Times New Roman"/>
                <w:sz w:val="24"/>
                <w:szCs w:val="24"/>
              </w:rPr>
              <w:t>3.</w:t>
            </w:r>
            <w:r w:rsidR="00DC24FE">
              <w:rPr>
                <w:rFonts w:ascii="Times New Roman" w:hAnsi="Times New Roman"/>
                <w:sz w:val="24"/>
                <w:szCs w:val="24"/>
              </w:rPr>
              <w:t>С</w:t>
            </w:r>
            <w:r w:rsidR="00CB3575" w:rsidRPr="00C91927">
              <w:rPr>
                <w:rFonts w:ascii="Times New Roman" w:hAnsi="Times New Roman"/>
                <w:sz w:val="24"/>
                <w:szCs w:val="24"/>
              </w:rPr>
              <w:t>еминар-практи</w:t>
            </w:r>
            <w:r w:rsidR="00F025BC">
              <w:rPr>
                <w:rFonts w:ascii="Times New Roman" w:hAnsi="Times New Roman"/>
                <w:sz w:val="24"/>
                <w:szCs w:val="24"/>
              </w:rPr>
              <w:t>кум «</w:t>
            </w:r>
            <w:r w:rsidR="00075A4E">
              <w:rPr>
                <w:rFonts w:ascii="Times New Roman" w:hAnsi="Times New Roman"/>
                <w:sz w:val="24"/>
                <w:szCs w:val="24"/>
              </w:rPr>
              <w:t xml:space="preserve">Вопросы поддержки детской инициативы в рамках реализации ФГОС  </w:t>
            </w:r>
            <w:proofErr w:type="gramStart"/>
            <w:r w:rsidR="00075A4E">
              <w:rPr>
                <w:rFonts w:ascii="Times New Roman" w:hAnsi="Times New Roman"/>
                <w:sz w:val="24"/>
                <w:szCs w:val="24"/>
              </w:rPr>
              <w:t>ДО</w:t>
            </w:r>
            <w:proofErr w:type="gramEnd"/>
            <w:r w:rsidR="00A918AD">
              <w:rPr>
                <w:rFonts w:ascii="Times New Roman" w:hAnsi="Times New Roman"/>
                <w:sz w:val="24"/>
                <w:szCs w:val="24"/>
              </w:rPr>
              <w:t>».</w:t>
            </w:r>
          </w:p>
          <w:p w:rsidR="002E54A3" w:rsidRPr="00C91927" w:rsidRDefault="002E54A3" w:rsidP="00A918AD">
            <w:pPr>
              <w:ind w:left="90"/>
              <w:rPr>
                <w:rFonts w:ascii="Times New Roman" w:hAnsi="Times New Roman"/>
                <w:sz w:val="24"/>
                <w:szCs w:val="24"/>
              </w:rPr>
            </w:pPr>
            <w:r>
              <w:rPr>
                <w:rFonts w:ascii="Times New Roman" w:hAnsi="Times New Roman"/>
                <w:sz w:val="24"/>
                <w:szCs w:val="24"/>
              </w:rPr>
              <w:t>4.Местер-класс «ИКТ – технология в обучении дошкольников»</w:t>
            </w:r>
          </w:p>
        </w:tc>
        <w:tc>
          <w:tcPr>
            <w:tcW w:w="2126" w:type="dxa"/>
            <w:tcBorders>
              <w:top w:val="single" w:sz="4" w:space="0" w:color="auto"/>
              <w:left w:val="single" w:sz="4" w:space="0" w:color="auto"/>
              <w:bottom w:val="single" w:sz="4" w:space="0" w:color="auto"/>
              <w:right w:val="single" w:sz="4" w:space="0" w:color="auto"/>
            </w:tcBorders>
          </w:tcPr>
          <w:p w:rsidR="00CB3575" w:rsidRPr="00C91927" w:rsidRDefault="00995441" w:rsidP="009D428F">
            <w:pPr>
              <w:ind w:left="34"/>
              <w:jc w:val="both"/>
              <w:rPr>
                <w:rFonts w:ascii="Times New Roman" w:hAnsi="Times New Roman"/>
                <w:sz w:val="24"/>
                <w:szCs w:val="24"/>
              </w:rPr>
            </w:pPr>
            <w:r>
              <w:rPr>
                <w:rFonts w:ascii="Times New Roman" w:hAnsi="Times New Roman"/>
                <w:sz w:val="24"/>
                <w:szCs w:val="24"/>
              </w:rPr>
              <w:t>1.</w:t>
            </w:r>
            <w:r w:rsidR="009D428F" w:rsidRPr="00C91927">
              <w:rPr>
                <w:rFonts w:ascii="Times New Roman" w:hAnsi="Times New Roman"/>
                <w:sz w:val="24"/>
                <w:szCs w:val="24"/>
              </w:rPr>
              <w:t>Заседание клуба «Дошколенок»</w:t>
            </w:r>
          </w:p>
          <w:p w:rsidR="009D7B86" w:rsidRDefault="002E54A3" w:rsidP="009D428F">
            <w:pPr>
              <w:ind w:left="34"/>
              <w:jc w:val="both"/>
              <w:rPr>
                <w:rFonts w:ascii="Times New Roman" w:hAnsi="Times New Roman"/>
                <w:sz w:val="24"/>
                <w:szCs w:val="24"/>
              </w:rPr>
            </w:pPr>
            <w:r>
              <w:rPr>
                <w:rFonts w:ascii="Times New Roman" w:hAnsi="Times New Roman"/>
                <w:sz w:val="24"/>
                <w:szCs w:val="24"/>
              </w:rPr>
              <w:t>2</w:t>
            </w:r>
            <w:r w:rsidR="009D7B86" w:rsidRPr="00C91927">
              <w:rPr>
                <w:rFonts w:ascii="Times New Roman" w:hAnsi="Times New Roman"/>
                <w:sz w:val="24"/>
                <w:szCs w:val="24"/>
              </w:rPr>
              <w:t>.</w:t>
            </w:r>
            <w:r w:rsidR="00FA0176">
              <w:rPr>
                <w:rFonts w:ascii="Times New Roman" w:hAnsi="Times New Roman"/>
                <w:sz w:val="24"/>
                <w:szCs w:val="24"/>
              </w:rPr>
              <w:t>День матери</w:t>
            </w:r>
            <w:r w:rsidR="009D7B86" w:rsidRPr="00C91927">
              <w:rPr>
                <w:rFonts w:ascii="Times New Roman" w:hAnsi="Times New Roman"/>
                <w:sz w:val="24"/>
                <w:szCs w:val="24"/>
              </w:rPr>
              <w:t xml:space="preserve"> </w:t>
            </w:r>
          </w:p>
          <w:p w:rsidR="002E54A3" w:rsidRDefault="002E54A3" w:rsidP="009D428F">
            <w:pPr>
              <w:ind w:left="34"/>
              <w:jc w:val="both"/>
              <w:rPr>
                <w:rFonts w:ascii="Times New Roman" w:hAnsi="Times New Roman"/>
                <w:sz w:val="24"/>
                <w:szCs w:val="24"/>
              </w:rPr>
            </w:pPr>
            <w:r>
              <w:rPr>
                <w:rFonts w:ascii="Times New Roman" w:hAnsi="Times New Roman"/>
                <w:sz w:val="24"/>
                <w:szCs w:val="24"/>
              </w:rPr>
              <w:t>3.Информирование родителей об успехах детей, сотрудников.</w:t>
            </w:r>
          </w:p>
          <w:p w:rsidR="002E54A3" w:rsidRPr="00C91927" w:rsidRDefault="002E54A3" w:rsidP="009D428F">
            <w:pPr>
              <w:ind w:left="34"/>
              <w:jc w:val="both"/>
              <w:rPr>
                <w:rFonts w:ascii="Times New Roman" w:hAnsi="Times New Roman"/>
                <w:sz w:val="24"/>
                <w:szCs w:val="24"/>
              </w:rPr>
            </w:pPr>
            <w:r>
              <w:rPr>
                <w:rFonts w:ascii="Times New Roman" w:hAnsi="Times New Roman"/>
                <w:sz w:val="24"/>
                <w:szCs w:val="24"/>
              </w:rPr>
              <w:t>4.Проведение мероприятий ко Дню народного единства.</w:t>
            </w:r>
          </w:p>
          <w:p w:rsidR="00FA0176" w:rsidRPr="00C91927" w:rsidRDefault="00FA0176" w:rsidP="009D428F">
            <w:pPr>
              <w:ind w:left="34"/>
              <w:jc w:val="both"/>
              <w:rPr>
                <w:rFonts w:ascii="Times New Roman" w:hAnsi="Times New Roman"/>
                <w:sz w:val="24"/>
                <w:szCs w:val="24"/>
              </w:rPr>
            </w:pPr>
          </w:p>
        </w:tc>
      </w:tr>
      <w:tr w:rsidR="00D24ADB" w:rsidRPr="00C91927" w:rsidTr="00F025BC">
        <w:trPr>
          <w:trHeight w:val="3672"/>
        </w:trPr>
        <w:tc>
          <w:tcPr>
            <w:tcW w:w="2376" w:type="dxa"/>
            <w:tcBorders>
              <w:bottom w:val="single" w:sz="4" w:space="0" w:color="auto"/>
              <w:right w:val="single" w:sz="4" w:space="0" w:color="auto"/>
            </w:tcBorders>
          </w:tcPr>
          <w:p w:rsidR="00D24ADB" w:rsidRPr="00C91927" w:rsidRDefault="00D24ADB" w:rsidP="00594396">
            <w:pPr>
              <w:tabs>
                <w:tab w:val="left" w:pos="615"/>
              </w:tabs>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tcPr>
          <w:p w:rsidR="00D24ADB" w:rsidRPr="00FA0176" w:rsidRDefault="009D7B86" w:rsidP="009D428F">
            <w:pPr>
              <w:ind w:left="34"/>
              <w:jc w:val="both"/>
              <w:rPr>
                <w:rFonts w:ascii="Times New Roman" w:hAnsi="Times New Roman"/>
                <w:color w:val="FF0000"/>
                <w:sz w:val="24"/>
                <w:szCs w:val="24"/>
              </w:rPr>
            </w:pPr>
            <w:r w:rsidRPr="00C91927">
              <w:rPr>
                <w:rFonts w:ascii="Times New Roman" w:hAnsi="Times New Roman"/>
                <w:sz w:val="24"/>
                <w:szCs w:val="24"/>
              </w:rPr>
              <w:t>Задача:</w:t>
            </w:r>
            <w:r w:rsidR="00075A4E">
              <w:rPr>
                <w:rFonts w:ascii="Times New Roman" w:hAnsi="Times New Roman"/>
                <w:sz w:val="24"/>
                <w:szCs w:val="24"/>
              </w:rPr>
              <w:t xml:space="preserve"> </w:t>
            </w:r>
            <w:r w:rsidR="00995441">
              <w:rPr>
                <w:rFonts w:ascii="Times New Roman" w:hAnsi="Times New Roman"/>
                <w:color w:val="FF0000"/>
                <w:sz w:val="24"/>
                <w:szCs w:val="24"/>
              </w:rPr>
              <w:t xml:space="preserve"> </w:t>
            </w:r>
            <w:r w:rsidR="00995441" w:rsidRPr="00995441">
              <w:rPr>
                <w:rFonts w:ascii="Times New Roman" w:hAnsi="Times New Roman"/>
                <w:sz w:val="24"/>
                <w:szCs w:val="24"/>
              </w:rPr>
              <w:t>Организовать работу по внедрению проектного метода обучения и воспитания дошкольников для развития их познавательных и творческих способностей через 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w:t>
            </w:r>
          </w:p>
          <w:p w:rsidR="00D24ADB" w:rsidRPr="00C91927" w:rsidRDefault="00D24ADB" w:rsidP="009D428F">
            <w:pPr>
              <w:ind w:left="34"/>
              <w:jc w:val="both"/>
              <w:rPr>
                <w:rFonts w:ascii="Times New Roman" w:hAnsi="Times New Roman"/>
                <w:sz w:val="24"/>
                <w:szCs w:val="24"/>
              </w:rPr>
            </w:pPr>
          </w:p>
          <w:tbl>
            <w:tblPr>
              <w:tblStyle w:val="a3"/>
              <w:tblW w:w="6911" w:type="dxa"/>
              <w:tblLayout w:type="fixed"/>
              <w:tblLook w:val="04A0" w:firstRow="1" w:lastRow="0" w:firstColumn="1" w:lastColumn="0" w:noHBand="0" w:noVBand="1"/>
            </w:tblPr>
            <w:tblGrid>
              <w:gridCol w:w="1872"/>
              <w:gridCol w:w="2947"/>
              <w:gridCol w:w="2092"/>
            </w:tblGrid>
            <w:tr w:rsidR="00D24ADB" w:rsidRPr="00C91927" w:rsidTr="00995441">
              <w:trPr>
                <w:trHeight w:val="375"/>
              </w:trPr>
              <w:tc>
                <w:tcPr>
                  <w:tcW w:w="1872" w:type="dxa"/>
                  <w:tcBorders>
                    <w:top w:val="single" w:sz="4" w:space="0" w:color="auto"/>
                    <w:left w:val="single" w:sz="4" w:space="0" w:color="auto"/>
                    <w:bottom w:val="single" w:sz="4" w:space="0" w:color="auto"/>
                    <w:right w:val="single" w:sz="4" w:space="0" w:color="auto"/>
                  </w:tcBorders>
                  <w:hideMark/>
                </w:tcPr>
                <w:p w:rsidR="00D24ADB" w:rsidRPr="00C91927" w:rsidRDefault="00D24ADB" w:rsidP="00995441">
                  <w:pPr>
                    <w:jc w:val="both"/>
                    <w:rPr>
                      <w:rFonts w:ascii="Times New Roman" w:hAnsi="Times New Roman"/>
                      <w:sz w:val="24"/>
                      <w:szCs w:val="24"/>
                    </w:rPr>
                  </w:pPr>
                  <w:r w:rsidRPr="00C91927">
                    <w:rPr>
                      <w:rFonts w:ascii="Times New Roman" w:hAnsi="Times New Roman"/>
                      <w:sz w:val="24"/>
                      <w:szCs w:val="24"/>
                    </w:rPr>
                    <w:t xml:space="preserve">Работа с детьми </w:t>
                  </w:r>
                </w:p>
              </w:tc>
              <w:tc>
                <w:tcPr>
                  <w:tcW w:w="2947" w:type="dxa"/>
                  <w:tcBorders>
                    <w:top w:val="single" w:sz="4" w:space="0" w:color="auto"/>
                    <w:left w:val="single" w:sz="4" w:space="0" w:color="auto"/>
                    <w:bottom w:val="single" w:sz="4" w:space="0" w:color="auto"/>
                    <w:right w:val="single" w:sz="4" w:space="0" w:color="auto"/>
                  </w:tcBorders>
                  <w:hideMark/>
                </w:tcPr>
                <w:p w:rsidR="00D24ADB" w:rsidRPr="00530C53" w:rsidRDefault="00D24ADB">
                  <w:pPr>
                    <w:ind w:left="360"/>
                    <w:jc w:val="both"/>
                    <w:rPr>
                      <w:rFonts w:ascii="Times New Roman" w:hAnsi="Times New Roman"/>
                      <w:sz w:val="24"/>
                      <w:szCs w:val="24"/>
                    </w:rPr>
                  </w:pPr>
                  <w:r w:rsidRPr="00530C53">
                    <w:rPr>
                      <w:rFonts w:ascii="Times New Roman" w:hAnsi="Times New Roman"/>
                      <w:sz w:val="24"/>
                      <w:szCs w:val="24"/>
                    </w:rPr>
                    <w:t>Работа с педагогами</w:t>
                  </w:r>
                </w:p>
              </w:tc>
              <w:tc>
                <w:tcPr>
                  <w:tcW w:w="2092" w:type="dxa"/>
                  <w:tcBorders>
                    <w:top w:val="single" w:sz="4" w:space="0" w:color="auto"/>
                    <w:left w:val="single" w:sz="4" w:space="0" w:color="auto"/>
                    <w:bottom w:val="single" w:sz="4" w:space="0" w:color="auto"/>
                    <w:right w:val="single" w:sz="4" w:space="0" w:color="auto"/>
                  </w:tcBorders>
                  <w:hideMark/>
                </w:tcPr>
                <w:p w:rsidR="00D24ADB" w:rsidRPr="00C91927" w:rsidRDefault="00D24ADB" w:rsidP="00EB40A0">
                  <w:pPr>
                    <w:rPr>
                      <w:rFonts w:ascii="Times New Roman" w:hAnsi="Times New Roman"/>
                      <w:sz w:val="24"/>
                      <w:szCs w:val="24"/>
                    </w:rPr>
                  </w:pPr>
                  <w:r w:rsidRPr="00C91927">
                    <w:rPr>
                      <w:rFonts w:ascii="Times New Roman" w:hAnsi="Times New Roman"/>
                      <w:sz w:val="24"/>
                      <w:szCs w:val="24"/>
                    </w:rPr>
                    <w:t>Работа с родителями</w:t>
                  </w:r>
                </w:p>
              </w:tc>
            </w:tr>
            <w:tr w:rsidR="00D24ADB" w:rsidRPr="00C91927" w:rsidTr="00995441">
              <w:trPr>
                <w:trHeight w:val="375"/>
              </w:trPr>
              <w:tc>
                <w:tcPr>
                  <w:tcW w:w="1872" w:type="dxa"/>
                  <w:tcBorders>
                    <w:top w:val="single" w:sz="4" w:space="0" w:color="auto"/>
                    <w:left w:val="single" w:sz="4" w:space="0" w:color="auto"/>
                    <w:bottom w:val="single" w:sz="4" w:space="0" w:color="auto"/>
                    <w:right w:val="single" w:sz="4" w:space="0" w:color="auto"/>
                  </w:tcBorders>
                </w:tcPr>
                <w:p w:rsidR="00D24ADB" w:rsidRDefault="00995441" w:rsidP="00995441">
                  <w:pPr>
                    <w:jc w:val="both"/>
                    <w:rPr>
                      <w:rFonts w:ascii="Times New Roman" w:hAnsi="Times New Roman"/>
                      <w:szCs w:val="24"/>
                    </w:rPr>
                  </w:pPr>
                  <w:r>
                    <w:rPr>
                      <w:rFonts w:ascii="Times New Roman" w:hAnsi="Times New Roman"/>
                      <w:sz w:val="24"/>
                      <w:szCs w:val="24"/>
                    </w:rPr>
                    <w:t>1.</w:t>
                  </w:r>
                  <w:r w:rsidRPr="00995441">
                    <w:rPr>
                      <w:rFonts w:ascii="Times New Roman" w:hAnsi="Times New Roman"/>
                      <w:szCs w:val="24"/>
                    </w:rPr>
                    <w:t>Подготовка к участию в районном конкурсе «Эврика-2017»</w:t>
                  </w:r>
                  <w:r w:rsidR="00711E0D">
                    <w:rPr>
                      <w:rFonts w:ascii="Times New Roman" w:hAnsi="Times New Roman"/>
                      <w:szCs w:val="24"/>
                    </w:rPr>
                    <w:t>.</w:t>
                  </w:r>
                </w:p>
                <w:p w:rsidR="00711E0D" w:rsidRDefault="00711E0D" w:rsidP="00995441">
                  <w:pPr>
                    <w:jc w:val="both"/>
                    <w:rPr>
                      <w:rFonts w:ascii="Times New Roman" w:hAnsi="Times New Roman"/>
                      <w:szCs w:val="24"/>
                    </w:rPr>
                  </w:pPr>
                  <w:r>
                    <w:rPr>
                      <w:rFonts w:ascii="Times New Roman" w:hAnsi="Times New Roman"/>
                      <w:szCs w:val="24"/>
                    </w:rPr>
                    <w:t>2.Выставка детских работ «Зимушк</w:t>
                  </w:r>
                  <w:proofErr w:type="gramStart"/>
                  <w:r>
                    <w:rPr>
                      <w:rFonts w:ascii="Times New Roman" w:hAnsi="Times New Roman"/>
                      <w:szCs w:val="24"/>
                    </w:rPr>
                    <w:t>а-</w:t>
                  </w:r>
                  <w:proofErr w:type="gramEnd"/>
                  <w:r>
                    <w:rPr>
                      <w:rFonts w:ascii="Times New Roman" w:hAnsi="Times New Roman"/>
                      <w:szCs w:val="24"/>
                    </w:rPr>
                    <w:t xml:space="preserve"> зима»</w:t>
                  </w:r>
                </w:p>
                <w:p w:rsidR="00711E0D" w:rsidRDefault="00711E0D" w:rsidP="00995441">
                  <w:pPr>
                    <w:jc w:val="both"/>
                    <w:rPr>
                      <w:rFonts w:ascii="Times New Roman" w:hAnsi="Times New Roman"/>
                      <w:szCs w:val="24"/>
                    </w:rPr>
                  </w:pPr>
                  <w:r>
                    <w:rPr>
                      <w:rFonts w:ascii="Times New Roman" w:hAnsi="Times New Roman"/>
                      <w:szCs w:val="24"/>
                    </w:rPr>
                    <w:t>3.День детского кино.</w:t>
                  </w:r>
                </w:p>
                <w:p w:rsidR="00530C53" w:rsidRDefault="00530C53" w:rsidP="00530C53">
                  <w:pPr>
                    <w:rPr>
                      <w:rFonts w:ascii="Times New Roman" w:hAnsi="Times New Roman"/>
                      <w:szCs w:val="24"/>
                    </w:rPr>
                  </w:pPr>
                  <w:r>
                    <w:rPr>
                      <w:rFonts w:ascii="Times New Roman" w:hAnsi="Times New Roman"/>
                      <w:szCs w:val="24"/>
                    </w:rPr>
                    <w:t>4.Праздник для пап (День защитника Отечества).</w:t>
                  </w:r>
                </w:p>
                <w:p w:rsidR="00530C53" w:rsidRPr="00995441" w:rsidRDefault="00530C53" w:rsidP="00530C53">
                  <w:pPr>
                    <w:rPr>
                      <w:rFonts w:ascii="Times New Roman" w:hAnsi="Times New Roman"/>
                      <w:szCs w:val="24"/>
                    </w:rPr>
                  </w:pPr>
                  <w:r>
                    <w:rPr>
                      <w:rFonts w:ascii="Times New Roman" w:hAnsi="Times New Roman"/>
                      <w:szCs w:val="24"/>
                    </w:rPr>
                    <w:t>5. выставка рисунков «Наши милые мамы».</w:t>
                  </w:r>
                </w:p>
              </w:tc>
              <w:tc>
                <w:tcPr>
                  <w:tcW w:w="2947" w:type="dxa"/>
                  <w:tcBorders>
                    <w:top w:val="single" w:sz="4" w:space="0" w:color="auto"/>
                    <w:left w:val="single" w:sz="4" w:space="0" w:color="auto"/>
                    <w:bottom w:val="single" w:sz="4" w:space="0" w:color="auto"/>
                    <w:right w:val="single" w:sz="4" w:space="0" w:color="auto"/>
                  </w:tcBorders>
                  <w:hideMark/>
                </w:tcPr>
                <w:p w:rsidR="00EB40A0" w:rsidRPr="00530C53" w:rsidRDefault="00995441" w:rsidP="00EB40A0">
                  <w:pPr>
                    <w:pStyle w:val="a4"/>
                    <w:ind w:left="90"/>
                    <w:rPr>
                      <w:rFonts w:ascii="Times New Roman" w:hAnsi="Times New Roman"/>
                      <w:sz w:val="24"/>
                      <w:szCs w:val="24"/>
                    </w:rPr>
                  </w:pPr>
                  <w:r w:rsidRPr="00530C53">
                    <w:rPr>
                      <w:rFonts w:ascii="Times New Roman" w:hAnsi="Times New Roman"/>
                      <w:sz w:val="24"/>
                      <w:szCs w:val="24"/>
                    </w:rPr>
                    <w:t>1.Консультации</w:t>
                  </w:r>
                  <w:r w:rsidR="00D24ADB" w:rsidRPr="00530C53">
                    <w:rPr>
                      <w:rFonts w:ascii="Times New Roman" w:hAnsi="Times New Roman"/>
                      <w:sz w:val="24"/>
                      <w:szCs w:val="24"/>
                    </w:rPr>
                    <w:t xml:space="preserve"> «</w:t>
                  </w:r>
                  <w:r w:rsidRPr="00530C53">
                    <w:rPr>
                      <w:rFonts w:ascii="Times New Roman" w:hAnsi="Times New Roman"/>
                      <w:sz w:val="24"/>
                      <w:szCs w:val="24"/>
                    </w:rPr>
                    <w:t xml:space="preserve"> Образовательная деятельность в режимных моментах с учетом ФГОС </w:t>
                  </w:r>
                  <w:proofErr w:type="gramStart"/>
                  <w:r w:rsidRPr="00530C53">
                    <w:rPr>
                      <w:rFonts w:ascii="Times New Roman" w:hAnsi="Times New Roman"/>
                      <w:sz w:val="24"/>
                      <w:szCs w:val="24"/>
                    </w:rPr>
                    <w:t>ДО</w:t>
                  </w:r>
                  <w:proofErr w:type="gramEnd"/>
                  <w:r w:rsidRPr="00530C53">
                    <w:rPr>
                      <w:rFonts w:ascii="Times New Roman" w:hAnsi="Times New Roman"/>
                      <w:sz w:val="24"/>
                      <w:szCs w:val="24"/>
                    </w:rPr>
                    <w:t>»</w:t>
                  </w:r>
                  <w:r w:rsidR="00711E0D" w:rsidRPr="00530C53">
                    <w:rPr>
                      <w:rFonts w:ascii="Times New Roman" w:hAnsi="Times New Roman"/>
                      <w:sz w:val="24"/>
                      <w:szCs w:val="24"/>
                    </w:rPr>
                    <w:t>, «</w:t>
                  </w:r>
                  <w:proofErr w:type="gramStart"/>
                  <w:r w:rsidR="00711E0D" w:rsidRPr="00530C53">
                    <w:rPr>
                      <w:rFonts w:ascii="Times New Roman" w:hAnsi="Times New Roman"/>
                      <w:sz w:val="24"/>
                      <w:szCs w:val="24"/>
                    </w:rPr>
                    <w:t>Деятельный</w:t>
                  </w:r>
                  <w:proofErr w:type="gramEnd"/>
                  <w:r w:rsidR="00711E0D" w:rsidRPr="00530C53">
                    <w:rPr>
                      <w:rFonts w:ascii="Times New Roman" w:hAnsi="Times New Roman"/>
                      <w:sz w:val="24"/>
                      <w:szCs w:val="24"/>
                    </w:rPr>
                    <w:t xml:space="preserve"> подход в реализации системы по формированию представлений у дошкольников о малой родине и Отечестве»</w:t>
                  </w:r>
                </w:p>
                <w:p w:rsidR="00D24ADB" w:rsidRDefault="00711E0D" w:rsidP="00EB40A0">
                  <w:pPr>
                    <w:pStyle w:val="a4"/>
                    <w:ind w:left="90"/>
                    <w:rPr>
                      <w:rFonts w:ascii="Times New Roman" w:hAnsi="Times New Roman"/>
                      <w:szCs w:val="24"/>
                    </w:rPr>
                  </w:pPr>
                  <w:r w:rsidRPr="00530C53">
                    <w:rPr>
                      <w:rFonts w:ascii="Times New Roman" w:hAnsi="Times New Roman"/>
                      <w:sz w:val="24"/>
                      <w:szCs w:val="24"/>
                    </w:rPr>
                    <w:t>2.Семинар-практикум: « Разрабатываем проект проекта «Формирование у дошкольников представлений о малой родине и Отечестве».</w:t>
                  </w:r>
                  <w:r w:rsidR="00706A54" w:rsidRPr="00530C53">
                    <w:rPr>
                      <w:rFonts w:ascii="Times New Roman" w:hAnsi="Times New Roman"/>
                      <w:szCs w:val="24"/>
                    </w:rPr>
                    <w:t xml:space="preserve"> Формирование у детей нравственного отношения к малой Родине».</w:t>
                  </w:r>
                </w:p>
                <w:p w:rsidR="00530C53" w:rsidRPr="00530C53" w:rsidRDefault="00530C53" w:rsidP="00EB40A0">
                  <w:pPr>
                    <w:pStyle w:val="a4"/>
                    <w:ind w:left="90"/>
                    <w:rPr>
                      <w:rFonts w:ascii="Times New Roman" w:hAnsi="Times New Roman"/>
                      <w:sz w:val="24"/>
                      <w:szCs w:val="24"/>
                    </w:rPr>
                  </w:pPr>
                  <w:r>
                    <w:rPr>
                      <w:rFonts w:ascii="Times New Roman" w:hAnsi="Times New Roman"/>
                      <w:szCs w:val="24"/>
                    </w:rPr>
                    <w:t>3.Педсовет «Система работы по формированию представлений о малой родине и Отечестве»</w:t>
                  </w:r>
                </w:p>
              </w:tc>
              <w:tc>
                <w:tcPr>
                  <w:tcW w:w="2092" w:type="dxa"/>
                  <w:tcBorders>
                    <w:top w:val="single" w:sz="4" w:space="0" w:color="auto"/>
                    <w:left w:val="single" w:sz="4" w:space="0" w:color="auto"/>
                    <w:bottom w:val="single" w:sz="4" w:space="0" w:color="auto"/>
                    <w:right w:val="single" w:sz="4" w:space="0" w:color="auto"/>
                  </w:tcBorders>
                  <w:hideMark/>
                </w:tcPr>
                <w:p w:rsidR="00D24ADB" w:rsidRDefault="00EB40A0" w:rsidP="00EB40A0">
                  <w:pPr>
                    <w:ind w:left="34"/>
                    <w:rPr>
                      <w:rFonts w:ascii="Times New Roman" w:hAnsi="Times New Roman"/>
                      <w:sz w:val="24"/>
                      <w:szCs w:val="24"/>
                    </w:rPr>
                  </w:pPr>
                  <w:r w:rsidRPr="00C91927">
                    <w:rPr>
                      <w:rFonts w:ascii="Times New Roman" w:hAnsi="Times New Roman"/>
                      <w:sz w:val="24"/>
                      <w:szCs w:val="24"/>
                    </w:rPr>
                    <w:t xml:space="preserve">1. Совместная работа по созданию </w:t>
                  </w:r>
                  <w:proofErr w:type="spellStart"/>
                  <w:r w:rsidRPr="00C91927">
                    <w:rPr>
                      <w:rFonts w:ascii="Times New Roman" w:hAnsi="Times New Roman"/>
                      <w:sz w:val="24"/>
                      <w:szCs w:val="24"/>
                    </w:rPr>
                    <w:t>партфолио</w:t>
                  </w:r>
                  <w:proofErr w:type="spellEnd"/>
                  <w:r w:rsidRPr="00C91927">
                    <w:rPr>
                      <w:rFonts w:ascii="Times New Roman" w:hAnsi="Times New Roman"/>
                      <w:sz w:val="24"/>
                      <w:szCs w:val="24"/>
                    </w:rPr>
                    <w:t xml:space="preserve"> воспитанников.</w:t>
                  </w:r>
                </w:p>
                <w:p w:rsidR="00995441" w:rsidRDefault="00995441" w:rsidP="00EB40A0">
                  <w:pPr>
                    <w:ind w:left="34"/>
                    <w:rPr>
                      <w:rFonts w:ascii="Times New Roman" w:hAnsi="Times New Roman"/>
                      <w:sz w:val="24"/>
                      <w:szCs w:val="24"/>
                    </w:rPr>
                  </w:pPr>
                  <w:r>
                    <w:rPr>
                      <w:rFonts w:ascii="Times New Roman" w:hAnsi="Times New Roman"/>
                      <w:sz w:val="24"/>
                      <w:szCs w:val="24"/>
                    </w:rPr>
                    <w:t>2</w:t>
                  </w:r>
                  <w:r w:rsidRPr="00C91927">
                    <w:rPr>
                      <w:rFonts w:ascii="Times New Roman" w:hAnsi="Times New Roman"/>
                      <w:sz w:val="24"/>
                      <w:szCs w:val="24"/>
                    </w:rPr>
                    <w:t>. Заседание клуба «Дошколенок»</w:t>
                  </w:r>
                </w:p>
                <w:p w:rsidR="00995441" w:rsidRDefault="00995441" w:rsidP="00EB40A0">
                  <w:pPr>
                    <w:ind w:left="34"/>
                    <w:rPr>
                      <w:rFonts w:ascii="Times New Roman" w:hAnsi="Times New Roman"/>
                      <w:sz w:val="24"/>
                      <w:szCs w:val="24"/>
                    </w:rPr>
                  </w:pPr>
                  <w:r>
                    <w:rPr>
                      <w:rFonts w:ascii="Times New Roman" w:hAnsi="Times New Roman"/>
                      <w:sz w:val="24"/>
                      <w:szCs w:val="24"/>
                    </w:rPr>
                    <w:t>3.Родительские собрания по планам педагогов.</w:t>
                  </w:r>
                </w:p>
                <w:p w:rsidR="00530C53" w:rsidRPr="00C91927" w:rsidRDefault="00530C53" w:rsidP="00EB40A0">
                  <w:pPr>
                    <w:ind w:left="34"/>
                    <w:rPr>
                      <w:rFonts w:ascii="Times New Roman" w:hAnsi="Times New Roman"/>
                      <w:sz w:val="24"/>
                      <w:szCs w:val="24"/>
                    </w:rPr>
                  </w:pPr>
                  <w:r>
                    <w:rPr>
                      <w:rFonts w:ascii="Times New Roman" w:hAnsi="Times New Roman"/>
                      <w:sz w:val="24"/>
                      <w:szCs w:val="24"/>
                    </w:rPr>
                    <w:t>4.Празнование «Широкой масленницы».</w:t>
                  </w:r>
                </w:p>
              </w:tc>
            </w:tr>
          </w:tbl>
          <w:p w:rsidR="00D24ADB" w:rsidRPr="00FA0176" w:rsidRDefault="009D7B86" w:rsidP="009D428F">
            <w:pPr>
              <w:ind w:left="34"/>
              <w:jc w:val="both"/>
              <w:rPr>
                <w:rFonts w:ascii="Times New Roman" w:hAnsi="Times New Roman"/>
                <w:color w:val="FF0000"/>
                <w:sz w:val="24"/>
                <w:szCs w:val="24"/>
              </w:rPr>
            </w:pPr>
            <w:r w:rsidRPr="00C91927">
              <w:rPr>
                <w:rFonts w:ascii="Times New Roman" w:hAnsi="Times New Roman"/>
                <w:sz w:val="24"/>
                <w:szCs w:val="24"/>
              </w:rPr>
              <w:t>Задача:</w:t>
            </w:r>
            <w:r w:rsidR="00F94435" w:rsidRPr="00C91927">
              <w:rPr>
                <w:rFonts w:ascii="Times New Roman" w:hAnsi="Times New Roman"/>
                <w:sz w:val="24"/>
                <w:szCs w:val="24"/>
              </w:rPr>
              <w:t xml:space="preserve"> </w:t>
            </w:r>
            <w:r w:rsidR="00DC6C5F">
              <w:rPr>
                <w:rFonts w:ascii="Times New Roman" w:hAnsi="Times New Roman"/>
                <w:color w:val="FF0000"/>
                <w:sz w:val="24"/>
                <w:szCs w:val="24"/>
              </w:rPr>
              <w:t xml:space="preserve"> </w:t>
            </w:r>
            <w:r w:rsidR="00DC6C5F" w:rsidRPr="00DC6C5F">
              <w:rPr>
                <w:rFonts w:ascii="Times New Roman" w:hAnsi="Times New Roman"/>
                <w:sz w:val="24"/>
                <w:szCs w:val="24"/>
              </w:rPr>
              <w:t>Совершенствование профессионального мастерства педагог</w:t>
            </w:r>
            <w:r w:rsidR="00DC6C5F">
              <w:rPr>
                <w:rFonts w:ascii="Times New Roman" w:hAnsi="Times New Roman"/>
                <w:sz w:val="24"/>
                <w:szCs w:val="24"/>
              </w:rPr>
              <w:t xml:space="preserve">ов в условиях реализации ФГОС </w:t>
            </w:r>
            <w:proofErr w:type="gramStart"/>
            <w:r w:rsidR="00DC6C5F">
              <w:rPr>
                <w:rFonts w:ascii="Times New Roman" w:hAnsi="Times New Roman"/>
                <w:sz w:val="24"/>
                <w:szCs w:val="24"/>
              </w:rPr>
              <w:t>ДО</w:t>
            </w:r>
            <w:proofErr w:type="gramEnd"/>
            <w:r w:rsidR="00DC6C5F">
              <w:rPr>
                <w:rFonts w:ascii="Times New Roman" w:hAnsi="Times New Roman"/>
                <w:sz w:val="24"/>
                <w:szCs w:val="24"/>
              </w:rPr>
              <w:t xml:space="preserve"> </w:t>
            </w:r>
            <w:r w:rsidR="00DC6C5F" w:rsidRPr="00DC6C5F">
              <w:rPr>
                <w:rFonts w:ascii="Times New Roman" w:hAnsi="Times New Roman"/>
                <w:sz w:val="24"/>
                <w:szCs w:val="24"/>
              </w:rPr>
              <w:t xml:space="preserve"> </w:t>
            </w:r>
            <w:proofErr w:type="gramStart"/>
            <w:r w:rsidR="00DC6C5F" w:rsidRPr="00DC6C5F">
              <w:rPr>
                <w:rFonts w:ascii="Times New Roman" w:hAnsi="Times New Roman"/>
                <w:sz w:val="24"/>
                <w:szCs w:val="24"/>
              </w:rPr>
              <w:t>через</w:t>
            </w:r>
            <w:proofErr w:type="gramEnd"/>
            <w:r w:rsidR="00DC6C5F" w:rsidRPr="00DC6C5F">
              <w:rPr>
                <w:rFonts w:ascii="Times New Roman" w:hAnsi="Times New Roman"/>
                <w:sz w:val="24"/>
                <w:szCs w:val="24"/>
              </w:rPr>
              <w:t xml:space="preserve"> трансляцию </w:t>
            </w:r>
            <w:r w:rsidR="00DC6C5F" w:rsidRPr="00DC6C5F">
              <w:rPr>
                <w:rFonts w:ascii="Times New Roman" w:hAnsi="Times New Roman"/>
                <w:sz w:val="24"/>
                <w:szCs w:val="24"/>
              </w:rPr>
              <w:lastRenderedPageBreak/>
              <w:t>опыта работы на различных уровнях.</w:t>
            </w:r>
          </w:p>
          <w:tbl>
            <w:tblPr>
              <w:tblStyle w:val="a3"/>
              <w:tblW w:w="0" w:type="auto"/>
              <w:tblLayout w:type="fixed"/>
              <w:tblLook w:val="04A0" w:firstRow="1" w:lastRow="0" w:firstColumn="1" w:lastColumn="0" w:noHBand="0" w:noVBand="1"/>
            </w:tblPr>
            <w:tblGrid>
              <w:gridCol w:w="2070"/>
              <w:gridCol w:w="2749"/>
              <w:gridCol w:w="2092"/>
            </w:tblGrid>
            <w:tr w:rsidR="00EB40A0" w:rsidRPr="00C91927" w:rsidTr="00EB40A0">
              <w:trPr>
                <w:trHeight w:val="375"/>
              </w:trPr>
              <w:tc>
                <w:tcPr>
                  <w:tcW w:w="2070" w:type="dxa"/>
                  <w:tcBorders>
                    <w:top w:val="single" w:sz="4" w:space="0" w:color="auto"/>
                    <w:left w:val="single" w:sz="4" w:space="0" w:color="auto"/>
                    <w:bottom w:val="single" w:sz="4" w:space="0" w:color="auto"/>
                    <w:right w:val="single" w:sz="4" w:space="0" w:color="auto"/>
                  </w:tcBorders>
                  <w:hideMark/>
                </w:tcPr>
                <w:p w:rsidR="00EB40A0" w:rsidRPr="00C91927" w:rsidRDefault="00EB40A0" w:rsidP="004A4100">
                  <w:pPr>
                    <w:jc w:val="both"/>
                    <w:rPr>
                      <w:rFonts w:ascii="Times New Roman" w:hAnsi="Times New Roman"/>
                      <w:sz w:val="24"/>
                      <w:szCs w:val="24"/>
                    </w:rPr>
                  </w:pPr>
                  <w:r w:rsidRPr="00C91927">
                    <w:rPr>
                      <w:rFonts w:ascii="Times New Roman" w:hAnsi="Times New Roman"/>
                      <w:sz w:val="24"/>
                      <w:szCs w:val="24"/>
                    </w:rPr>
                    <w:t xml:space="preserve">Работа с детьми </w:t>
                  </w:r>
                </w:p>
              </w:tc>
              <w:tc>
                <w:tcPr>
                  <w:tcW w:w="2749" w:type="dxa"/>
                  <w:tcBorders>
                    <w:top w:val="single" w:sz="4" w:space="0" w:color="auto"/>
                    <w:left w:val="single" w:sz="4" w:space="0" w:color="auto"/>
                    <w:bottom w:val="single" w:sz="4" w:space="0" w:color="auto"/>
                    <w:right w:val="single" w:sz="4" w:space="0" w:color="auto"/>
                  </w:tcBorders>
                  <w:hideMark/>
                </w:tcPr>
                <w:p w:rsidR="00EB40A0" w:rsidRPr="00C91927" w:rsidRDefault="00EB40A0">
                  <w:pPr>
                    <w:ind w:left="360"/>
                    <w:jc w:val="both"/>
                    <w:rPr>
                      <w:rFonts w:ascii="Times New Roman" w:hAnsi="Times New Roman"/>
                      <w:sz w:val="24"/>
                      <w:szCs w:val="24"/>
                    </w:rPr>
                  </w:pPr>
                  <w:r w:rsidRPr="00C91927">
                    <w:rPr>
                      <w:rFonts w:ascii="Times New Roman" w:hAnsi="Times New Roman"/>
                      <w:sz w:val="24"/>
                      <w:szCs w:val="24"/>
                    </w:rPr>
                    <w:t>Работа с педагогами</w:t>
                  </w:r>
                </w:p>
              </w:tc>
              <w:tc>
                <w:tcPr>
                  <w:tcW w:w="2092" w:type="dxa"/>
                  <w:tcBorders>
                    <w:top w:val="single" w:sz="4" w:space="0" w:color="auto"/>
                    <w:left w:val="single" w:sz="4" w:space="0" w:color="auto"/>
                    <w:bottom w:val="single" w:sz="4" w:space="0" w:color="auto"/>
                    <w:right w:val="single" w:sz="4" w:space="0" w:color="auto"/>
                  </w:tcBorders>
                  <w:hideMark/>
                </w:tcPr>
                <w:p w:rsidR="00EB40A0" w:rsidRPr="00C91927" w:rsidRDefault="00EB40A0" w:rsidP="004A4100">
                  <w:pPr>
                    <w:rPr>
                      <w:rFonts w:ascii="Times New Roman" w:hAnsi="Times New Roman"/>
                      <w:sz w:val="24"/>
                      <w:szCs w:val="24"/>
                    </w:rPr>
                  </w:pPr>
                  <w:r w:rsidRPr="00C91927">
                    <w:rPr>
                      <w:rFonts w:ascii="Times New Roman" w:hAnsi="Times New Roman"/>
                      <w:sz w:val="24"/>
                      <w:szCs w:val="24"/>
                    </w:rPr>
                    <w:t>Работа с родителями</w:t>
                  </w:r>
                </w:p>
              </w:tc>
            </w:tr>
            <w:tr w:rsidR="00EB40A0" w:rsidRPr="00C91927" w:rsidTr="00EB40A0">
              <w:trPr>
                <w:trHeight w:val="375"/>
              </w:trPr>
              <w:tc>
                <w:tcPr>
                  <w:tcW w:w="2070" w:type="dxa"/>
                  <w:tcBorders>
                    <w:top w:val="single" w:sz="4" w:space="0" w:color="auto"/>
                    <w:left w:val="single" w:sz="4" w:space="0" w:color="auto"/>
                    <w:bottom w:val="single" w:sz="4" w:space="0" w:color="auto"/>
                    <w:right w:val="single" w:sz="4" w:space="0" w:color="auto"/>
                  </w:tcBorders>
                </w:tcPr>
                <w:p w:rsidR="00DC6C5F" w:rsidRDefault="009D7B86" w:rsidP="009546EB">
                  <w:pPr>
                    <w:pStyle w:val="a4"/>
                    <w:numPr>
                      <w:ilvl w:val="0"/>
                      <w:numId w:val="10"/>
                    </w:numPr>
                    <w:ind w:left="34" w:firstLine="0"/>
                    <w:jc w:val="both"/>
                    <w:rPr>
                      <w:rFonts w:ascii="Times New Roman" w:hAnsi="Times New Roman"/>
                      <w:sz w:val="24"/>
                      <w:szCs w:val="24"/>
                    </w:rPr>
                  </w:pPr>
                  <w:r w:rsidRPr="00C91927">
                    <w:rPr>
                      <w:rFonts w:ascii="Times New Roman" w:hAnsi="Times New Roman"/>
                      <w:sz w:val="24"/>
                      <w:szCs w:val="24"/>
                    </w:rPr>
                    <w:t>Просмотр открытых занятий</w:t>
                  </w:r>
                  <w:r w:rsidR="00DC6C5F">
                    <w:rPr>
                      <w:rFonts w:ascii="Times New Roman" w:hAnsi="Times New Roman"/>
                      <w:sz w:val="24"/>
                      <w:szCs w:val="24"/>
                    </w:rPr>
                    <w:t xml:space="preserve"> по теме:</w:t>
                  </w:r>
                </w:p>
                <w:p w:rsidR="00DC6C5F" w:rsidRDefault="00DC6C5F" w:rsidP="00DC6C5F">
                  <w:pPr>
                    <w:pStyle w:val="a4"/>
                    <w:ind w:left="34"/>
                    <w:jc w:val="both"/>
                    <w:rPr>
                      <w:rFonts w:ascii="Times New Roman" w:eastAsia="Calibri" w:hAnsi="Times New Roman"/>
                      <w:sz w:val="24"/>
                      <w:szCs w:val="24"/>
                    </w:rPr>
                  </w:pPr>
                  <w:r>
                    <w:rPr>
                      <w:rFonts w:ascii="Times New Roman" w:hAnsi="Times New Roman"/>
                      <w:sz w:val="24"/>
                      <w:szCs w:val="24"/>
                    </w:rPr>
                    <w:t>-</w:t>
                  </w:r>
                  <w:r w:rsidR="009546EB">
                    <w:rPr>
                      <w:rFonts w:ascii="Times New Roman" w:hAnsi="Times New Roman"/>
                      <w:sz w:val="24"/>
                      <w:szCs w:val="24"/>
                    </w:rPr>
                    <w:t>П</w:t>
                  </w:r>
                  <w:r w:rsidR="009546EB" w:rsidRPr="009546EB">
                    <w:rPr>
                      <w:rFonts w:ascii="Times New Roman" w:eastAsia="Calibri" w:hAnsi="Times New Roman"/>
                      <w:sz w:val="24"/>
                      <w:szCs w:val="24"/>
                    </w:rPr>
                    <w:t>рименение инновационных игровых технологий</w:t>
                  </w:r>
                  <w:r>
                    <w:rPr>
                      <w:rFonts w:ascii="Times New Roman" w:eastAsia="Calibri" w:hAnsi="Times New Roman"/>
                      <w:sz w:val="24"/>
                      <w:szCs w:val="24"/>
                    </w:rPr>
                    <w:t>.</w:t>
                  </w:r>
                </w:p>
                <w:p w:rsidR="00EB40A0" w:rsidRDefault="00DC6C5F" w:rsidP="00DC6C5F">
                  <w:pPr>
                    <w:pStyle w:val="a4"/>
                    <w:ind w:left="34"/>
                    <w:jc w:val="both"/>
                    <w:rPr>
                      <w:rFonts w:ascii="Times New Roman" w:eastAsia="Calibri" w:hAnsi="Times New Roman"/>
                      <w:sz w:val="24"/>
                      <w:szCs w:val="24"/>
                    </w:rPr>
                  </w:pPr>
                  <w:r>
                    <w:rPr>
                      <w:rFonts w:ascii="Times New Roman" w:eastAsia="Calibri" w:hAnsi="Times New Roman"/>
                      <w:sz w:val="24"/>
                      <w:szCs w:val="24"/>
                    </w:rPr>
                    <w:t>-</w:t>
                  </w:r>
                  <w:r w:rsidR="009546EB" w:rsidRPr="009546EB">
                    <w:rPr>
                      <w:rFonts w:ascii="Times New Roman" w:eastAsia="Calibri" w:hAnsi="Times New Roman"/>
                      <w:sz w:val="24"/>
                      <w:szCs w:val="24"/>
                    </w:rPr>
                    <w:t>ИКТ-техно</w:t>
                  </w:r>
                  <w:r w:rsidR="009546EB">
                    <w:rPr>
                      <w:rFonts w:ascii="Times New Roman" w:eastAsia="Calibri" w:hAnsi="Times New Roman"/>
                      <w:sz w:val="24"/>
                      <w:szCs w:val="24"/>
                    </w:rPr>
                    <w:t>логия в</w:t>
                  </w:r>
                  <w:r>
                    <w:rPr>
                      <w:rFonts w:ascii="Times New Roman" w:eastAsia="Calibri" w:hAnsi="Times New Roman"/>
                      <w:sz w:val="24"/>
                      <w:szCs w:val="24"/>
                    </w:rPr>
                    <w:t xml:space="preserve"> обучении дошкольников.</w:t>
                  </w:r>
                </w:p>
                <w:p w:rsidR="00DC6C5F" w:rsidRDefault="00DC6C5F" w:rsidP="00DC6C5F">
                  <w:pPr>
                    <w:pStyle w:val="a4"/>
                    <w:ind w:left="34"/>
                    <w:jc w:val="both"/>
                    <w:rPr>
                      <w:rFonts w:ascii="Times New Roman" w:eastAsia="Calibri" w:hAnsi="Times New Roman"/>
                      <w:sz w:val="24"/>
                      <w:szCs w:val="24"/>
                    </w:rPr>
                  </w:pPr>
                  <w:r>
                    <w:rPr>
                      <w:rFonts w:ascii="Times New Roman" w:eastAsia="Calibri" w:hAnsi="Times New Roman"/>
                      <w:sz w:val="24"/>
                      <w:szCs w:val="24"/>
                    </w:rPr>
                    <w:t>- Формирование сенсорных эталонов у детей младшего дошкольного возраста.</w:t>
                  </w:r>
                </w:p>
                <w:p w:rsidR="00DC6C5F" w:rsidRPr="00C91927" w:rsidRDefault="00DC6C5F" w:rsidP="00DC6C5F">
                  <w:pPr>
                    <w:pStyle w:val="a4"/>
                    <w:ind w:left="34"/>
                    <w:jc w:val="both"/>
                    <w:rPr>
                      <w:rFonts w:ascii="Times New Roman" w:hAnsi="Times New Roman"/>
                      <w:sz w:val="24"/>
                      <w:szCs w:val="24"/>
                    </w:rPr>
                  </w:pPr>
                  <w:r>
                    <w:rPr>
                      <w:rFonts w:ascii="Times New Roman" w:eastAsia="Calibri" w:hAnsi="Times New Roman"/>
                      <w:sz w:val="24"/>
                      <w:szCs w:val="24"/>
                    </w:rPr>
                    <w:t xml:space="preserve">-Формирование памяти у детей раннего возраста через заучивание стихотворений и </w:t>
                  </w:r>
                  <w:proofErr w:type="spellStart"/>
                  <w:r>
                    <w:rPr>
                      <w:rFonts w:ascii="Times New Roman" w:eastAsia="Calibri" w:hAnsi="Times New Roman"/>
                      <w:sz w:val="24"/>
                      <w:szCs w:val="24"/>
                    </w:rPr>
                    <w:t>потешек</w:t>
                  </w:r>
                  <w:proofErr w:type="spellEnd"/>
                  <w:r>
                    <w:rPr>
                      <w:rFonts w:ascii="Times New Roman" w:eastAsia="Calibri" w:hAnsi="Times New Roman"/>
                      <w:sz w:val="24"/>
                      <w:szCs w:val="24"/>
                    </w:rPr>
                    <w:t>.</w:t>
                  </w:r>
                </w:p>
              </w:tc>
              <w:tc>
                <w:tcPr>
                  <w:tcW w:w="2749" w:type="dxa"/>
                  <w:tcBorders>
                    <w:top w:val="single" w:sz="4" w:space="0" w:color="auto"/>
                    <w:left w:val="single" w:sz="4" w:space="0" w:color="auto"/>
                    <w:bottom w:val="single" w:sz="4" w:space="0" w:color="auto"/>
                    <w:right w:val="single" w:sz="4" w:space="0" w:color="auto"/>
                  </w:tcBorders>
                  <w:hideMark/>
                </w:tcPr>
                <w:p w:rsidR="00EB40A0" w:rsidRDefault="00364FDA" w:rsidP="00F025BC">
                  <w:pPr>
                    <w:pStyle w:val="a4"/>
                    <w:ind w:left="90"/>
                    <w:rPr>
                      <w:rFonts w:ascii="Times New Roman" w:hAnsi="Times New Roman"/>
                      <w:sz w:val="24"/>
                      <w:szCs w:val="24"/>
                    </w:rPr>
                  </w:pPr>
                  <w:r>
                    <w:rPr>
                      <w:rFonts w:ascii="Times New Roman" w:hAnsi="Times New Roman"/>
                      <w:sz w:val="24"/>
                      <w:szCs w:val="24"/>
                    </w:rPr>
                    <w:t xml:space="preserve"> Районное МО «Развитие музыкальных способностей детей старшего дошкольного возраста посредством изучения детского музыкального фольклора.</w:t>
                  </w:r>
                </w:p>
                <w:p w:rsidR="00364FDA" w:rsidRDefault="00364FDA" w:rsidP="00F025BC">
                  <w:pPr>
                    <w:pStyle w:val="a4"/>
                    <w:ind w:left="90"/>
                    <w:rPr>
                      <w:rFonts w:ascii="Times New Roman" w:hAnsi="Times New Roman"/>
                      <w:sz w:val="24"/>
                      <w:szCs w:val="24"/>
                    </w:rPr>
                  </w:pPr>
                  <w:r>
                    <w:rPr>
                      <w:rFonts w:ascii="Times New Roman" w:hAnsi="Times New Roman"/>
                      <w:sz w:val="24"/>
                      <w:szCs w:val="24"/>
                    </w:rPr>
                    <w:t>Отчет на педсовете:</w:t>
                  </w:r>
                </w:p>
                <w:p w:rsidR="00364FDA" w:rsidRPr="00C91927" w:rsidRDefault="00364FDA" w:rsidP="00F025BC">
                  <w:pPr>
                    <w:pStyle w:val="a4"/>
                    <w:ind w:left="90"/>
                    <w:rPr>
                      <w:rFonts w:ascii="Times New Roman" w:hAnsi="Times New Roman"/>
                      <w:sz w:val="24"/>
                      <w:szCs w:val="24"/>
                    </w:rPr>
                  </w:pPr>
                  <w:r>
                    <w:rPr>
                      <w:rFonts w:ascii="Times New Roman" w:hAnsi="Times New Roman"/>
                      <w:sz w:val="24"/>
                      <w:szCs w:val="24"/>
                    </w:rPr>
                    <w:t>-Создание предметно-развивающей среды с учетом национальной культуры и климатических условий.</w:t>
                  </w:r>
                </w:p>
              </w:tc>
              <w:tc>
                <w:tcPr>
                  <w:tcW w:w="2092" w:type="dxa"/>
                  <w:tcBorders>
                    <w:top w:val="single" w:sz="4" w:space="0" w:color="auto"/>
                    <w:left w:val="single" w:sz="4" w:space="0" w:color="auto"/>
                    <w:bottom w:val="single" w:sz="4" w:space="0" w:color="auto"/>
                    <w:right w:val="single" w:sz="4" w:space="0" w:color="auto"/>
                  </w:tcBorders>
                  <w:hideMark/>
                </w:tcPr>
                <w:p w:rsidR="00EB40A0" w:rsidRDefault="009D7B86" w:rsidP="00F067A7">
                  <w:pPr>
                    <w:ind w:left="34"/>
                    <w:rPr>
                      <w:rFonts w:ascii="Times New Roman" w:hAnsi="Times New Roman"/>
                      <w:sz w:val="24"/>
                      <w:szCs w:val="24"/>
                    </w:rPr>
                  </w:pPr>
                  <w:r w:rsidRPr="00C91927">
                    <w:rPr>
                      <w:rFonts w:ascii="Times New Roman" w:hAnsi="Times New Roman"/>
                      <w:sz w:val="24"/>
                      <w:szCs w:val="24"/>
                    </w:rPr>
                    <w:t xml:space="preserve"> 1</w:t>
                  </w:r>
                  <w:r w:rsidRPr="009546EB">
                    <w:rPr>
                      <w:rFonts w:ascii="Times New Roman" w:hAnsi="Times New Roman"/>
                      <w:color w:val="FF0000"/>
                      <w:sz w:val="24"/>
                      <w:szCs w:val="24"/>
                    </w:rPr>
                    <w:t>.</w:t>
                  </w:r>
                  <w:r w:rsidR="00BD380F" w:rsidRPr="00F067A7">
                    <w:rPr>
                      <w:rFonts w:ascii="Times New Roman" w:hAnsi="Times New Roman"/>
                      <w:sz w:val="24"/>
                      <w:szCs w:val="24"/>
                    </w:rPr>
                    <w:t>Совместная работа по о</w:t>
                  </w:r>
                  <w:r w:rsidRPr="00F067A7">
                    <w:rPr>
                      <w:rFonts w:ascii="Times New Roman" w:hAnsi="Times New Roman"/>
                      <w:sz w:val="24"/>
                      <w:szCs w:val="24"/>
                    </w:rPr>
                    <w:t>бн</w:t>
                  </w:r>
                  <w:r w:rsidR="00BD380F" w:rsidRPr="00F067A7">
                    <w:rPr>
                      <w:rFonts w:ascii="Times New Roman" w:hAnsi="Times New Roman"/>
                      <w:sz w:val="24"/>
                      <w:szCs w:val="24"/>
                    </w:rPr>
                    <w:t>овлению</w:t>
                  </w:r>
                  <w:r w:rsidRPr="00F067A7">
                    <w:rPr>
                      <w:rFonts w:ascii="Times New Roman" w:hAnsi="Times New Roman"/>
                      <w:sz w:val="24"/>
                      <w:szCs w:val="24"/>
                    </w:rPr>
                    <w:t xml:space="preserve"> пособий, костюмов, атрибутов по музыкальному воспитанию</w:t>
                  </w:r>
                  <w:r w:rsidR="00BD380F" w:rsidRPr="00F067A7">
                    <w:rPr>
                      <w:rFonts w:ascii="Times New Roman" w:hAnsi="Times New Roman"/>
                      <w:sz w:val="24"/>
                      <w:szCs w:val="24"/>
                    </w:rPr>
                    <w:t>.</w:t>
                  </w:r>
                </w:p>
                <w:p w:rsidR="00F067A7" w:rsidRPr="00C91927" w:rsidRDefault="00F067A7" w:rsidP="00F067A7">
                  <w:pPr>
                    <w:ind w:left="34"/>
                    <w:rPr>
                      <w:rFonts w:ascii="Times New Roman" w:hAnsi="Times New Roman"/>
                      <w:sz w:val="24"/>
                      <w:szCs w:val="24"/>
                    </w:rPr>
                  </w:pPr>
                  <w:r>
                    <w:rPr>
                      <w:rFonts w:ascii="Times New Roman" w:hAnsi="Times New Roman"/>
                      <w:sz w:val="24"/>
                      <w:szCs w:val="24"/>
                    </w:rPr>
                    <w:t>2. Обновление развивающей среды.</w:t>
                  </w:r>
                </w:p>
              </w:tc>
            </w:tr>
          </w:tbl>
          <w:p w:rsidR="00D24ADB" w:rsidRPr="00C91927" w:rsidRDefault="00D24ADB" w:rsidP="00F025BC">
            <w:pPr>
              <w:jc w:val="both"/>
              <w:rPr>
                <w:rFonts w:ascii="Times New Roman" w:hAnsi="Times New Roman"/>
                <w:sz w:val="24"/>
                <w:szCs w:val="24"/>
              </w:rPr>
            </w:pPr>
          </w:p>
        </w:tc>
      </w:tr>
      <w:tr w:rsidR="001926A7" w:rsidRPr="00C91927" w:rsidTr="00DC24FE">
        <w:tc>
          <w:tcPr>
            <w:tcW w:w="2376" w:type="dxa"/>
            <w:tcBorders>
              <w:top w:val="single" w:sz="4" w:space="0" w:color="auto"/>
              <w:right w:val="single" w:sz="4" w:space="0" w:color="auto"/>
            </w:tcBorders>
          </w:tcPr>
          <w:p w:rsidR="001926A7" w:rsidRPr="00C91927" w:rsidRDefault="001926A7" w:rsidP="001926A7">
            <w:pPr>
              <w:jc w:val="both"/>
              <w:rPr>
                <w:rFonts w:ascii="Times New Roman" w:hAnsi="Times New Roman"/>
                <w:sz w:val="24"/>
                <w:szCs w:val="24"/>
              </w:rPr>
            </w:pPr>
            <w:r w:rsidRPr="00C91927">
              <w:rPr>
                <w:rFonts w:ascii="Times New Roman" w:hAnsi="Times New Roman"/>
                <w:sz w:val="24"/>
                <w:szCs w:val="24"/>
              </w:rPr>
              <w:lastRenderedPageBreak/>
              <w:t xml:space="preserve"> 3.2.4. Результативность            </w:t>
            </w:r>
          </w:p>
          <w:p w:rsidR="001926A7" w:rsidRPr="00C91927" w:rsidRDefault="001926A7" w:rsidP="001926A7">
            <w:pPr>
              <w:jc w:val="both"/>
              <w:rPr>
                <w:rFonts w:ascii="Times New Roman" w:hAnsi="Times New Roman"/>
                <w:sz w:val="24"/>
                <w:szCs w:val="24"/>
              </w:rPr>
            </w:pPr>
            <w:r w:rsidRPr="00C91927">
              <w:rPr>
                <w:rFonts w:ascii="Times New Roman" w:hAnsi="Times New Roman"/>
                <w:sz w:val="24"/>
                <w:szCs w:val="24"/>
              </w:rPr>
              <w:t xml:space="preserve">системы воспитательной          </w:t>
            </w:r>
          </w:p>
          <w:p w:rsidR="001926A7" w:rsidRPr="00C91927" w:rsidRDefault="001926A7" w:rsidP="001926A7">
            <w:pPr>
              <w:jc w:val="both"/>
              <w:rPr>
                <w:rFonts w:ascii="Times New Roman" w:hAnsi="Times New Roman"/>
                <w:sz w:val="24"/>
                <w:szCs w:val="24"/>
              </w:rPr>
            </w:pPr>
            <w:r w:rsidRPr="00C91927">
              <w:rPr>
                <w:rFonts w:ascii="Times New Roman" w:hAnsi="Times New Roman"/>
                <w:sz w:val="24"/>
                <w:szCs w:val="24"/>
              </w:rPr>
              <w:t>работы</w:t>
            </w:r>
          </w:p>
        </w:tc>
        <w:tc>
          <w:tcPr>
            <w:tcW w:w="7371" w:type="dxa"/>
            <w:gridSpan w:val="4"/>
            <w:tcBorders>
              <w:top w:val="single" w:sz="4" w:space="0" w:color="auto"/>
              <w:left w:val="single" w:sz="4" w:space="0" w:color="auto"/>
            </w:tcBorders>
          </w:tcPr>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17"/>
              <w:gridCol w:w="1701"/>
              <w:gridCol w:w="1702"/>
              <w:gridCol w:w="1559"/>
            </w:tblGrid>
            <w:tr w:rsidR="00DD7B6E"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jc w:val="center"/>
                    <w:rPr>
                      <w:rFonts w:ascii="Times New Roman" w:hAnsi="Times New Roman"/>
                      <w:color w:val="FF0000"/>
                      <w:szCs w:val="24"/>
                      <w:lang w:eastAsia="ru-RU"/>
                    </w:rPr>
                  </w:pPr>
                  <w:r w:rsidRPr="00C91927">
                    <w:rPr>
                      <w:rFonts w:ascii="Times New Roman" w:hAnsi="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1926A7" w:rsidRPr="00C91927" w:rsidRDefault="00890CD6" w:rsidP="001926A7">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701"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Безопасность труда и я</w:t>
                  </w:r>
                </w:p>
              </w:tc>
              <w:tc>
                <w:tcPr>
                  <w:tcW w:w="1702"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Донцова Ксения </w:t>
                  </w:r>
                </w:p>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w:t>
                  </w:r>
                  <w:proofErr w:type="spellStart"/>
                  <w:r w:rsidRPr="00C91927">
                    <w:rPr>
                      <w:rFonts w:ascii="Times New Roman" w:hAnsi="Times New Roman"/>
                      <w:szCs w:val="24"/>
                      <w:lang w:eastAsia="ru-RU"/>
                    </w:rPr>
                    <w:t>подгот</w:t>
                  </w:r>
                  <w:proofErr w:type="gramStart"/>
                  <w:r w:rsidRPr="00C91927">
                    <w:rPr>
                      <w:rFonts w:ascii="Times New Roman" w:hAnsi="Times New Roman"/>
                      <w:szCs w:val="24"/>
                      <w:lang w:eastAsia="ru-RU"/>
                    </w:rPr>
                    <w:t>.г</w:t>
                  </w:r>
                  <w:proofErr w:type="gramEnd"/>
                  <w:r w:rsidRPr="00C91927">
                    <w:rPr>
                      <w:rFonts w:ascii="Times New Roman" w:hAnsi="Times New Roman"/>
                      <w:szCs w:val="24"/>
                      <w:lang w:eastAsia="ru-RU"/>
                    </w:rPr>
                    <w:t>р</w:t>
                  </w:r>
                  <w:proofErr w:type="spellEnd"/>
                  <w:r w:rsidRPr="00C91927">
                    <w:rPr>
                      <w:rFonts w:ascii="Times New Roman" w:hAnsi="Times New Roman"/>
                      <w:szCs w:val="24"/>
                      <w:lang w:eastAsia="ru-RU"/>
                    </w:rPr>
                    <w:t xml:space="preserve">)     </w:t>
                  </w:r>
                </w:p>
                <w:p w:rsidR="001926A7" w:rsidRPr="00C91927" w:rsidRDefault="001926A7" w:rsidP="001926A7">
                  <w:pPr>
                    <w:spacing w:after="0" w:line="240" w:lineRule="auto"/>
                    <w:rPr>
                      <w:rFonts w:ascii="Times New Roman" w:hAnsi="Times New Roman"/>
                      <w:color w:val="FF0000"/>
                      <w:szCs w:val="24"/>
                      <w:lang w:eastAsia="ru-RU"/>
                    </w:rPr>
                  </w:pPr>
                  <w:r w:rsidRPr="00C91927">
                    <w:rPr>
                      <w:rFonts w:ascii="Times New Roman" w:hAnsi="Times New Roman"/>
                      <w:szCs w:val="24"/>
                      <w:lang w:eastAsia="ru-RU"/>
                    </w:rPr>
                    <w:t>(</w:t>
                  </w:r>
                  <w:proofErr w:type="spellStart"/>
                  <w:r w:rsidRPr="00C91927">
                    <w:rPr>
                      <w:rFonts w:ascii="Times New Roman" w:hAnsi="Times New Roman"/>
                      <w:szCs w:val="24"/>
                      <w:lang w:eastAsia="ru-RU"/>
                    </w:rPr>
                    <w:t>Аккалиева</w:t>
                  </w:r>
                  <w:proofErr w:type="spellEnd"/>
                  <w:r w:rsidRPr="00C91927">
                    <w:rPr>
                      <w:rFonts w:ascii="Times New Roman" w:hAnsi="Times New Roman"/>
                      <w:szCs w:val="24"/>
                      <w:lang w:eastAsia="ru-RU"/>
                    </w:rPr>
                    <w:t xml:space="preserve"> К.Ж)</w:t>
                  </w:r>
                </w:p>
              </w:tc>
              <w:tc>
                <w:tcPr>
                  <w:tcW w:w="1559" w:type="dxa"/>
                  <w:tcBorders>
                    <w:top w:val="single" w:sz="4" w:space="0" w:color="auto"/>
                    <w:left w:val="single" w:sz="4" w:space="0" w:color="auto"/>
                    <w:bottom w:val="single" w:sz="4" w:space="0" w:color="auto"/>
                    <w:right w:val="single" w:sz="4" w:space="0" w:color="auto"/>
                  </w:tcBorders>
                </w:tcPr>
                <w:p w:rsidR="001926A7" w:rsidRPr="00C91927" w:rsidRDefault="00890CD6" w:rsidP="001926A7">
                  <w:pPr>
                    <w:spacing w:after="0" w:line="240" w:lineRule="auto"/>
                    <w:jc w:val="center"/>
                    <w:rPr>
                      <w:rFonts w:ascii="Times New Roman" w:hAnsi="Times New Roman"/>
                      <w:szCs w:val="24"/>
                      <w:lang w:eastAsia="ru-RU"/>
                    </w:rPr>
                  </w:pPr>
                  <w:r>
                    <w:rPr>
                      <w:rFonts w:ascii="Times New Roman" w:hAnsi="Times New Roman"/>
                      <w:szCs w:val="24"/>
                      <w:lang w:eastAsia="ru-RU"/>
                    </w:rPr>
                    <w:t>Благодарственное письмо</w:t>
                  </w:r>
                </w:p>
                <w:p w:rsidR="001926A7" w:rsidRPr="00C91927" w:rsidRDefault="001926A7" w:rsidP="001926A7">
                  <w:pPr>
                    <w:spacing w:after="0" w:line="240" w:lineRule="auto"/>
                    <w:jc w:val="center"/>
                    <w:rPr>
                      <w:rFonts w:ascii="Times New Roman" w:hAnsi="Times New Roman"/>
                      <w:color w:val="FF0000"/>
                      <w:szCs w:val="24"/>
                      <w:lang w:eastAsia="ru-RU"/>
                    </w:rPr>
                  </w:pPr>
                </w:p>
              </w:tc>
            </w:tr>
            <w:tr w:rsidR="00DD7B6E" w:rsidRPr="00C91927" w:rsidTr="005C1AAD">
              <w:trPr>
                <w:trHeight w:val="1065"/>
              </w:trPr>
              <w:tc>
                <w:tcPr>
                  <w:tcW w:w="454"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jc w:val="center"/>
                    <w:rPr>
                      <w:rFonts w:ascii="Times New Roman" w:hAnsi="Times New Roman"/>
                      <w:szCs w:val="24"/>
                      <w:lang w:eastAsia="ru-RU"/>
                    </w:rPr>
                  </w:pPr>
                  <w:r w:rsidRPr="00C91927">
                    <w:rPr>
                      <w:rFonts w:ascii="Times New Roman" w:hAnsi="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 Районный, </w:t>
                  </w:r>
                </w:p>
                <w:p w:rsidR="00561CDC" w:rsidRDefault="00561CDC" w:rsidP="00561CDC">
                  <w:pPr>
                    <w:spacing w:after="0" w:line="240" w:lineRule="auto"/>
                    <w:rPr>
                      <w:rFonts w:ascii="Times New Roman" w:hAnsi="Times New Roman"/>
                      <w:szCs w:val="24"/>
                      <w:lang w:eastAsia="ru-RU"/>
                    </w:rPr>
                  </w:pPr>
                </w:p>
                <w:p w:rsidR="00561CDC" w:rsidRDefault="00561CDC" w:rsidP="00561CDC">
                  <w:pPr>
                    <w:spacing w:after="0" w:line="240" w:lineRule="auto"/>
                    <w:rPr>
                      <w:rFonts w:ascii="Times New Roman" w:hAnsi="Times New Roman"/>
                      <w:szCs w:val="24"/>
                      <w:lang w:eastAsia="ru-RU"/>
                    </w:rPr>
                  </w:pPr>
                </w:p>
                <w:p w:rsidR="001926A7" w:rsidRPr="00C91927" w:rsidRDefault="001926A7" w:rsidP="00561CD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региональный,  </w:t>
                  </w:r>
                </w:p>
              </w:tc>
              <w:tc>
                <w:tcPr>
                  <w:tcW w:w="1701" w:type="dxa"/>
                  <w:tcBorders>
                    <w:top w:val="single" w:sz="4" w:space="0" w:color="auto"/>
                    <w:left w:val="single" w:sz="4" w:space="0" w:color="auto"/>
                    <w:bottom w:val="single" w:sz="4" w:space="0" w:color="auto"/>
                    <w:right w:val="single" w:sz="4" w:space="0" w:color="auto"/>
                  </w:tcBorders>
                </w:tcPr>
                <w:p w:rsidR="001926A7" w:rsidRPr="00C91927" w:rsidRDefault="00561CDC" w:rsidP="001926A7">
                  <w:pPr>
                    <w:spacing w:after="0" w:line="240" w:lineRule="auto"/>
                    <w:rPr>
                      <w:rFonts w:ascii="Times New Roman" w:hAnsi="Times New Roman"/>
                      <w:szCs w:val="24"/>
                      <w:lang w:eastAsia="ru-RU"/>
                    </w:rPr>
                  </w:pPr>
                  <w:r>
                    <w:rPr>
                      <w:rFonts w:ascii="Times New Roman" w:hAnsi="Times New Roman"/>
                      <w:szCs w:val="24"/>
                      <w:lang w:eastAsia="ru-RU"/>
                    </w:rPr>
                    <w:t xml:space="preserve"> конкурс «Эврика – 2017</w:t>
                  </w:r>
                  <w:r w:rsidR="001926A7" w:rsidRPr="00C91927">
                    <w:rPr>
                      <w:rFonts w:ascii="Times New Roman" w:hAnsi="Times New Roman"/>
                      <w:szCs w:val="24"/>
                      <w:lang w:eastAsia="ru-RU"/>
                    </w:rPr>
                    <w:t>»</w:t>
                  </w:r>
                </w:p>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w:t>
                  </w:r>
                  <w:proofErr w:type="gramStart"/>
                  <w:r w:rsidRPr="00C91927">
                    <w:rPr>
                      <w:rFonts w:ascii="Times New Roman" w:hAnsi="Times New Roman"/>
                      <w:szCs w:val="24"/>
                      <w:lang w:eastAsia="ru-RU"/>
                    </w:rPr>
                    <w:t>Я-исследователь</w:t>
                  </w:r>
                  <w:proofErr w:type="gramEnd"/>
                  <w:r w:rsidRPr="00C91927">
                    <w:rPr>
                      <w:rFonts w:ascii="Times New Roman" w:hAnsi="Times New Roman"/>
                      <w:szCs w:val="24"/>
                      <w:lang w:eastAsia="ru-RU"/>
                    </w:rPr>
                    <w:t>»</w:t>
                  </w:r>
                </w:p>
              </w:tc>
              <w:tc>
                <w:tcPr>
                  <w:tcW w:w="1702" w:type="dxa"/>
                  <w:tcBorders>
                    <w:top w:val="single" w:sz="4" w:space="0" w:color="auto"/>
                    <w:left w:val="single" w:sz="4" w:space="0" w:color="auto"/>
                    <w:bottom w:val="single" w:sz="4" w:space="0" w:color="auto"/>
                    <w:right w:val="single" w:sz="4" w:space="0" w:color="auto"/>
                  </w:tcBorders>
                  <w:hideMark/>
                </w:tcPr>
                <w:p w:rsidR="001926A7" w:rsidRPr="00C91927" w:rsidRDefault="00561CDC" w:rsidP="001926A7">
                  <w:pPr>
                    <w:spacing w:after="0" w:line="240" w:lineRule="auto"/>
                    <w:rPr>
                      <w:rFonts w:ascii="Times New Roman" w:hAnsi="Times New Roman"/>
                      <w:szCs w:val="24"/>
                      <w:lang w:eastAsia="ru-RU"/>
                    </w:rPr>
                  </w:pPr>
                  <w:r>
                    <w:rPr>
                      <w:rFonts w:ascii="Times New Roman" w:hAnsi="Times New Roman"/>
                      <w:szCs w:val="24"/>
                      <w:lang w:eastAsia="ru-RU"/>
                    </w:rPr>
                    <w:t>Зайцева Олеся</w:t>
                  </w:r>
                </w:p>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w:t>
                  </w:r>
                  <w:proofErr w:type="spellStart"/>
                  <w:r w:rsidRPr="00C91927">
                    <w:rPr>
                      <w:rFonts w:ascii="Times New Roman" w:hAnsi="Times New Roman"/>
                      <w:szCs w:val="24"/>
                      <w:lang w:eastAsia="ru-RU"/>
                    </w:rPr>
                    <w:t>подгот</w:t>
                  </w:r>
                  <w:proofErr w:type="gramStart"/>
                  <w:r w:rsidRPr="00C91927">
                    <w:rPr>
                      <w:rFonts w:ascii="Times New Roman" w:hAnsi="Times New Roman"/>
                      <w:szCs w:val="24"/>
                      <w:lang w:eastAsia="ru-RU"/>
                    </w:rPr>
                    <w:t>.г</w:t>
                  </w:r>
                  <w:proofErr w:type="gramEnd"/>
                  <w:r w:rsidRPr="00C91927">
                    <w:rPr>
                      <w:rFonts w:ascii="Times New Roman" w:hAnsi="Times New Roman"/>
                      <w:szCs w:val="24"/>
                      <w:lang w:eastAsia="ru-RU"/>
                    </w:rPr>
                    <w:t>р</w:t>
                  </w:r>
                  <w:proofErr w:type="spellEnd"/>
                  <w:r w:rsidRPr="00C91927">
                    <w:rPr>
                      <w:rFonts w:ascii="Times New Roman" w:hAnsi="Times New Roman"/>
                      <w:szCs w:val="24"/>
                      <w:lang w:eastAsia="ru-RU"/>
                    </w:rPr>
                    <w:t xml:space="preserve">)     </w:t>
                  </w:r>
                </w:p>
                <w:p w:rsidR="001926A7" w:rsidRPr="00C91927" w:rsidRDefault="001926A7" w:rsidP="00561CDC">
                  <w:pPr>
                    <w:spacing w:after="0" w:line="240" w:lineRule="auto"/>
                    <w:rPr>
                      <w:rFonts w:ascii="Times New Roman" w:hAnsi="Times New Roman"/>
                      <w:szCs w:val="24"/>
                      <w:lang w:eastAsia="ru-RU"/>
                    </w:rPr>
                  </w:pPr>
                  <w:r w:rsidRPr="00C91927">
                    <w:rPr>
                      <w:rFonts w:ascii="Times New Roman" w:hAnsi="Times New Roman"/>
                      <w:szCs w:val="24"/>
                      <w:lang w:eastAsia="ru-RU"/>
                    </w:rPr>
                    <w:t>(</w:t>
                  </w:r>
                  <w:proofErr w:type="spellStart"/>
                  <w:r w:rsidR="00561CDC">
                    <w:rPr>
                      <w:rFonts w:ascii="Times New Roman" w:hAnsi="Times New Roman"/>
                      <w:szCs w:val="24"/>
                      <w:lang w:eastAsia="ru-RU"/>
                    </w:rPr>
                    <w:t>Алчетаева</w:t>
                  </w:r>
                  <w:proofErr w:type="spellEnd"/>
                  <w:r w:rsidR="00561CDC">
                    <w:rPr>
                      <w:rFonts w:ascii="Times New Roman" w:hAnsi="Times New Roman"/>
                      <w:szCs w:val="24"/>
                      <w:lang w:eastAsia="ru-RU"/>
                    </w:rPr>
                    <w:t xml:space="preserve"> Г.Т.</w:t>
                  </w:r>
                  <w:r w:rsidRPr="00C91927">
                    <w:rPr>
                      <w:rFonts w:ascii="Times New Roman" w:hAnsi="Times New Roman"/>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jc w:val="center"/>
                    <w:rPr>
                      <w:rFonts w:ascii="Times New Roman" w:hAnsi="Times New Roman"/>
                      <w:szCs w:val="24"/>
                      <w:lang w:eastAsia="ru-RU"/>
                    </w:rPr>
                  </w:pPr>
                  <w:r w:rsidRPr="00C91927">
                    <w:rPr>
                      <w:rFonts w:ascii="Times New Roman" w:hAnsi="Times New Roman"/>
                      <w:szCs w:val="24"/>
                      <w:lang w:eastAsia="ru-RU"/>
                    </w:rPr>
                    <w:t xml:space="preserve">Диплом </w:t>
                  </w:r>
                  <w:r w:rsidR="00561CDC">
                    <w:rPr>
                      <w:rFonts w:ascii="Times New Roman" w:hAnsi="Times New Roman"/>
                      <w:szCs w:val="24"/>
                      <w:lang w:eastAsia="ru-RU"/>
                    </w:rPr>
                    <w:t>1</w:t>
                  </w:r>
                  <w:r w:rsidRPr="00C91927">
                    <w:rPr>
                      <w:rFonts w:ascii="Times New Roman" w:hAnsi="Times New Roman"/>
                      <w:szCs w:val="24"/>
                      <w:lang w:eastAsia="ru-RU"/>
                    </w:rPr>
                    <w:t xml:space="preserve"> степени</w:t>
                  </w:r>
                </w:p>
                <w:p w:rsidR="001926A7" w:rsidRPr="00C91927" w:rsidRDefault="001926A7" w:rsidP="001926A7">
                  <w:pPr>
                    <w:spacing w:after="0" w:line="240" w:lineRule="auto"/>
                    <w:jc w:val="center"/>
                    <w:rPr>
                      <w:rFonts w:ascii="Times New Roman" w:hAnsi="Times New Roman"/>
                      <w:szCs w:val="24"/>
                      <w:lang w:eastAsia="ru-RU"/>
                    </w:rPr>
                  </w:pPr>
                  <w:r w:rsidRPr="00C91927">
                    <w:rPr>
                      <w:rFonts w:ascii="Times New Roman" w:hAnsi="Times New Roman"/>
                      <w:szCs w:val="24"/>
                      <w:lang w:eastAsia="ru-RU"/>
                    </w:rPr>
                    <w:t xml:space="preserve">Диплом </w:t>
                  </w:r>
                  <w:r w:rsidR="00561CDC">
                    <w:rPr>
                      <w:rFonts w:ascii="Times New Roman" w:hAnsi="Times New Roman"/>
                      <w:szCs w:val="24"/>
                      <w:lang w:eastAsia="ru-RU"/>
                    </w:rPr>
                    <w:t>2</w:t>
                  </w:r>
                  <w:r w:rsidRPr="00C91927">
                    <w:rPr>
                      <w:rFonts w:ascii="Times New Roman" w:hAnsi="Times New Roman"/>
                      <w:szCs w:val="24"/>
                      <w:lang w:eastAsia="ru-RU"/>
                    </w:rPr>
                    <w:t xml:space="preserve"> степени</w:t>
                  </w:r>
                </w:p>
                <w:p w:rsidR="00F025BC" w:rsidRDefault="00F025BC" w:rsidP="001926A7">
                  <w:pPr>
                    <w:spacing w:after="0" w:line="240" w:lineRule="auto"/>
                    <w:jc w:val="center"/>
                    <w:rPr>
                      <w:rFonts w:ascii="Times New Roman" w:hAnsi="Times New Roman"/>
                      <w:szCs w:val="24"/>
                      <w:lang w:eastAsia="ru-RU"/>
                    </w:rPr>
                  </w:pPr>
                </w:p>
                <w:p w:rsidR="001926A7" w:rsidRPr="00C91927" w:rsidRDefault="001926A7" w:rsidP="001926A7">
                  <w:pPr>
                    <w:spacing w:after="0" w:line="240" w:lineRule="auto"/>
                    <w:jc w:val="center"/>
                    <w:rPr>
                      <w:rFonts w:ascii="Times New Roman" w:hAnsi="Times New Roman"/>
                      <w:szCs w:val="24"/>
                      <w:lang w:eastAsia="ru-RU"/>
                    </w:rPr>
                  </w:pPr>
                </w:p>
              </w:tc>
            </w:tr>
            <w:tr w:rsidR="00DD7B6E"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jc w:val="center"/>
                    <w:rPr>
                      <w:rFonts w:ascii="Times New Roman" w:hAnsi="Times New Roman"/>
                      <w:color w:val="FF0000"/>
                      <w:szCs w:val="24"/>
                      <w:lang w:eastAsia="ru-RU"/>
                    </w:rPr>
                  </w:pPr>
                  <w:r w:rsidRPr="00C91927">
                    <w:rPr>
                      <w:rFonts w:ascii="Times New Roman" w:hAnsi="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 Районный, </w:t>
                  </w:r>
                </w:p>
                <w:p w:rsidR="00561CDC" w:rsidRDefault="00561CDC" w:rsidP="001926A7">
                  <w:pPr>
                    <w:spacing w:after="0" w:line="240" w:lineRule="auto"/>
                    <w:rPr>
                      <w:rFonts w:ascii="Times New Roman" w:hAnsi="Times New Roman"/>
                      <w:szCs w:val="24"/>
                      <w:lang w:eastAsia="ru-RU"/>
                    </w:rPr>
                  </w:pPr>
                </w:p>
                <w:p w:rsidR="00561CDC" w:rsidRDefault="00561CDC" w:rsidP="001926A7">
                  <w:pPr>
                    <w:spacing w:after="0" w:line="240" w:lineRule="auto"/>
                    <w:rPr>
                      <w:rFonts w:ascii="Times New Roman" w:hAnsi="Times New Roman"/>
                      <w:szCs w:val="24"/>
                      <w:lang w:eastAsia="ru-RU"/>
                    </w:rPr>
                  </w:pPr>
                </w:p>
                <w:p w:rsidR="00561CDC"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региональный, </w:t>
                  </w:r>
                </w:p>
                <w:p w:rsidR="00561CDC" w:rsidRDefault="00561CDC" w:rsidP="001926A7">
                  <w:pPr>
                    <w:spacing w:after="0" w:line="240" w:lineRule="auto"/>
                    <w:rPr>
                      <w:rFonts w:ascii="Times New Roman" w:hAnsi="Times New Roman"/>
                      <w:szCs w:val="24"/>
                      <w:lang w:eastAsia="ru-RU"/>
                    </w:rPr>
                  </w:pPr>
                </w:p>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Всероссийский</w:t>
                  </w:r>
                </w:p>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конкурсы</w:t>
                  </w:r>
                </w:p>
              </w:tc>
              <w:tc>
                <w:tcPr>
                  <w:tcW w:w="1701" w:type="dxa"/>
                  <w:tcBorders>
                    <w:top w:val="single" w:sz="4" w:space="0" w:color="auto"/>
                    <w:left w:val="single" w:sz="4" w:space="0" w:color="auto"/>
                    <w:bottom w:val="single" w:sz="4" w:space="0" w:color="auto"/>
                    <w:right w:val="single" w:sz="4" w:space="0" w:color="auto"/>
                  </w:tcBorders>
                </w:tcPr>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 конкурс «Эврика – 201</w:t>
                  </w:r>
                  <w:r w:rsidR="00561CDC">
                    <w:rPr>
                      <w:rFonts w:ascii="Times New Roman" w:hAnsi="Times New Roman"/>
                      <w:szCs w:val="24"/>
                      <w:lang w:eastAsia="ru-RU"/>
                    </w:rPr>
                    <w:t>7</w:t>
                  </w:r>
                  <w:r w:rsidRPr="00C91927">
                    <w:rPr>
                      <w:rFonts w:ascii="Times New Roman" w:hAnsi="Times New Roman"/>
                      <w:szCs w:val="24"/>
                      <w:lang w:eastAsia="ru-RU"/>
                    </w:rPr>
                    <w:t>»</w:t>
                  </w:r>
                </w:p>
                <w:p w:rsidR="00DD7B6E"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w:t>
                  </w:r>
                  <w:proofErr w:type="gramStart"/>
                  <w:r w:rsidRPr="00C91927">
                    <w:rPr>
                      <w:rFonts w:ascii="Times New Roman" w:hAnsi="Times New Roman"/>
                      <w:szCs w:val="24"/>
                      <w:lang w:eastAsia="ru-RU"/>
                    </w:rPr>
                    <w:t>Я-исследователь</w:t>
                  </w:r>
                  <w:proofErr w:type="gramEnd"/>
                  <w:r w:rsidRPr="00C91927">
                    <w:rPr>
                      <w:rFonts w:ascii="Times New Roman" w:hAnsi="Times New Roman"/>
                      <w:szCs w:val="24"/>
                      <w:lang w:eastAsia="ru-RU"/>
                    </w:rPr>
                    <w:t>»</w:t>
                  </w:r>
                </w:p>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w:t>
                  </w:r>
                  <w:proofErr w:type="gramStart"/>
                  <w:r w:rsidRPr="00C91927">
                    <w:rPr>
                      <w:rFonts w:ascii="Times New Roman" w:hAnsi="Times New Roman"/>
                      <w:szCs w:val="24"/>
                      <w:lang w:eastAsia="ru-RU"/>
                    </w:rPr>
                    <w:t>Я-исследователь</w:t>
                  </w:r>
                  <w:proofErr w:type="gramEnd"/>
                  <w:r w:rsidRPr="00C91927">
                    <w:rPr>
                      <w:rFonts w:ascii="Times New Roman" w:hAnsi="Times New Roman"/>
                      <w:szCs w:val="24"/>
                      <w:lang w:eastAsia="ru-RU"/>
                    </w:rPr>
                    <w:t>»</w:t>
                  </w:r>
                </w:p>
              </w:tc>
              <w:tc>
                <w:tcPr>
                  <w:tcW w:w="1702" w:type="dxa"/>
                  <w:tcBorders>
                    <w:top w:val="single" w:sz="4" w:space="0" w:color="auto"/>
                    <w:left w:val="single" w:sz="4" w:space="0" w:color="auto"/>
                    <w:bottom w:val="single" w:sz="4" w:space="0" w:color="auto"/>
                    <w:right w:val="single" w:sz="4" w:space="0" w:color="auto"/>
                  </w:tcBorders>
                  <w:hideMark/>
                </w:tcPr>
                <w:p w:rsidR="001926A7" w:rsidRPr="00C91927" w:rsidRDefault="00561CDC" w:rsidP="001926A7">
                  <w:pPr>
                    <w:spacing w:after="0" w:line="240" w:lineRule="auto"/>
                    <w:jc w:val="both"/>
                    <w:rPr>
                      <w:rFonts w:ascii="Times New Roman" w:hAnsi="Times New Roman"/>
                      <w:szCs w:val="24"/>
                      <w:lang w:eastAsia="ru-RU"/>
                    </w:rPr>
                  </w:pPr>
                  <w:proofErr w:type="spellStart"/>
                  <w:r>
                    <w:rPr>
                      <w:rFonts w:ascii="Times New Roman" w:hAnsi="Times New Roman"/>
                      <w:szCs w:val="24"/>
                      <w:lang w:eastAsia="ru-RU"/>
                    </w:rPr>
                    <w:t>Кляйн</w:t>
                  </w:r>
                  <w:proofErr w:type="spellEnd"/>
                  <w:r>
                    <w:rPr>
                      <w:rFonts w:ascii="Times New Roman" w:hAnsi="Times New Roman"/>
                      <w:szCs w:val="24"/>
                      <w:lang w:eastAsia="ru-RU"/>
                    </w:rPr>
                    <w:t xml:space="preserve"> Олеся</w:t>
                  </w:r>
                  <w:r w:rsidR="001926A7" w:rsidRPr="00C91927">
                    <w:rPr>
                      <w:rFonts w:ascii="Times New Roman" w:hAnsi="Times New Roman"/>
                      <w:szCs w:val="24"/>
                      <w:lang w:eastAsia="ru-RU"/>
                    </w:rPr>
                    <w:t xml:space="preserve"> (</w:t>
                  </w:r>
                  <w:proofErr w:type="spellStart"/>
                  <w:r w:rsidR="001926A7" w:rsidRPr="00C91927">
                    <w:rPr>
                      <w:rFonts w:ascii="Times New Roman" w:hAnsi="Times New Roman"/>
                      <w:szCs w:val="24"/>
                      <w:lang w:eastAsia="ru-RU"/>
                    </w:rPr>
                    <w:t>подгот</w:t>
                  </w:r>
                  <w:proofErr w:type="gramStart"/>
                  <w:r w:rsidR="001926A7" w:rsidRPr="00C91927">
                    <w:rPr>
                      <w:rFonts w:ascii="Times New Roman" w:hAnsi="Times New Roman"/>
                      <w:szCs w:val="24"/>
                      <w:lang w:eastAsia="ru-RU"/>
                    </w:rPr>
                    <w:t>.г</w:t>
                  </w:r>
                  <w:proofErr w:type="gramEnd"/>
                  <w:r w:rsidR="001926A7" w:rsidRPr="00C91927">
                    <w:rPr>
                      <w:rFonts w:ascii="Times New Roman" w:hAnsi="Times New Roman"/>
                      <w:szCs w:val="24"/>
                      <w:lang w:eastAsia="ru-RU"/>
                    </w:rPr>
                    <w:t>р</w:t>
                  </w:r>
                  <w:proofErr w:type="spellEnd"/>
                  <w:r w:rsidR="001926A7" w:rsidRPr="00C91927">
                    <w:rPr>
                      <w:rFonts w:ascii="Times New Roman" w:hAnsi="Times New Roman"/>
                      <w:szCs w:val="24"/>
                      <w:lang w:eastAsia="ru-RU"/>
                    </w:rPr>
                    <w:t>)     (</w:t>
                  </w:r>
                  <w:proofErr w:type="spellStart"/>
                  <w:r w:rsidR="001926A7" w:rsidRPr="00C91927">
                    <w:rPr>
                      <w:rFonts w:ascii="Times New Roman" w:hAnsi="Times New Roman"/>
                      <w:szCs w:val="24"/>
                      <w:lang w:eastAsia="ru-RU"/>
                    </w:rPr>
                    <w:t>Аккалиева</w:t>
                  </w:r>
                  <w:proofErr w:type="spellEnd"/>
                  <w:r w:rsidR="001926A7" w:rsidRPr="00C91927">
                    <w:rPr>
                      <w:rFonts w:ascii="Times New Roman" w:hAnsi="Times New Roman"/>
                      <w:szCs w:val="24"/>
                      <w:lang w:eastAsia="ru-RU"/>
                    </w:rPr>
                    <w:t xml:space="preserve"> К.Ж.) </w:t>
                  </w:r>
                </w:p>
              </w:tc>
              <w:tc>
                <w:tcPr>
                  <w:tcW w:w="1559"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jc w:val="center"/>
                    <w:rPr>
                      <w:rFonts w:ascii="Times New Roman" w:hAnsi="Times New Roman"/>
                      <w:szCs w:val="24"/>
                      <w:lang w:eastAsia="ru-RU"/>
                    </w:rPr>
                  </w:pPr>
                  <w:r w:rsidRPr="00C91927">
                    <w:rPr>
                      <w:rFonts w:ascii="Times New Roman" w:hAnsi="Times New Roman"/>
                      <w:szCs w:val="24"/>
                      <w:lang w:eastAsia="ru-RU"/>
                    </w:rPr>
                    <w:t>Диплом 1 степени</w:t>
                  </w:r>
                </w:p>
                <w:p w:rsidR="00F025BC" w:rsidRDefault="00F025BC" w:rsidP="001926A7">
                  <w:pPr>
                    <w:spacing w:after="0" w:line="240" w:lineRule="auto"/>
                    <w:jc w:val="center"/>
                    <w:rPr>
                      <w:rFonts w:ascii="Times New Roman" w:hAnsi="Times New Roman"/>
                      <w:szCs w:val="24"/>
                      <w:lang w:eastAsia="ru-RU"/>
                    </w:rPr>
                  </w:pPr>
                </w:p>
                <w:p w:rsidR="001926A7" w:rsidRPr="00C91927" w:rsidRDefault="001926A7" w:rsidP="001926A7">
                  <w:pPr>
                    <w:spacing w:after="0" w:line="240" w:lineRule="auto"/>
                    <w:jc w:val="center"/>
                    <w:rPr>
                      <w:rFonts w:ascii="Times New Roman" w:hAnsi="Times New Roman"/>
                      <w:szCs w:val="24"/>
                      <w:lang w:eastAsia="ru-RU"/>
                    </w:rPr>
                  </w:pPr>
                  <w:r w:rsidRPr="00C91927">
                    <w:rPr>
                      <w:rFonts w:ascii="Times New Roman" w:hAnsi="Times New Roman"/>
                      <w:szCs w:val="24"/>
                      <w:lang w:eastAsia="ru-RU"/>
                    </w:rPr>
                    <w:t xml:space="preserve">Диплом </w:t>
                  </w:r>
                  <w:r w:rsidR="00561CDC">
                    <w:rPr>
                      <w:rFonts w:ascii="Times New Roman" w:hAnsi="Times New Roman"/>
                      <w:szCs w:val="24"/>
                      <w:lang w:eastAsia="ru-RU"/>
                    </w:rPr>
                    <w:t>лауреат</w:t>
                  </w:r>
                </w:p>
                <w:p w:rsidR="00F025BC" w:rsidRDefault="00F025BC" w:rsidP="001926A7">
                  <w:pPr>
                    <w:spacing w:after="0" w:line="240" w:lineRule="auto"/>
                    <w:jc w:val="center"/>
                    <w:rPr>
                      <w:rFonts w:ascii="Times New Roman" w:hAnsi="Times New Roman"/>
                      <w:szCs w:val="24"/>
                      <w:lang w:eastAsia="ru-RU"/>
                    </w:rPr>
                  </w:pPr>
                </w:p>
                <w:p w:rsidR="001926A7" w:rsidRPr="00C91927" w:rsidRDefault="001926A7" w:rsidP="001926A7">
                  <w:pPr>
                    <w:spacing w:after="0" w:line="240" w:lineRule="auto"/>
                    <w:jc w:val="center"/>
                    <w:rPr>
                      <w:rFonts w:ascii="Times New Roman" w:hAnsi="Times New Roman"/>
                      <w:szCs w:val="24"/>
                      <w:lang w:eastAsia="ru-RU"/>
                    </w:rPr>
                  </w:pPr>
                  <w:r w:rsidRPr="00C91927">
                    <w:rPr>
                      <w:rFonts w:ascii="Times New Roman" w:hAnsi="Times New Roman"/>
                      <w:szCs w:val="24"/>
                      <w:lang w:eastAsia="ru-RU"/>
                    </w:rPr>
                    <w:t>Диплом</w:t>
                  </w:r>
                  <w:proofErr w:type="gramStart"/>
                  <w:r w:rsidRPr="00C91927">
                    <w:rPr>
                      <w:rFonts w:ascii="Times New Roman" w:hAnsi="Times New Roman"/>
                      <w:szCs w:val="24"/>
                      <w:lang w:eastAsia="ru-RU"/>
                    </w:rPr>
                    <w:t>1</w:t>
                  </w:r>
                  <w:proofErr w:type="gramEnd"/>
                  <w:r w:rsidRPr="00C91927">
                    <w:rPr>
                      <w:rFonts w:ascii="Times New Roman" w:hAnsi="Times New Roman"/>
                      <w:szCs w:val="24"/>
                      <w:lang w:eastAsia="ru-RU"/>
                    </w:rPr>
                    <w:t xml:space="preserve"> место</w:t>
                  </w:r>
                </w:p>
              </w:tc>
            </w:tr>
            <w:tr w:rsidR="00DD7B6E"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tcPr>
                <w:p w:rsidR="001926A7" w:rsidRPr="00C91927" w:rsidRDefault="00561CDC" w:rsidP="001926A7">
                  <w:pPr>
                    <w:spacing w:after="0" w:line="240" w:lineRule="auto"/>
                    <w:jc w:val="center"/>
                    <w:rPr>
                      <w:rFonts w:ascii="Times New Roman" w:hAnsi="Times New Roman"/>
                      <w:szCs w:val="24"/>
                      <w:lang w:eastAsia="ru-RU"/>
                    </w:rPr>
                  </w:pPr>
                  <w:r>
                    <w:rPr>
                      <w:rFonts w:ascii="Times New Roman" w:hAnsi="Times New Roman"/>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Областной</w:t>
                  </w:r>
                </w:p>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конкурс рисунков</w:t>
                  </w:r>
                </w:p>
              </w:tc>
              <w:tc>
                <w:tcPr>
                  <w:tcW w:w="1701"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Безопасность труда и я</w:t>
                  </w:r>
                </w:p>
              </w:tc>
              <w:tc>
                <w:tcPr>
                  <w:tcW w:w="1702" w:type="dxa"/>
                  <w:tcBorders>
                    <w:top w:val="single" w:sz="4" w:space="0" w:color="auto"/>
                    <w:left w:val="single" w:sz="4" w:space="0" w:color="auto"/>
                    <w:bottom w:val="single" w:sz="4" w:space="0" w:color="auto"/>
                    <w:right w:val="single" w:sz="4" w:space="0" w:color="auto"/>
                  </w:tcBorders>
                  <w:hideMark/>
                </w:tcPr>
                <w:p w:rsidR="001926A7" w:rsidRDefault="00561CDC" w:rsidP="001926A7">
                  <w:pPr>
                    <w:spacing w:after="0" w:line="240" w:lineRule="auto"/>
                    <w:jc w:val="both"/>
                    <w:rPr>
                      <w:rFonts w:ascii="Times New Roman" w:hAnsi="Times New Roman"/>
                      <w:szCs w:val="24"/>
                      <w:lang w:eastAsia="ru-RU"/>
                    </w:rPr>
                  </w:pPr>
                  <w:proofErr w:type="spellStart"/>
                  <w:r>
                    <w:rPr>
                      <w:rFonts w:ascii="Times New Roman" w:hAnsi="Times New Roman"/>
                      <w:szCs w:val="24"/>
                      <w:lang w:eastAsia="ru-RU"/>
                    </w:rPr>
                    <w:t>Колоньков</w:t>
                  </w:r>
                  <w:proofErr w:type="spellEnd"/>
                  <w:r>
                    <w:rPr>
                      <w:rFonts w:ascii="Times New Roman" w:hAnsi="Times New Roman"/>
                      <w:szCs w:val="24"/>
                      <w:lang w:eastAsia="ru-RU"/>
                    </w:rPr>
                    <w:t xml:space="preserve"> Никита</w:t>
                  </w:r>
                </w:p>
                <w:p w:rsidR="00561CDC" w:rsidRPr="00C91927" w:rsidRDefault="00561CDC" w:rsidP="001926A7">
                  <w:pPr>
                    <w:spacing w:after="0" w:line="240" w:lineRule="auto"/>
                    <w:jc w:val="both"/>
                    <w:rPr>
                      <w:rFonts w:ascii="Times New Roman" w:hAnsi="Times New Roman"/>
                      <w:szCs w:val="24"/>
                      <w:lang w:eastAsia="ru-RU"/>
                    </w:rPr>
                  </w:pPr>
                  <w:r>
                    <w:rPr>
                      <w:rFonts w:ascii="Times New Roman" w:hAnsi="Times New Roman"/>
                      <w:szCs w:val="24"/>
                      <w:lang w:eastAsia="ru-RU"/>
                    </w:rPr>
                    <w:t>(старшая группа)</w:t>
                  </w:r>
                </w:p>
              </w:tc>
              <w:tc>
                <w:tcPr>
                  <w:tcW w:w="1559"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jc w:val="center"/>
                    <w:rPr>
                      <w:rFonts w:ascii="Times New Roman" w:hAnsi="Times New Roman"/>
                      <w:szCs w:val="24"/>
                      <w:lang w:eastAsia="ru-RU"/>
                    </w:rPr>
                  </w:pPr>
                  <w:r w:rsidRPr="00C91927">
                    <w:rPr>
                      <w:rFonts w:ascii="Times New Roman" w:hAnsi="Times New Roman"/>
                      <w:szCs w:val="24"/>
                      <w:lang w:eastAsia="ru-RU"/>
                    </w:rPr>
                    <w:t>Свидетельство участника областного конкурса</w:t>
                  </w:r>
                </w:p>
              </w:tc>
            </w:tr>
            <w:tr w:rsidR="00DD7B6E"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hideMark/>
                </w:tcPr>
                <w:p w:rsidR="001926A7" w:rsidRPr="00C91927" w:rsidRDefault="00890CD6" w:rsidP="001926A7">
                  <w:pPr>
                    <w:spacing w:after="0" w:line="240" w:lineRule="auto"/>
                    <w:jc w:val="center"/>
                    <w:rPr>
                      <w:rFonts w:ascii="Times New Roman" w:hAnsi="Times New Roman"/>
                      <w:szCs w:val="24"/>
                      <w:lang w:eastAsia="ru-RU"/>
                    </w:rPr>
                  </w:pPr>
                  <w:r>
                    <w:rPr>
                      <w:rFonts w:ascii="Times New Roman" w:hAnsi="Times New Roman"/>
                      <w:szCs w:val="24"/>
                      <w:lang w:eastAsia="ru-RU"/>
                    </w:rPr>
                    <w:t>5</w:t>
                  </w:r>
                  <w:r w:rsidR="001926A7" w:rsidRPr="00C91927">
                    <w:rPr>
                      <w:rFonts w:ascii="Times New Roman" w:hAnsi="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926A7" w:rsidRPr="00C91927" w:rsidRDefault="001926A7" w:rsidP="001926A7">
                  <w:pPr>
                    <w:spacing w:after="0" w:line="240" w:lineRule="auto"/>
                    <w:rPr>
                      <w:rFonts w:ascii="Times New Roman" w:hAnsi="Times New Roman"/>
                      <w:szCs w:val="24"/>
                      <w:lang w:eastAsia="ru-RU"/>
                    </w:rPr>
                  </w:pPr>
                  <w:r w:rsidRPr="00C91927">
                    <w:rPr>
                      <w:rFonts w:ascii="Times New Roman" w:hAnsi="Times New Roman"/>
                      <w:szCs w:val="24"/>
                      <w:lang w:eastAsia="ru-RU"/>
                    </w:rPr>
                    <w:t>Районный конкурс</w:t>
                  </w:r>
                </w:p>
              </w:tc>
              <w:tc>
                <w:tcPr>
                  <w:tcW w:w="1701" w:type="dxa"/>
                  <w:tcBorders>
                    <w:top w:val="single" w:sz="4" w:space="0" w:color="auto"/>
                    <w:left w:val="single" w:sz="4" w:space="0" w:color="auto"/>
                    <w:bottom w:val="single" w:sz="4" w:space="0" w:color="auto"/>
                    <w:right w:val="single" w:sz="4" w:space="0" w:color="auto"/>
                  </w:tcBorders>
                  <w:hideMark/>
                </w:tcPr>
                <w:p w:rsidR="001926A7" w:rsidRPr="00C91927" w:rsidRDefault="001926A7" w:rsidP="00561CDC">
                  <w:pPr>
                    <w:spacing w:after="0" w:line="240" w:lineRule="auto"/>
                    <w:rPr>
                      <w:rFonts w:ascii="Times New Roman" w:hAnsi="Times New Roman"/>
                      <w:szCs w:val="24"/>
                      <w:lang w:eastAsia="ru-RU"/>
                    </w:rPr>
                  </w:pPr>
                  <w:r w:rsidRPr="00C91927">
                    <w:rPr>
                      <w:rFonts w:ascii="Times New Roman" w:hAnsi="Times New Roman"/>
                      <w:szCs w:val="24"/>
                      <w:lang w:eastAsia="ru-RU"/>
                    </w:rPr>
                    <w:t xml:space="preserve">музыкального творчества детей «Весенняя капель – </w:t>
                  </w:r>
                  <w:r w:rsidRPr="00C91927">
                    <w:rPr>
                      <w:rFonts w:ascii="Times New Roman" w:hAnsi="Times New Roman"/>
                      <w:szCs w:val="24"/>
                      <w:lang w:eastAsia="ru-RU"/>
                    </w:rPr>
                    <w:lastRenderedPageBreak/>
                    <w:t>201</w:t>
                  </w:r>
                  <w:r w:rsidR="00561CDC">
                    <w:rPr>
                      <w:rFonts w:ascii="Times New Roman" w:hAnsi="Times New Roman"/>
                      <w:szCs w:val="24"/>
                      <w:lang w:eastAsia="ru-RU"/>
                    </w:rPr>
                    <w:t>7</w:t>
                  </w:r>
                  <w:r w:rsidRPr="00C91927">
                    <w:rPr>
                      <w:rFonts w:ascii="Times New Roman" w:hAnsi="Times New Roman"/>
                      <w:szCs w:val="24"/>
                      <w:lang w:eastAsia="ru-RU"/>
                    </w:rPr>
                    <w:t>»</w:t>
                  </w:r>
                </w:p>
              </w:tc>
              <w:tc>
                <w:tcPr>
                  <w:tcW w:w="1702" w:type="dxa"/>
                  <w:tcBorders>
                    <w:top w:val="single" w:sz="4" w:space="0" w:color="auto"/>
                    <w:left w:val="single" w:sz="4" w:space="0" w:color="auto"/>
                    <w:bottom w:val="single" w:sz="4" w:space="0" w:color="auto"/>
                    <w:right w:val="single" w:sz="4" w:space="0" w:color="auto"/>
                  </w:tcBorders>
                  <w:hideMark/>
                </w:tcPr>
                <w:p w:rsidR="00561CDC" w:rsidRDefault="001926A7" w:rsidP="00561CDC">
                  <w:pPr>
                    <w:spacing w:after="0" w:line="240" w:lineRule="auto"/>
                    <w:rPr>
                      <w:rFonts w:ascii="Times New Roman" w:hAnsi="Times New Roman"/>
                      <w:szCs w:val="24"/>
                      <w:lang w:eastAsia="ru-RU"/>
                    </w:rPr>
                  </w:pPr>
                  <w:r w:rsidRPr="00C91927">
                    <w:rPr>
                      <w:rFonts w:ascii="Times New Roman" w:hAnsi="Times New Roman"/>
                      <w:szCs w:val="24"/>
                      <w:lang w:eastAsia="ru-RU"/>
                    </w:rPr>
                    <w:lastRenderedPageBreak/>
                    <w:t xml:space="preserve"> </w:t>
                  </w:r>
                  <w:proofErr w:type="spellStart"/>
                  <w:r w:rsidRPr="00C91927">
                    <w:rPr>
                      <w:rFonts w:ascii="Times New Roman" w:hAnsi="Times New Roman"/>
                      <w:szCs w:val="24"/>
                      <w:lang w:eastAsia="ru-RU"/>
                    </w:rPr>
                    <w:t>Дощанова</w:t>
                  </w:r>
                  <w:proofErr w:type="spellEnd"/>
                  <w:r w:rsidRPr="00C91927">
                    <w:rPr>
                      <w:rFonts w:ascii="Times New Roman" w:hAnsi="Times New Roman"/>
                      <w:szCs w:val="24"/>
                      <w:lang w:eastAsia="ru-RU"/>
                    </w:rPr>
                    <w:t xml:space="preserve"> М</w:t>
                  </w:r>
                  <w:r w:rsidR="00CA5F1C">
                    <w:rPr>
                      <w:rFonts w:ascii="Times New Roman" w:hAnsi="Times New Roman"/>
                      <w:szCs w:val="24"/>
                      <w:lang w:eastAsia="ru-RU"/>
                    </w:rPr>
                    <w:t>едина (</w:t>
                  </w:r>
                  <w:proofErr w:type="spellStart"/>
                  <w:r w:rsidR="00561CDC">
                    <w:rPr>
                      <w:rFonts w:ascii="Times New Roman" w:hAnsi="Times New Roman"/>
                      <w:szCs w:val="24"/>
                      <w:lang w:eastAsia="ru-RU"/>
                    </w:rPr>
                    <w:t>средняя</w:t>
                  </w:r>
                  <w:proofErr w:type="gramStart"/>
                  <w:r w:rsidR="00CA5F1C">
                    <w:rPr>
                      <w:rFonts w:ascii="Times New Roman" w:hAnsi="Times New Roman"/>
                      <w:szCs w:val="24"/>
                      <w:lang w:eastAsia="ru-RU"/>
                    </w:rPr>
                    <w:t>.г</w:t>
                  </w:r>
                  <w:proofErr w:type="gramEnd"/>
                  <w:r w:rsidR="00CA5F1C">
                    <w:rPr>
                      <w:rFonts w:ascii="Times New Roman" w:hAnsi="Times New Roman"/>
                      <w:szCs w:val="24"/>
                      <w:lang w:eastAsia="ru-RU"/>
                    </w:rPr>
                    <w:t>р</w:t>
                  </w:r>
                  <w:proofErr w:type="spellEnd"/>
                  <w:r w:rsidR="00CA5F1C">
                    <w:rPr>
                      <w:rFonts w:ascii="Times New Roman" w:hAnsi="Times New Roman"/>
                      <w:szCs w:val="24"/>
                      <w:lang w:eastAsia="ru-RU"/>
                    </w:rPr>
                    <w:t xml:space="preserve">.) </w:t>
                  </w:r>
                  <w:proofErr w:type="spellStart"/>
                  <w:r w:rsidR="00561CDC">
                    <w:rPr>
                      <w:rFonts w:ascii="Times New Roman" w:hAnsi="Times New Roman"/>
                      <w:szCs w:val="24"/>
                      <w:lang w:eastAsia="ru-RU"/>
                    </w:rPr>
                    <w:t>Ганеева</w:t>
                  </w:r>
                  <w:proofErr w:type="spellEnd"/>
                  <w:r w:rsidR="00561CDC">
                    <w:rPr>
                      <w:rFonts w:ascii="Times New Roman" w:hAnsi="Times New Roman"/>
                      <w:szCs w:val="24"/>
                      <w:lang w:eastAsia="ru-RU"/>
                    </w:rPr>
                    <w:t xml:space="preserve"> Эльвира</w:t>
                  </w:r>
                </w:p>
                <w:p w:rsidR="00561CDC" w:rsidRDefault="00561CDC" w:rsidP="00561CDC">
                  <w:pPr>
                    <w:spacing w:after="0" w:line="240" w:lineRule="auto"/>
                    <w:rPr>
                      <w:rFonts w:ascii="Times New Roman" w:hAnsi="Times New Roman"/>
                      <w:szCs w:val="24"/>
                      <w:lang w:eastAsia="ru-RU"/>
                    </w:rPr>
                  </w:pPr>
                  <w:r>
                    <w:rPr>
                      <w:rFonts w:ascii="Times New Roman" w:hAnsi="Times New Roman"/>
                      <w:szCs w:val="24"/>
                      <w:lang w:eastAsia="ru-RU"/>
                    </w:rPr>
                    <w:lastRenderedPageBreak/>
                    <w:t>(</w:t>
                  </w:r>
                  <w:proofErr w:type="spellStart"/>
                  <w:r>
                    <w:rPr>
                      <w:rFonts w:ascii="Times New Roman" w:hAnsi="Times New Roman"/>
                      <w:szCs w:val="24"/>
                      <w:lang w:eastAsia="ru-RU"/>
                    </w:rPr>
                    <w:t>подг</w:t>
                  </w:r>
                  <w:proofErr w:type="gramStart"/>
                  <w:r>
                    <w:rPr>
                      <w:rFonts w:ascii="Times New Roman" w:hAnsi="Times New Roman"/>
                      <w:szCs w:val="24"/>
                      <w:lang w:eastAsia="ru-RU"/>
                    </w:rPr>
                    <w:t>.г</w:t>
                  </w:r>
                  <w:proofErr w:type="gramEnd"/>
                  <w:r>
                    <w:rPr>
                      <w:rFonts w:ascii="Times New Roman" w:hAnsi="Times New Roman"/>
                      <w:szCs w:val="24"/>
                      <w:lang w:eastAsia="ru-RU"/>
                    </w:rPr>
                    <w:t>р</w:t>
                  </w:r>
                  <w:proofErr w:type="spellEnd"/>
                  <w:r>
                    <w:rPr>
                      <w:rFonts w:ascii="Times New Roman" w:hAnsi="Times New Roman"/>
                      <w:szCs w:val="24"/>
                      <w:lang w:eastAsia="ru-RU"/>
                    </w:rPr>
                    <w:t>)</w:t>
                  </w:r>
                </w:p>
                <w:p w:rsidR="00C7424C" w:rsidRPr="00C91927" w:rsidRDefault="00CA5F1C" w:rsidP="00561CDC">
                  <w:pPr>
                    <w:spacing w:after="0" w:line="240" w:lineRule="auto"/>
                    <w:rPr>
                      <w:rFonts w:ascii="Times New Roman" w:hAnsi="Times New Roman"/>
                      <w:szCs w:val="24"/>
                      <w:lang w:eastAsia="ru-RU"/>
                    </w:rPr>
                  </w:pPr>
                  <w:r>
                    <w:rPr>
                      <w:rFonts w:ascii="Times New Roman" w:hAnsi="Times New Roman"/>
                      <w:szCs w:val="24"/>
                      <w:lang w:eastAsia="ru-RU"/>
                    </w:rPr>
                    <w:t xml:space="preserve">(музыкальный </w:t>
                  </w:r>
                  <w:r w:rsidR="001926A7" w:rsidRPr="00C91927">
                    <w:rPr>
                      <w:rFonts w:ascii="Times New Roman" w:hAnsi="Times New Roman"/>
                      <w:szCs w:val="24"/>
                      <w:lang w:eastAsia="ru-RU"/>
                    </w:rPr>
                    <w:t xml:space="preserve">руководитель </w:t>
                  </w:r>
                  <w:proofErr w:type="spellStart"/>
                  <w:r w:rsidR="001926A7" w:rsidRPr="00C91927">
                    <w:rPr>
                      <w:rFonts w:ascii="Times New Roman" w:hAnsi="Times New Roman"/>
                      <w:szCs w:val="24"/>
                      <w:lang w:eastAsia="ru-RU"/>
                    </w:rPr>
                    <w:t>Капрова</w:t>
                  </w:r>
                  <w:proofErr w:type="spellEnd"/>
                  <w:r w:rsidR="001926A7" w:rsidRPr="00C91927">
                    <w:rPr>
                      <w:rFonts w:ascii="Times New Roman" w:hAnsi="Times New Roman"/>
                      <w:szCs w:val="24"/>
                      <w:lang w:eastAsia="ru-RU"/>
                    </w:rPr>
                    <w:t xml:space="preserve"> М.Т.).</w:t>
                  </w:r>
                </w:p>
              </w:tc>
              <w:tc>
                <w:tcPr>
                  <w:tcW w:w="1559" w:type="dxa"/>
                  <w:tcBorders>
                    <w:top w:val="single" w:sz="4" w:space="0" w:color="auto"/>
                    <w:left w:val="single" w:sz="4" w:space="0" w:color="auto"/>
                    <w:bottom w:val="single" w:sz="4" w:space="0" w:color="auto"/>
                    <w:right w:val="single" w:sz="4" w:space="0" w:color="auto"/>
                  </w:tcBorders>
                  <w:hideMark/>
                </w:tcPr>
                <w:p w:rsidR="001926A7" w:rsidRDefault="001926A7" w:rsidP="001926A7">
                  <w:pPr>
                    <w:spacing w:after="0" w:line="240" w:lineRule="auto"/>
                    <w:jc w:val="center"/>
                    <w:rPr>
                      <w:rFonts w:ascii="Times New Roman" w:hAnsi="Times New Roman"/>
                      <w:szCs w:val="24"/>
                      <w:lang w:eastAsia="ru-RU"/>
                    </w:rPr>
                  </w:pPr>
                  <w:r w:rsidRPr="00C91927">
                    <w:rPr>
                      <w:rFonts w:ascii="Times New Roman" w:hAnsi="Times New Roman"/>
                      <w:szCs w:val="24"/>
                      <w:lang w:eastAsia="ru-RU"/>
                    </w:rPr>
                    <w:lastRenderedPageBreak/>
                    <w:t>1 место</w:t>
                  </w:r>
                </w:p>
                <w:p w:rsidR="00561CDC" w:rsidRDefault="00561CDC" w:rsidP="001926A7">
                  <w:pPr>
                    <w:spacing w:after="0" w:line="240" w:lineRule="auto"/>
                    <w:jc w:val="center"/>
                    <w:rPr>
                      <w:rFonts w:ascii="Times New Roman" w:hAnsi="Times New Roman"/>
                      <w:szCs w:val="24"/>
                      <w:lang w:eastAsia="ru-RU"/>
                    </w:rPr>
                  </w:pPr>
                </w:p>
                <w:p w:rsidR="00561CDC" w:rsidRDefault="00561CDC" w:rsidP="001926A7">
                  <w:pPr>
                    <w:spacing w:after="0" w:line="240" w:lineRule="auto"/>
                    <w:jc w:val="center"/>
                    <w:rPr>
                      <w:rFonts w:ascii="Times New Roman" w:hAnsi="Times New Roman"/>
                      <w:szCs w:val="24"/>
                      <w:lang w:eastAsia="ru-RU"/>
                    </w:rPr>
                  </w:pPr>
                </w:p>
                <w:p w:rsidR="00561CDC" w:rsidRDefault="00561CDC" w:rsidP="001926A7">
                  <w:pPr>
                    <w:spacing w:after="0" w:line="240" w:lineRule="auto"/>
                    <w:jc w:val="center"/>
                    <w:rPr>
                      <w:rFonts w:ascii="Times New Roman" w:hAnsi="Times New Roman"/>
                      <w:szCs w:val="24"/>
                      <w:lang w:eastAsia="ru-RU"/>
                    </w:rPr>
                  </w:pPr>
                </w:p>
                <w:p w:rsidR="00561CDC" w:rsidRPr="00C91927" w:rsidRDefault="00561CDC" w:rsidP="001926A7">
                  <w:pPr>
                    <w:spacing w:after="0" w:line="240" w:lineRule="auto"/>
                    <w:jc w:val="center"/>
                    <w:rPr>
                      <w:rFonts w:ascii="Times New Roman" w:hAnsi="Times New Roman"/>
                      <w:szCs w:val="24"/>
                      <w:lang w:eastAsia="ru-RU"/>
                    </w:rPr>
                  </w:pPr>
                  <w:r>
                    <w:rPr>
                      <w:rFonts w:ascii="Times New Roman" w:hAnsi="Times New Roman"/>
                      <w:szCs w:val="24"/>
                      <w:lang w:eastAsia="ru-RU"/>
                    </w:rPr>
                    <w:t>2 место</w:t>
                  </w:r>
                </w:p>
              </w:tc>
            </w:tr>
            <w:tr w:rsidR="00C7424C"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tcPr>
                <w:p w:rsidR="00C7424C" w:rsidRDefault="00C7424C" w:rsidP="001926A7">
                  <w:pPr>
                    <w:spacing w:after="0" w:line="240" w:lineRule="auto"/>
                    <w:jc w:val="center"/>
                    <w:rPr>
                      <w:rFonts w:ascii="Times New Roman" w:hAnsi="Times New Roman"/>
                      <w:szCs w:val="24"/>
                      <w:lang w:eastAsia="ru-RU"/>
                    </w:rPr>
                  </w:pPr>
                  <w:r>
                    <w:rPr>
                      <w:rFonts w:ascii="Times New Roman" w:hAnsi="Times New Roman"/>
                      <w:szCs w:val="24"/>
                      <w:lang w:eastAsia="ru-RU"/>
                    </w:rPr>
                    <w:lastRenderedPageBreak/>
                    <w:t>6.</w:t>
                  </w:r>
                </w:p>
              </w:tc>
              <w:tc>
                <w:tcPr>
                  <w:tcW w:w="1417" w:type="dxa"/>
                  <w:tcBorders>
                    <w:top w:val="single" w:sz="4" w:space="0" w:color="auto"/>
                    <w:left w:val="single" w:sz="4" w:space="0" w:color="auto"/>
                    <w:bottom w:val="single" w:sz="4" w:space="0" w:color="auto"/>
                    <w:right w:val="single" w:sz="4" w:space="0" w:color="auto"/>
                  </w:tcBorders>
                </w:tcPr>
                <w:p w:rsidR="00C7424C" w:rsidRPr="00C91927" w:rsidRDefault="00C7424C" w:rsidP="00C7424C">
                  <w:pPr>
                    <w:spacing w:after="0" w:line="240" w:lineRule="auto"/>
                    <w:rPr>
                      <w:rFonts w:ascii="Times New Roman" w:hAnsi="Times New Roman"/>
                      <w:szCs w:val="24"/>
                      <w:lang w:eastAsia="ru-RU"/>
                    </w:rPr>
                  </w:pPr>
                  <w:r>
                    <w:rPr>
                      <w:rFonts w:ascii="Times New Roman" w:hAnsi="Times New Roman"/>
                      <w:szCs w:val="24"/>
                      <w:lang w:eastAsia="ru-RU"/>
                    </w:rPr>
                    <w:t xml:space="preserve">Районный конкурс </w:t>
                  </w:r>
                </w:p>
              </w:tc>
              <w:tc>
                <w:tcPr>
                  <w:tcW w:w="1701" w:type="dxa"/>
                  <w:tcBorders>
                    <w:top w:val="single" w:sz="4" w:space="0" w:color="auto"/>
                    <w:left w:val="single" w:sz="4" w:space="0" w:color="auto"/>
                    <w:bottom w:val="single" w:sz="4" w:space="0" w:color="auto"/>
                    <w:right w:val="single" w:sz="4" w:space="0" w:color="auto"/>
                  </w:tcBorders>
                </w:tcPr>
                <w:p w:rsidR="00C7424C" w:rsidRPr="00C91927" w:rsidRDefault="00C7424C" w:rsidP="00561CDC">
                  <w:pPr>
                    <w:spacing w:after="0" w:line="240" w:lineRule="auto"/>
                    <w:rPr>
                      <w:rFonts w:ascii="Times New Roman" w:hAnsi="Times New Roman"/>
                      <w:szCs w:val="24"/>
                      <w:lang w:eastAsia="ru-RU"/>
                    </w:rPr>
                  </w:pPr>
                  <w:r>
                    <w:rPr>
                      <w:rFonts w:ascii="Times New Roman" w:hAnsi="Times New Roman"/>
                      <w:szCs w:val="24"/>
                      <w:lang w:eastAsia="ru-RU"/>
                    </w:rPr>
                    <w:t>рисунков и поделок «Ромашка».</w:t>
                  </w:r>
                </w:p>
              </w:tc>
              <w:tc>
                <w:tcPr>
                  <w:tcW w:w="1702" w:type="dxa"/>
                  <w:tcBorders>
                    <w:top w:val="single" w:sz="4" w:space="0" w:color="auto"/>
                    <w:left w:val="single" w:sz="4" w:space="0" w:color="auto"/>
                    <w:bottom w:val="single" w:sz="4" w:space="0" w:color="auto"/>
                    <w:right w:val="single" w:sz="4" w:space="0" w:color="auto"/>
                  </w:tcBorders>
                </w:tcPr>
                <w:p w:rsidR="00C7424C" w:rsidRDefault="00C7424C" w:rsidP="00561CDC">
                  <w:pPr>
                    <w:spacing w:after="0" w:line="240" w:lineRule="auto"/>
                    <w:rPr>
                      <w:rFonts w:ascii="Times New Roman" w:hAnsi="Times New Roman"/>
                      <w:szCs w:val="24"/>
                      <w:lang w:eastAsia="ru-RU"/>
                    </w:rPr>
                  </w:pPr>
                  <w:proofErr w:type="spellStart"/>
                  <w:r>
                    <w:rPr>
                      <w:rFonts w:ascii="Times New Roman" w:hAnsi="Times New Roman"/>
                      <w:szCs w:val="24"/>
                      <w:lang w:eastAsia="ru-RU"/>
                    </w:rPr>
                    <w:t>Дощанова</w:t>
                  </w:r>
                  <w:proofErr w:type="spellEnd"/>
                  <w:r>
                    <w:rPr>
                      <w:rFonts w:ascii="Times New Roman" w:hAnsi="Times New Roman"/>
                      <w:szCs w:val="24"/>
                      <w:lang w:eastAsia="ru-RU"/>
                    </w:rPr>
                    <w:t xml:space="preserve"> Медина,</w:t>
                  </w:r>
                </w:p>
                <w:p w:rsidR="00C7424C" w:rsidRDefault="00C7424C" w:rsidP="00561CDC">
                  <w:pPr>
                    <w:spacing w:after="0" w:line="240" w:lineRule="auto"/>
                    <w:rPr>
                      <w:rFonts w:ascii="Times New Roman" w:hAnsi="Times New Roman"/>
                      <w:szCs w:val="24"/>
                      <w:lang w:eastAsia="ru-RU"/>
                    </w:rPr>
                  </w:pPr>
                  <w:proofErr w:type="spellStart"/>
                  <w:r>
                    <w:rPr>
                      <w:rFonts w:ascii="Times New Roman" w:hAnsi="Times New Roman"/>
                      <w:szCs w:val="24"/>
                      <w:lang w:eastAsia="ru-RU"/>
                    </w:rPr>
                    <w:t>Ташев</w:t>
                  </w:r>
                  <w:proofErr w:type="spellEnd"/>
                  <w:r>
                    <w:rPr>
                      <w:rFonts w:ascii="Times New Roman" w:hAnsi="Times New Roman"/>
                      <w:szCs w:val="24"/>
                      <w:lang w:eastAsia="ru-RU"/>
                    </w:rPr>
                    <w:t xml:space="preserve"> Мирам, Баранов Дима, </w:t>
                  </w:r>
                </w:p>
                <w:p w:rsidR="00C7424C" w:rsidRPr="00C91927" w:rsidRDefault="00C7424C" w:rsidP="00C7424C">
                  <w:pPr>
                    <w:spacing w:after="0" w:line="240" w:lineRule="auto"/>
                    <w:rPr>
                      <w:rFonts w:ascii="Times New Roman" w:hAnsi="Times New Roman"/>
                      <w:szCs w:val="24"/>
                      <w:lang w:eastAsia="ru-RU"/>
                    </w:rPr>
                  </w:pPr>
                  <w:proofErr w:type="spellStart"/>
                  <w:r>
                    <w:rPr>
                      <w:rFonts w:ascii="Times New Roman" w:hAnsi="Times New Roman"/>
                      <w:szCs w:val="24"/>
                      <w:lang w:eastAsia="ru-RU"/>
                    </w:rPr>
                    <w:t>Колоньков</w:t>
                  </w:r>
                  <w:proofErr w:type="spellEnd"/>
                  <w:r>
                    <w:rPr>
                      <w:rFonts w:ascii="Times New Roman" w:hAnsi="Times New Roman"/>
                      <w:szCs w:val="24"/>
                      <w:lang w:eastAsia="ru-RU"/>
                    </w:rPr>
                    <w:t xml:space="preserve"> Никита (руководитель </w:t>
                  </w:r>
                  <w:proofErr w:type="spellStart"/>
                  <w:r>
                    <w:rPr>
                      <w:rFonts w:ascii="Times New Roman" w:hAnsi="Times New Roman"/>
                      <w:szCs w:val="24"/>
                      <w:lang w:eastAsia="ru-RU"/>
                    </w:rPr>
                    <w:t>Аккалиева</w:t>
                  </w:r>
                  <w:proofErr w:type="spellEnd"/>
                  <w:r>
                    <w:rPr>
                      <w:rFonts w:ascii="Times New Roman" w:hAnsi="Times New Roman"/>
                      <w:szCs w:val="24"/>
                      <w:lang w:eastAsia="ru-RU"/>
                    </w:rPr>
                    <w:t xml:space="preserve"> К.Ж.)</w:t>
                  </w:r>
                </w:p>
              </w:tc>
              <w:tc>
                <w:tcPr>
                  <w:tcW w:w="1559" w:type="dxa"/>
                  <w:tcBorders>
                    <w:top w:val="single" w:sz="4" w:space="0" w:color="auto"/>
                    <w:left w:val="single" w:sz="4" w:space="0" w:color="auto"/>
                    <w:bottom w:val="single" w:sz="4" w:space="0" w:color="auto"/>
                    <w:right w:val="single" w:sz="4" w:space="0" w:color="auto"/>
                  </w:tcBorders>
                </w:tcPr>
                <w:p w:rsidR="00C7424C" w:rsidRDefault="00C7424C" w:rsidP="001926A7">
                  <w:pPr>
                    <w:spacing w:after="0" w:line="240" w:lineRule="auto"/>
                    <w:jc w:val="center"/>
                    <w:rPr>
                      <w:rFonts w:ascii="Times New Roman" w:hAnsi="Times New Roman"/>
                      <w:szCs w:val="24"/>
                      <w:lang w:eastAsia="ru-RU"/>
                    </w:rPr>
                  </w:pPr>
                  <w:r>
                    <w:rPr>
                      <w:rFonts w:ascii="Times New Roman" w:hAnsi="Times New Roman"/>
                      <w:szCs w:val="24"/>
                      <w:lang w:eastAsia="ru-RU"/>
                    </w:rPr>
                    <w:t>Участник</w:t>
                  </w:r>
                </w:p>
                <w:p w:rsidR="00C7424C" w:rsidRDefault="00C7424C" w:rsidP="001926A7">
                  <w:pPr>
                    <w:spacing w:after="0" w:line="240" w:lineRule="auto"/>
                    <w:jc w:val="center"/>
                    <w:rPr>
                      <w:rFonts w:ascii="Times New Roman" w:hAnsi="Times New Roman"/>
                      <w:szCs w:val="24"/>
                      <w:lang w:eastAsia="ru-RU"/>
                    </w:rPr>
                  </w:pPr>
                </w:p>
                <w:p w:rsidR="00C7424C" w:rsidRDefault="00C7424C" w:rsidP="001926A7">
                  <w:pPr>
                    <w:spacing w:after="0" w:line="240" w:lineRule="auto"/>
                    <w:jc w:val="center"/>
                    <w:rPr>
                      <w:rFonts w:ascii="Times New Roman" w:hAnsi="Times New Roman"/>
                      <w:szCs w:val="24"/>
                      <w:lang w:eastAsia="ru-RU"/>
                    </w:rPr>
                  </w:pPr>
                  <w:r>
                    <w:rPr>
                      <w:rFonts w:ascii="Times New Roman" w:hAnsi="Times New Roman"/>
                      <w:szCs w:val="24"/>
                      <w:lang w:eastAsia="ru-RU"/>
                    </w:rPr>
                    <w:t>Участник</w:t>
                  </w:r>
                </w:p>
                <w:p w:rsidR="00C7424C" w:rsidRDefault="00C7424C" w:rsidP="001926A7">
                  <w:pPr>
                    <w:spacing w:after="0" w:line="240" w:lineRule="auto"/>
                    <w:jc w:val="center"/>
                    <w:rPr>
                      <w:rFonts w:ascii="Times New Roman" w:hAnsi="Times New Roman"/>
                      <w:szCs w:val="24"/>
                      <w:lang w:eastAsia="ru-RU"/>
                    </w:rPr>
                  </w:pPr>
                </w:p>
                <w:p w:rsidR="00C7424C" w:rsidRDefault="00C7424C" w:rsidP="001926A7">
                  <w:pPr>
                    <w:spacing w:after="0" w:line="240" w:lineRule="auto"/>
                    <w:jc w:val="center"/>
                    <w:rPr>
                      <w:rFonts w:ascii="Times New Roman" w:hAnsi="Times New Roman"/>
                      <w:szCs w:val="24"/>
                      <w:lang w:eastAsia="ru-RU"/>
                    </w:rPr>
                  </w:pPr>
                  <w:r>
                    <w:rPr>
                      <w:rFonts w:ascii="Times New Roman" w:hAnsi="Times New Roman"/>
                      <w:szCs w:val="24"/>
                      <w:lang w:eastAsia="ru-RU"/>
                    </w:rPr>
                    <w:t>2 место</w:t>
                  </w:r>
                </w:p>
                <w:p w:rsidR="00C7424C" w:rsidRDefault="00C7424C" w:rsidP="001926A7">
                  <w:pPr>
                    <w:spacing w:after="0" w:line="240" w:lineRule="auto"/>
                    <w:jc w:val="center"/>
                    <w:rPr>
                      <w:rFonts w:ascii="Times New Roman" w:hAnsi="Times New Roman"/>
                      <w:szCs w:val="24"/>
                      <w:lang w:eastAsia="ru-RU"/>
                    </w:rPr>
                  </w:pPr>
                </w:p>
                <w:p w:rsidR="00C7424C" w:rsidRPr="00C91927" w:rsidRDefault="00C7424C" w:rsidP="001926A7">
                  <w:pPr>
                    <w:spacing w:after="0" w:line="240" w:lineRule="auto"/>
                    <w:jc w:val="center"/>
                    <w:rPr>
                      <w:rFonts w:ascii="Times New Roman" w:hAnsi="Times New Roman"/>
                      <w:szCs w:val="24"/>
                      <w:lang w:eastAsia="ru-RU"/>
                    </w:rPr>
                  </w:pPr>
                  <w:r>
                    <w:rPr>
                      <w:rFonts w:ascii="Times New Roman" w:hAnsi="Times New Roman"/>
                      <w:szCs w:val="24"/>
                      <w:lang w:eastAsia="ru-RU"/>
                    </w:rPr>
                    <w:t>участник</w:t>
                  </w:r>
                </w:p>
              </w:tc>
            </w:tr>
            <w:tr w:rsidR="00C7424C"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tcPr>
                <w:p w:rsidR="00C7424C" w:rsidRDefault="00C7424C" w:rsidP="001926A7">
                  <w:pPr>
                    <w:spacing w:after="0" w:line="240" w:lineRule="auto"/>
                    <w:jc w:val="center"/>
                    <w:rPr>
                      <w:rFonts w:ascii="Times New Roman" w:hAnsi="Times New Roman"/>
                      <w:szCs w:val="24"/>
                      <w:lang w:eastAsia="ru-RU"/>
                    </w:rPr>
                  </w:pPr>
                  <w:r>
                    <w:rPr>
                      <w:rFonts w:ascii="Times New Roman" w:hAnsi="Times New Roman"/>
                      <w:szCs w:val="24"/>
                      <w:lang w:eastAsia="ru-RU"/>
                    </w:rPr>
                    <w:t>7.</w:t>
                  </w:r>
                </w:p>
              </w:tc>
              <w:tc>
                <w:tcPr>
                  <w:tcW w:w="1417" w:type="dxa"/>
                  <w:tcBorders>
                    <w:top w:val="single" w:sz="4" w:space="0" w:color="auto"/>
                    <w:left w:val="single" w:sz="4" w:space="0" w:color="auto"/>
                    <w:bottom w:val="single" w:sz="4" w:space="0" w:color="auto"/>
                    <w:right w:val="single" w:sz="4" w:space="0" w:color="auto"/>
                  </w:tcBorders>
                </w:tcPr>
                <w:p w:rsidR="00C7424C" w:rsidRPr="00C7424C" w:rsidRDefault="00C7424C" w:rsidP="00C7424C">
                  <w:pPr>
                    <w:spacing w:line="240" w:lineRule="auto"/>
                    <w:rPr>
                      <w:rFonts w:ascii="Times New Roman" w:hAnsi="Times New Roman"/>
                    </w:rPr>
                  </w:pPr>
                  <w:r w:rsidRPr="00C7424C">
                    <w:rPr>
                      <w:rFonts w:ascii="Times New Roman" w:hAnsi="Times New Roman"/>
                    </w:rPr>
                    <w:t xml:space="preserve">Районный конкурс </w:t>
                  </w:r>
                </w:p>
              </w:tc>
              <w:tc>
                <w:tcPr>
                  <w:tcW w:w="1701" w:type="dxa"/>
                  <w:tcBorders>
                    <w:top w:val="single" w:sz="4" w:space="0" w:color="auto"/>
                    <w:left w:val="single" w:sz="4" w:space="0" w:color="auto"/>
                    <w:bottom w:val="single" w:sz="4" w:space="0" w:color="auto"/>
                    <w:right w:val="single" w:sz="4" w:space="0" w:color="auto"/>
                  </w:tcBorders>
                </w:tcPr>
                <w:p w:rsidR="00C7424C" w:rsidRPr="00C7424C" w:rsidRDefault="00C7424C" w:rsidP="00C7424C">
                  <w:pPr>
                    <w:spacing w:line="240" w:lineRule="auto"/>
                    <w:rPr>
                      <w:rFonts w:ascii="Times New Roman" w:hAnsi="Times New Roman"/>
                    </w:rPr>
                  </w:pPr>
                  <w:r w:rsidRPr="00C7424C">
                    <w:rPr>
                      <w:rFonts w:ascii="Times New Roman" w:hAnsi="Times New Roman"/>
                    </w:rPr>
                    <w:t>рисунков и поделок «Ромашка».</w:t>
                  </w:r>
                </w:p>
              </w:tc>
              <w:tc>
                <w:tcPr>
                  <w:tcW w:w="1702" w:type="dxa"/>
                  <w:tcBorders>
                    <w:top w:val="single" w:sz="4" w:space="0" w:color="auto"/>
                    <w:left w:val="single" w:sz="4" w:space="0" w:color="auto"/>
                    <w:bottom w:val="single" w:sz="4" w:space="0" w:color="auto"/>
                    <w:right w:val="single" w:sz="4" w:space="0" w:color="auto"/>
                  </w:tcBorders>
                </w:tcPr>
                <w:p w:rsidR="00C7424C" w:rsidRDefault="00C7424C" w:rsidP="00561CDC">
                  <w:pPr>
                    <w:spacing w:after="0" w:line="240" w:lineRule="auto"/>
                    <w:rPr>
                      <w:rFonts w:ascii="Times New Roman" w:hAnsi="Times New Roman"/>
                      <w:szCs w:val="24"/>
                      <w:lang w:eastAsia="ru-RU"/>
                    </w:rPr>
                  </w:pPr>
                  <w:r>
                    <w:rPr>
                      <w:rFonts w:ascii="Times New Roman" w:hAnsi="Times New Roman"/>
                      <w:szCs w:val="24"/>
                      <w:lang w:eastAsia="ru-RU"/>
                    </w:rPr>
                    <w:t>Бондаренко Софья,</w:t>
                  </w:r>
                </w:p>
                <w:p w:rsidR="00C7424C" w:rsidRDefault="0035583B" w:rsidP="00561CDC">
                  <w:pPr>
                    <w:spacing w:after="0" w:line="240" w:lineRule="auto"/>
                    <w:rPr>
                      <w:rFonts w:ascii="Times New Roman" w:hAnsi="Times New Roman"/>
                      <w:szCs w:val="24"/>
                      <w:lang w:eastAsia="ru-RU"/>
                    </w:rPr>
                  </w:pPr>
                  <w:proofErr w:type="spellStart"/>
                  <w:r>
                    <w:rPr>
                      <w:rFonts w:ascii="Times New Roman" w:hAnsi="Times New Roman"/>
                      <w:szCs w:val="24"/>
                      <w:lang w:eastAsia="ru-RU"/>
                    </w:rPr>
                    <w:t>Ташева</w:t>
                  </w:r>
                  <w:proofErr w:type="spellEnd"/>
                  <w:r>
                    <w:rPr>
                      <w:rFonts w:ascii="Times New Roman" w:hAnsi="Times New Roman"/>
                      <w:szCs w:val="24"/>
                      <w:lang w:eastAsia="ru-RU"/>
                    </w:rPr>
                    <w:t xml:space="preserve"> Лаура, Б</w:t>
                  </w:r>
                  <w:r w:rsidR="00C7424C">
                    <w:rPr>
                      <w:rFonts w:ascii="Times New Roman" w:hAnsi="Times New Roman"/>
                      <w:szCs w:val="24"/>
                      <w:lang w:eastAsia="ru-RU"/>
                    </w:rPr>
                    <w:t xml:space="preserve">елова Ульяна, </w:t>
                  </w:r>
                  <w:proofErr w:type="spellStart"/>
                  <w:r w:rsidR="00C7424C">
                    <w:rPr>
                      <w:rFonts w:ascii="Times New Roman" w:hAnsi="Times New Roman"/>
                      <w:szCs w:val="24"/>
                      <w:lang w:eastAsia="ru-RU"/>
                    </w:rPr>
                    <w:t>Колоньков</w:t>
                  </w:r>
                  <w:proofErr w:type="spellEnd"/>
                  <w:r w:rsidR="00C7424C">
                    <w:rPr>
                      <w:rFonts w:ascii="Times New Roman" w:hAnsi="Times New Roman"/>
                      <w:szCs w:val="24"/>
                      <w:lang w:eastAsia="ru-RU"/>
                    </w:rPr>
                    <w:t xml:space="preserve"> Никита (руководитель Копылова Г.Н.)</w:t>
                  </w:r>
                </w:p>
              </w:tc>
              <w:tc>
                <w:tcPr>
                  <w:tcW w:w="1559" w:type="dxa"/>
                  <w:tcBorders>
                    <w:top w:val="single" w:sz="4" w:space="0" w:color="auto"/>
                    <w:left w:val="single" w:sz="4" w:space="0" w:color="auto"/>
                    <w:bottom w:val="single" w:sz="4" w:space="0" w:color="auto"/>
                    <w:right w:val="single" w:sz="4" w:space="0" w:color="auto"/>
                  </w:tcBorders>
                </w:tcPr>
                <w:p w:rsidR="00C7424C" w:rsidRDefault="002532CB" w:rsidP="001926A7">
                  <w:pPr>
                    <w:spacing w:after="0" w:line="240" w:lineRule="auto"/>
                    <w:jc w:val="center"/>
                    <w:rPr>
                      <w:rFonts w:ascii="Times New Roman" w:hAnsi="Times New Roman"/>
                      <w:szCs w:val="24"/>
                      <w:lang w:eastAsia="ru-RU"/>
                    </w:rPr>
                  </w:pPr>
                  <w:r>
                    <w:rPr>
                      <w:rFonts w:ascii="Times New Roman" w:hAnsi="Times New Roman"/>
                      <w:szCs w:val="24"/>
                      <w:lang w:eastAsia="ru-RU"/>
                    </w:rPr>
                    <w:t>Участник</w:t>
                  </w:r>
                </w:p>
                <w:p w:rsidR="002532CB" w:rsidRDefault="002532CB" w:rsidP="001926A7">
                  <w:pPr>
                    <w:spacing w:after="0" w:line="240" w:lineRule="auto"/>
                    <w:jc w:val="center"/>
                    <w:rPr>
                      <w:rFonts w:ascii="Times New Roman" w:hAnsi="Times New Roman"/>
                      <w:szCs w:val="24"/>
                      <w:lang w:eastAsia="ru-RU"/>
                    </w:rPr>
                  </w:pPr>
                </w:p>
                <w:p w:rsidR="002532CB" w:rsidRDefault="002532CB" w:rsidP="001926A7">
                  <w:pPr>
                    <w:spacing w:after="0" w:line="240" w:lineRule="auto"/>
                    <w:jc w:val="center"/>
                    <w:rPr>
                      <w:rFonts w:ascii="Times New Roman" w:hAnsi="Times New Roman"/>
                      <w:szCs w:val="24"/>
                      <w:lang w:eastAsia="ru-RU"/>
                    </w:rPr>
                  </w:pPr>
                </w:p>
                <w:p w:rsidR="002532CB" w:rsidRDefault="002532CB" w:rsidP="001926A7">
                  <w:pPr>
                    <w:spacing w:after="0" w:line="240" w:lineRule="auto"/>
                    <w:jc w:val="center"/>
                    <w:rPr>
                      <w:rFonts w:ascii="Times New Roman" w:hAnsi="Times New Roman"/>
                      <w:szCs w:val="24"/>
                      <w:lang w:eastAsia="ru-RU"/>
                    </w:rPr>
                  </w:pPr>
                  <w:r>
                    <w:rPr>
                      <w:rFonts w:ascii="Times New Roman" w:hAnsi="Times New Roman"/>
                      <w:szCs w:val="24"/>
                      <w:lang w:eastAsia="ru-RU"/>
                    </w:rPr>
                    <w:t>Участники</w:t>
                  </w:r>
                </w:p>
                <w:p w:rsidR="002532CB" w:rsidRDefault="002532CB" w:rsidP="001926A7">
                  <w:pPr>
                    <w:spacing w:after="0" w:line="240" w:lineRule="auto"/>
                    <w:jc w:val="center"/>
                    <w:rPr>
                      <w:rFonts w:ascii="Times New Roman" w:hAnsi="Times New Roman"/>
                      <w:szCs w:val="24"/>
                      <w:lang w:eastAsia="ru-RU"/>
                    </w:rPr>
                  </w:pPr>
                </w:p>
                <w:p w:rsidR="002532CB" w:rsidRDefault="002532CB" w:rsidP="001926A7">
                  <w:pPr>
                    <w:spacing w:after="0" w:line="240" w:lineRule="auto"/>
                    <w:jc w:val="center"/>
                    <w:rPr>
                      <w:rFonts w:ascii="Times New Roman" w:hAnsi="Times New Roman"/>
                      <w:szCs w:val="24"/>
                      <w:lang w:eastAsia="ru-RU"/>
                    </w:rPr>
                  </w:pPr>
                </w:p>
                <w:p w:rsidR="002532CB" w:rsidRDefault="002532CB" w:rsidP="002532CB">
                  <w:pPr>
                    <w:spacing w:after="0" w:line="240" w:lineRule="auto"/>
                    <w:jc w:val="center"/>
                    <w:rPr>
                      <w:rFonts w:ascii="Times New Roman" w:hAnsi="Times New Roman"/>
                      <w:szCs w:val="24"/>
                      <w:lang w:eastAsia="ru-RU"/>
                    </w:rPr>
                  </w:pPr>
                  <w:r>
                    <w:rPr>
                      <w:rFonts w:ascii="Times New Roman" w:hAnsi="Times New Roman"/>
                      <w:szCs w:val="24"/>
                      <w:lang w:eastAsia="ru-RU"/>
                    </w:rPr>
                    <w:t>3 место</w:t>
                  </w:r>
                </w:p>
                <w:p w:rsidR="002532CB" w:rsidRDefault="002532CB" w:rsidP="001926A7">
                  <w:pPr>
                    <w:spacing w:after="0" w:line="240" w:lineRule="auto"/>
                    <w:jc w:val="center"/>
                    <w:rPr>
                      <w:rFonts w:ascii="Times New Roman" w:hAnsi="Times New Roman"/>
                      <w:szCs w:val="24"/>
                      <w:lang w:eastAsia="ru-RU"/>
                    </w:rPr>
                  </w:pPr>
                </w:p>
              </w:tc>
            </w:tr>
            <w:tr w:rsidR="002532CB"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tcPr>
                <w:p w:rsidR="002532CB" w:rsidRDefault="002532CB" w:rsidP="001926A7">
                  <w:pPr>
                    <w:spacing w:after="0" w:line="240" w:lineRule="auto"/>
                    <w:jc w:val="center"/>
                    <w:rPr>
                      <w:rFonts w:ascii="Times New Roman" w:hAnsi="Times New Roman"/>
                      <w:szCs w:val="24"/>
                      <w:lang w:eastAsia="ru-RU"/>
                    </w:rPr>
                  </w:pPr>
                  <w:r>
                    <w:rPr>
                      <w:rFonts w:ascii="Times New Roman" w:hAnsi="Times New Roman"/>
                      <w:szCs w:val="24"/>
                      <w:lang w:eastAsia="ru-RU"/>
                    </w:rPr>
                    <w:t>8.</w:t>
                  </w:r>
                </w:p>
              </w:tc>
              <w:tc>
                <w:tcPr>
                  <w:tcW w:w="1417" w:type="dxa"/>
                  <w:tcBorders>
                    <w:top w:val="single" w:sz="4" w:space="0" w:color="auto"/>
                    <w:left w:val="single" w:sz="4" w:space="0" w:color="auto"/>
                    <w:bottom w:val="single" w:sz="4" w:space="0" w:color="auto"/>
                    <w:right w:val="single" w:sz="4" w:space="0" w:color="auto"/>
                  </w:tcBorders>
                </w:tcPr>
                <w:p w:rsidR="002532CB" w:rsidRDefault="002532CB" w:rsidP="002532CB">
                  <w:pPr>
                    <w:spacing w:after="0" w:line="240" w:lineRule="auto"/>
                    <w:rPr>
                      <w:rFonts w:ascii="Times New Roman" w:hAnsi="Times New Roman"/>
                      <w:szCs w:val="24"/>
                      <w:lang w:eastAsia="ru-RU"/>
                    </w:rPr>
                  </w:pPr>
                  <w:r>
                    <w:rPr>
                      <w:rFonts w:ascii="Times New Roman" w:hAnsi="Times New Roman"/>
                      <w:szCs w:val="24"/>
                      <w:lang w:eastAsia="ru-RU"/>
                    </w:rPr>
                    <w:t xml:space="preserve">Районный конкурс </w:t>
                  </w:r>
                </w:p>
              </w:tc>
              <w:tc>
                <w:tcPr>
                  <w:tcW w:w="1701" w:type="dxa"/>
                  <w:tcBorders>
                    <w:top w:val="single" w:sz="4" w:space="0" w:color="auto"/>
                    <w:left w:val="single" w:sz="4" w:space="0" w:color="auto"/>
                    <w:bottom w:val="single" w:sz="4" w:space="0" w:color="auto"/>
                    <w:right w:val="single" w:sz="4" w:space="0" w:color="auto"/>
                  </w:tcBorders>
                </w:tcPr>
                <w:p w:rsidR="002532CB" w:rsidRDefault="002532CB" w:rsidP="002532CB">
                  <w:pPr>
                    <w:spacing w:after="0" w:line="240" w:lineRule="auto"/>
                    <w:rPr>
                      <w:rFonts w:ascii="Times New Roman" w:hAnsi="Times New Roman"/>
                      <w:szCs w:val="24"/>
                      <w:lang w:eastAsia="ru-RU"/>
                    </w:rPr>
                  </w:pPr>
                  <w:r>
                    <w:rPr>
                      <w:rFonts w:ascii="Times New Roman" w:hAnsi="Times New Roman"/>
                      <w:szCs w:val="24"/>
                      <w:lang w:eastAsia="ru-RU"/>
                    </w:rPr>
                    <w:t>рисунков и поделок «Ромашка».</w:t>
                  </w:r>
                </w:p>
              </w:tc>
              <w:tc>
                <w:tcPr>
                  <w:tcW w:w="1702" w:type="dxa"/>
                  <w:tcBorders>
                    <w:top w:val="single" w:sz="4" w:space="0" w:color="auto"/>
                    <w:left w:val="single" w:sz="4" w:space="0" w:color="auto"/>
                    <w:bottom w:val="single" w:sz="4" w:space="0" w:color="auto"/>
                    <w:right w:val="single" w:sz="4" w:space="0" w:color="auto"/>
                  </w:tcBorders>
                </w:tcPr>
                <w:p w:rsidR="002532CB" w:rsidRDefault="002532CB" w:rsidP="00561CDC">
                  <w:pPr>
                    <w:spacing w:after="0" w:line="240" w:lineRule="auto"/>
                    <w:rPr>
                      <w:rFonts w:ascii="Times New Roman" w:hAnsi="Times New Roman"/>
                      <w:szCs w:val="24"/>
                      <w:lang w:eastAsia="ru-RU"/>
                    </w:rPr>
                  </w:pPr>
                  <w:proofErr w:type="spellStart"/>
                  <w:r>
                    <w:rPr>
                      <w:rFonts w:ascii="Times New Roman" w:hAnsi="Times New Roman"/>
                      <w:szCs w:val="24"/>
                      <w:lang w:eastAsia="ru-RU"/>
                    </w:rPr>
                    <w:t>Бражникова</w:t>
                  </w:r>
                  <w:proofErr w:type="spellEnd"/>
                  <w:r>
                    <w:rPr>
                      <w:rFonts w:ascii="Times New Roman" w:hAnsi="Times New Roman"/>
                      <w:szCs w:val="24"/>
                      <w:lang w:eastAsia="ru-RU"/>
                    </w:rPr>
                    <w:t xml:space="preserve"> Полина (руководитель Соколова Ф.М.)</w:t>
                  </w:r>
                </w:p>
              </w:tc>
              <w:tc>
                <w:tcPr>
                  <w:tcW w:w="1559" w:type="dxa"/>
                  <w:tcBorders>
                    <w:top w:val="single" w:sz="4" w:space="0" w:color="auto"/>
                    <w:left w:val="single" w:sz="4" w:space="0" w:color="auto"/>
                    <w:bottom w:val="single" w:sz="4" w:space="0" w:color="auto"/>
                    <w:right w:val="single" w:sz="4" w:space="0" w:color="auto"/>
                  </w:tcBorders>
                </w:tcPr>
                <w:p w:rsidR="002532CB" w:rsidRDefault="002532CB" w:rsidP="002532CB">
                  <w:pPr>
                    <w:spacing w:after="0" w:line="240" w:lineRule="auto"/>
                    <w:jc w:val="center"/>
                    <w:rPr>
                      <w:rFonts w:ascii="Times New Roman" w:hAnsi="Times New Roman"/>
                      <w:szCs w:val="24"/>
                      <w:lang w:eastAsia="ru-RU"/>
                    </w:rPr>
                  </w:pPr>
                  <w:r>
                    <w:rPr>
                      <w:rFonts w:ascii="Times New Roman" w:hAnsi="Times New Roman"/>
                      <w:szCs w:val="24"/>
                      <w:lang w:eastAsia="ru-RU"/>
                    </w:rPr>
                    <w:t>3 место</w:t>
                  </w:r>
                </w:p>
                <w:p w:rsidR="002532CB" w:rsidRDefault="002532CB" w:rsidP="001926A7">
                  <w:pPr>
                    <w:spacing w:after="0" w:line="240" w:lineRule="auto"/>
                    <w:jc w:val="center"/>
                    <w:rPr>
                      <w:rFonts w:ascii="Times New Roman" w:hAnsi="Times New Roman"/>
                      <w:szCs w:val="24"/>
                      <w:lang w:eastAsia="ru-RU"/>
                    </w:rPr>
                  </w:pPr>
                </w:p>
              </w:tc>
            </w:tr>
            <w:tr w:rsidR="002532CB"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tcPr>
                <w:p w:rsidR="002532CB" w:rsidRDefault="002532CB" w:rsidP="001926A7">
                  <w:pPr>
                    <w:spacing w:after="0" w:line="240" w:lineRule="auto"/>
                    <w:jc w:val="center"/>
                    <w:rPr>
                      <w:rFonts w:ascii="Times New Roman" w:hAnsi="Times New Roman"/>
                      <w:szCs w:val="24"/>
                      <w:lang w:eastAsia="ru-RU"/>
                    </w:rPr>
                  </w:pPr>
                  <w:r>
                    <w:rPr>
                      <w:rFonts w:ascii="Times New Roman" w:hAnsi="Times New Roman"/>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2532CB" w:rsidRDefault="002532CB">
                  <w:pPr>
                    <w:spacing w:after="0" w:line="240" w:lineRule="auto"/>
                    <w:rPr>
                      <w:rFonts w:ascii="Times New Roman" w:hAnsi="Times New Roman"/>
                      <w:szCs w:val="24"/>
                      <w:lang w:eastAsia="ru-RU"/>
                    </w:rPr>
                  </w:pPr>
                  <w:r>
                    <w:rPr>
                      <w:rFonts w:ascii="Times New Roman" w:hAnsi="Times New Roman"/>
                      <w:szCs w:val="24"/>
                      <w:lang w:eastAsia="ru-RU"/>
                    </w:rPr>
                    <w:t xml:space="preserve">Районный конкурс </w:t>
                  </w:r>
                </w:p>
              </w:tc>
              <w:tc>
                <w:tcPr>
                  <w:tcW w:w="1701" w:type="dxa"/>
                  <w:tcBorders>
                    <w:top w:val="single" w:sz="4" w:space="0" w:color="auto"/>
                    <w:left w:val="single" w:sz="4" w:space="0" w:color="auto"/>
                    <w:bottom w:val="single" w:sz="4" w:space="0" w:color="auto"/>
                    <w:right w:val="single" w:sz="4" w:space="0" w:color="auto"/>
                  </w:tcBorders>
                </w:tcPr>
                <w:p w:rsidR="002532CB" w:rsidRDefault="002532CB">
                  <w:pPr>
                    <w:spacing w:after="0" w:line="240" w:lineRule="auto"/>
                    <w:rPr>
                      <w:rFonts w:ascii="Times New Roman" w:hAnsi="Times New Roman"/>
                      <w:szCs w:val="24"/>
                      <w:lang w:eastAsia="ru-RU"/>
                    </w:rPr>
                  </w:pPr>
                  <w:r>
                    <w:rPr>
                      <w:rFonts w:ascii="Times New Roman" w:hAnsi="Times New Roman"/>
                      <w:szCs w:val="24"/>
                      <w:lang w:eastAsia="ru-RU"/>
                    </w:rPr>
                    <w:t>рисунков и поделок «Ромашка».</w:t>
                  </w:r>
                </w:p>
              </w:tc>
              <w:tc>
                <w:tcPr>
                  <w:tcW w:w="1702" w:type="dxa"/>
                  <w:tcBorders>
                    <w:top w:val="single" w:sz="4" w:space="0" w:color="auto"/>
                    <w:left w:val="single" w:sz="4" w:space="0" w:color="auto"/>
                    <w:bottom w:val="single" w:sz="4" w:space="0" w:color="auto"/>
                    <w:right w:val="single" w:sz="4" w:space="0" w:color="auto"/>
                  </w:tcBorders>
                </w:tcPr>
                <w:p w:rsidR="002532CB" w:rsidRDefault="002532CB" w:rsidP="00561CDC">
                  <w:pPr>
                    <w:spacing w:after="0" w:line="240" w:lineRule="auto"/>
                    <w:rPr>
                      <w:rFonts w:ascii="Times New Roman" w:hAnsi="Times New Roman"/>
                      <w:szCs w:val="24"/>
                      <w:lang w:eastAsia="ru-RU"/>
                    </w:rPr>
                  </w:pPr>
                  <w:r>
                    <w:rPr>
                      <w:rFonts w:ascii="Times New Roman" w:hAnsi="Times New Roman"/>
                      <w:szCs w:val="24"/>
                      <w:lang w:eastAsia="ru-RU"/>
                    </w:rPr>
                    <w:t xml:space="preserve">Жучков </w:t>
                  </w:r>
                  <w:proofErr w:type="spellStart"/>
                  <w:r>
                    <w:rPr>
                      <w:rFonts w:ascii="Times New Roman" w:hAnsi="Times New Roman"/>
                      <w:szCs w:val="24"/>
                      <w:lang w:eastAsia="ru-RU"/>
                    </w:rPr>
                    <w:t>Давыд</w:t>
                  </w:r>
                  <w:proofErr w:type="spellEnd"/>
                  <w:r>
                    <w:rPr>
                      <w:rFonts w:ascii="Times New Roman" w:hAnsi="Times New Roman"/>
                      <w:szCs w:val="24"/>
                      <w:lang w:eastAsia="ru-RU"/>
                    </w:rPr>
                    <w:t xml:space="preserve"> (руководитель </w:t>
                  </w:r>
                  <w:proofErr w:type="spellStart"/>
                  <w:r>
                    <w:rPr>
                      <w:rFonts w:ascii="Times New Roman" w:hAnsi="Times New Roman"/>
                      <w:szCs w:val="24"/>
                      <w:lang w:eastAsia="ru-RU"/>
                    </w:rPr>
                    <w:t>Бекмухамбедова</w:t>
                  </w:r>
                  <w:proofErr w:type="spellEnd"/>
                  <w:r>
                    <w:rPr>
                      <w:rFonts w:ascii="Times New Roman" w:hAnsi="Times New Roman"/>
                      <w:szCs w:val="24"/>
                      <w:lang w:eastAsia="ru-RU"/>
                    </w:rPr>
                    <w:t xml:space="preserve"> А.Н.)</w:t>
                  </w:r>
                </w:p>
              </w:tc>
              <w:tc>
                <w:tcPr>
                  <w:tcW w:w="1559" w:type="dxa"/>
                  <w:tcBorders>
                    <w:top w:val="single" w:sz="4" w:space="0" w:color="auto"/>
                    <w:left w:val="single" w:sz="4" w:space="0" w:color="auto"/>
                    <w:bottom w:val="single" w:sz="4" w:space="0" w:color="auto"/>
                    <w:right w:val="single" w:sz="4" w:space="0" w:color="auto"/>
                  </w:tcBorders>
                </w:tcPr>
                <w:p w:rsidR="002532CB" w:rsidRDefault="002532CB" w:rsidP="002532CB">
                  <w:pPr>
                    <w:spacing w:after="0" w:line="240" w:lineRule="auto"/>
                    <w:jc w:val="center"/>
                    <w:rPr>
                      <w:rFonts w:ascii="Times New Roman" w:hAnsi="Times New Roman"/>
                      <w:szCs w:val="24"/>
                      <w:lang w:eastAsia="ru-RU"/>
                    </w:rPr>
                  </w:pPr>
                  <w:r>
                    <w:rPr>
                      <w:rFonts w:ascii="Times New Roman" w:hAnsi="Times New Roman"/>
                      <w:szCs w:val="24"/>
                      <w:lang w:eastAsia="ru-RU"/>
                    </w:rPr>
                    <w:t>3 место</w:t>
                  </w:r>
                </w:p>
                <w:p w:rsidR="002532CB" w:rsidRDefault="002532CB" w:rsidP="002532CB">
                  <w:pPr>
                    <w:spacing w:after="0" w:line="240" w:lineRule="auto"/>
                    <w:jc w:val="center"/>
                    <w:rPr>
                      <w:rFonts w:ascii="Times New Roman" w:hAnsi="Times New Roman"/>
                      <w:szCs w:val="24"/>
                      <w:lang w:eastAsia="ru-RU"/>
                    </w:rPr>
                  </w:pPr>
                </w:p>
              </w:tc>
            </w:tr>
            <w:tr w:rsidR="002532CB"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tcPr>
                <w:p w:rsidR="002532CB" w:rsidRDefault="002532CB" w:rsidP="001926A7">
                  <w:pPr>
                    <w:spacing w:after="0" w:line="240" w:lineRule="auto"/>
                    <w:jc w:val="center"/>
                    <w:rPr>
                      <w:rFonts w:ascii="Times New Roman" w:hAnsi="Times New Roman"/>
                      <w:szCs w:val="24"/>
                      <w:lang w:eastAsia="ru-RU"/>
                    </w:rPr>
                  </w:pPr>
                  <w:r>
                    <w:rPr>
                      <w:rFonts w:ascii="Times New Roman" w:hAnsi="Times New Roman"/>
                      <w:szCs w:val="24"/>
                      <w:lang w:eastAsia="ru-RU"/>
                    </w:rPr>
                    <w:t>10</w:t>
                  </w:r>
                </w:p>
              </w:tc>
              <w:tc>
                <w:tcPr>
                  <w:tcW w:w="1417" w:type="dxa"/>
                  <w:tcBorders>
                    <w:top w:val="single" w:sz="4" w:space="0" w:color="auto"/>
                    <w:left w:val="single" w:sz="4" w:space="0" w:color="auto"/>
                    <w:bottom w:val="single" w:sz="4" w:space="0" w:color="auto"/>
                    <w:right w:val="single" w:sz="4" w:space="0" w:color="auto"/>
                  </w:tcBorders>
                </w:tcPr>
                <w:p w:rsidR="002532CB" w:rsidRDefault="002532CB">
                  <w:pPr>
                    <w:spacing w:after="0" w:line="240" w:lineRule="auto"/>
                    <w:rPr>
                      <w:rFonts w:ascii="Times New Roman" w:hAnsi="Times New Roman"/>
                      <w:szCs w:val="24"/>
                      <w:lang w:eastAsia="ru-RU"/>
                    </w:rPr>
                  </w:pPr>
                  <w:r>
                    <w:rPr>
                      <w:rFonts w:ascii="Times New Roman" w:hAnsi="Times New Roman"/>
                      <w:szCs w:val="24"/>
                      <w:lang w:eastAsia="ru-RU"/>
                    </w:rPr>
                    <w:t xml:space="preserve">Районный конкурс </w:t>
                  </w:r>
                </w:p>
              </w:tc>
              <w:tc>
                <w:tcPr>
                  <w:tcW w:w="1701" w:type="dxa"/>
                  <w:tcBorders>
                    <w:top w:val="single" w:sz="4" w:space="0" w:color="auto"/>
                    <w:left w:val="single" w:sz="4" w:space="0" w:color="auto"/>
                    <w:bottom w:val="single" w:sz="4" w:space="0" w:color="auto"/>
                    <w:right w:val="single" w:sz="4" w:space="0" w:color="auto"/>
                  </w:tcBorders>
                </w:tcPr>
                <w:p w:rsidR="002532CB" w:rsidRDefault="002532CB">
                  <w:pPr>
                    <w:spacing w:after="0" w:line="240" w:lineRule="auto"/>
                    <w:rPr>
                      <w:rFonts w:ascii="Times New Roman" w:hAnsi="Times New Roman"/>
                      <w:szCs w:val="24"/>
                      <w:lang w:eastAsia="ru-RU"/>
                    </w:rPr>
                  </w:pPr>
                  <w:r>
                    <w:rPr>
                      <w:rFonts w:ascii="Times New Roman" w:hAnsi="Times New Roman"/>
                      <w:szCs w:val="24"/>
                      <w:lang w:eastAsia="ru-RU"/>
                    </w:rPr>
                    <w:t>рисунков и поделок «Ромашка».</w:t>
                  </w:r>
                </w:p>
              </w:tc>
              <w:tc>
                <w:tcPr>
                  <w:tcW w:w="1702" w:type="dxa"/>
                  <w:tcBorders>
                    <w:top w:val="single" w:sz="4" w:space="0" w:color="auto"/>
                    <w:left w:val="single" w:sz="4" w:space="0" w:color="auto"/>
                    <w:bottom w:val="single" w:sz="4" w:space="0" w:color="auto"/>
                    <w:right w:val="single" w:sz="4" w:space="0" w:color="auto"/>
                  </w:tcBorders>
                </w:tcPr>
                <w:p w:rsidR="002532CB" w:rsidRDefault="002532CB" w:rsidP="00561CDC">
                  <w:pPr>
                    <w:spacing w:after="0" w:line="240" w:lineRule="auto"/>
                    <w:rPr>
                      <w:rFonts w:ascii="Times New Roman" w:hAnsi="Times New Roman"/>
                      <w:szCs w:val="24"/>
                      <w:lang w:eastAsia="ru-RU"/>
                    </w:rPr>
                  </w:pPr>
                  <w:r>
                    <w:rPr>
                      <w:rFonts w:ascii="Times New Roman" w:hAnsi="Times New Roman"/>
                      <w:szCs w:val="24"/>
                      <w:lang w:eastAsia="ru-RU"/>
                    </w:rPr>
                    <w:t>Жукова Ульян</w:t>
                  </w:r>
                  <w:proofErr w:type="gramStart"/>
                  <w:r>
                    <w:rPr>
                      <w:rFonts w:ascii="Times New Roman" w:hAnsi="Times New Roman"/>
                      <w:szCs w:val="24"/>
                      <w:lang w:eastAsia="ru-RU"/>
                    </w:rPr>
                    <w:t>а(</w:t>
                  </w:r>
                  <w:proofErr w:type="gramEnd"/>
                  <w:r>
                    <w:rPr>
                      <w:rFonts w:ascii="Times New Roman" w:hAnsi="Times New Roman"/>
                      <w:szCs w:val="24"/>
                      <w:lang w:eastAsia="ru-RU"/>
                    </w:rPr>
                    <w:t>руководитель Сарманова З.Х.)</w:t>
                  </w:r>
                </w:p>
              </w:tc>
              <w:tc>
                <w:tcPr>
                  <w:tcW w:w="1559" w:type="dxa"/>
                  <w:tcBorders>
                    <w:top w:val="single" w:sz="4" w:space="0" w:color="auto"/>
                    <w:left w:val="single" w:sz="4" w:space="0" w:color="auto"/>
                    <w:bottom w:val="single" w:sz="4" w:space="0" w:color="auto"/>
                    <w:right w:val="single" w:sz="4" w:space="0" w:color="auto"/>
                  </w:tcBorders>
                </w:tcPr>
                <w:p w:rsidR="002532CB" w:rsidRDefault="002532CB" w:rsidP="002532CB">
                  <w:pPr>
                    <w:spacing w:after="0" w:line="240" w:lineRule="auto"/>
                    <w:jc w:val="center"/>
                    <w:rPr>
                      <w:rFonts w:ascii="Times New Roman" w:hAnsi="Times New Roman"/>
                      <w:szCs w:val="24"/>
                      <w:lang w:eastAsia="ru-RU"/>
                    </w:rPr>
                  </w:pPr>
                  <w:r>
                    <w:rPr>
                      <w:rFonts w:ascii="Times New Roman" w:hAnsi="Times New Roman"/>
                      <w:szCs w:val="24"/>
                      <w:lang w:eastAsia="ru-RU"/>
                    </w:rPr>
                    <w:t>1 место</w:t>
                  </w:r>
                </w:p>
                <w:p w:rsidR="002532CB" w:rsidRDefault="002532CB" w:rsidP="002532CB">
                  <w:pPr>
                    <w:spacing w:after="0" w:line="240" w:lineRule="auto"/>
                    <w:jc w:val="center"/>
                    <w:rPr>
                      <w:rFonts w:ascii="Times New Roman" w:hAnsi="Times New Roman"/>
                      <w:szCs w:val="24"/>
                      <w:lang w:eastAsia="ru-RU"/>
                    </w:rPr>
                  </w:pPr>
                </w:p>
              </w:tc>
            </w:tr>
            <w:tr w:rsidR="002532CB" w:rsidRPr="00C91927" w:rsidTr="005C1AAD">
              <w:trPr>
                <w:trHeight w:val="300"/>
              </w:trPr>
              <w:tc>
                <w:tcPr>
                  <w:tcW w:w="454" w:type="dxa"/>
                  <w:tcBorders>
                    <w:top w:val="single" w:sz="4" w:space="0" w:color="auto"/>
                    <w:left w:val="single" w:sz="4" w:space="0" w:color="auto"/>
                    <w:bottom w:val="single" w:sz="4" w:space="0" w:color="auto"/>
                    <w:right w:val="single" w:sz="4" w:space="0" w:color="auto"/>
                  </w:tcBorders>
                </w:tcPr>
                <w:p w:rsidR="002532CB" w:rsidRDefault="002532CB" w:rsidP="001926A7">
                  <w:pPr>
                    <w:spacing w:after="0" w:line="240" w:lineRule="auto"/>
                    <w:jc w:val="center"/>
                    <w:rPr>
                      <w:rFonts w:ascii="Times New Roman" w:hAnsi="Times New Roman"/>
                      <w:szCs w:val="24"/>
                      <w:lang w:eastAsia="ru-RU"/>
                    </w:rPr>
                  </w:pPr>
                  <w:r>
                    <w:rPr>
                      <w:rFonts w:ascii="Times New Roman" w:hAnsi="Times New Roman"/>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2532CB" w:rsidRDefault="002532CB">
                  <w:pPr>
                    <w:spacing w:after="0" w:line="240" w:lineRule="auto"/>
                    <w:rPr>
                      <w:rFonts w:ascii="Times New Roman" w:hAnsi="Times New Roman"/>
                      <w:szCs w:val="24"/>
                      <w:lang w:eastAsia="ru-RU"/>
                    </w:rPr>
                  </w:pPr>
                  <w:r>
                    <w:rPr>
                      <w:rFonts w:ascii="Times New Roman" w:hAnsi="Times New Roman"/>
                      <w:szCs w:val="24"/>
                      <w:lang w:eastAsia="ru-RU"/>
                    </w:rPr>
                    <w:t xml:space="preserve">Районный конкурс </w:t>
                  </w:r>
                </w:p>
              </w:tc>
              <w:tc>
                <w:tcPr>
                  <w:tcW w:w="1701" w:type="dxa"/>
                  <w:tcBorders>
                    <w:top w:val="single" w:sz="4" w:space="0" w:color="auto"/>
                    <w:left w:val="single" w:sz="4" w:space="0" w:color="auto"/>
                    <w:bottom w:val="single" w:sz="4" w:space="0" w:color="auto"/>
                    <w:right w:val="single" w:sz="4" w:space="0" w:color="auto"/>
                  </w:tcBorders>
                </w:tcPr>
                <w:p w:rsidR="002532CB" w:rsidRDefault="002532CB">
                  <w:pPr>
                    <w:spacing w:after="0" w:line="240" w:lineRule="auto"/>
                    <w:rPr>
                      <w:rFonts w:ascii="Times New Roman" w:hAnsi="Times New Roman"/>
                      <w:szCs w:val="24"/>
                      <w:lang w:eastAsia="ru-RU"/>
                    </w:rPr>
                  </w:pPr>
                  <w:r>
                    <w:rPr>
                      <w:rFonts w:ascii="Times New Roman" w:hAnsi="Times New Roman"/>
                      <w:szCs w:val="24"/>
                      <w:lang w:eastAsia="ru-RU"/>
                    </w:rPr>
                    <w:t>рисунков и поделок «Ромашка».</w:t>
                  </w:r>
                </w:p>
              </w:tc>
              <w:tc>
                <w:tcPr>
                  <w:tcW w:w="1702" w:type="dxa"/>
                  <w:tcBorders>
                    <w:top w:val="single" w:sz="4" w:space="0" w:color="auto"/>
                    <w:left w:val="single" w:sz="4" w:space="0" w:color="auto"/>
                    <w:bottom w:val="single" w:sz="4" w:space="0" w:color="auto"/>
                    <w:right w:val="single" w:sz="4" w:space="0" w:color="auto"/>
                  </w:tcBorders>
                </w:tcPr>
                <w:p w:rsidR="002532CB" w:rsidRDefault="002532CB" w:rsidP="00561CDC">
                  <w:pPr>
                    <w:spacing w:after="0" w:line="240" w:lineRule="auto"/>
                    <w:rPr>
                      <w:rFonts w:ascii="Times New Roman" w:hAnsi="Times New Roman"/>
                      <w:szCs w:val="24"/>
                      <w:lang w:eastAsia="ru-RU"/>
                    </w:rPr>
                  </w:pPr>
                  <w:r>
                    <w:rPr>
                      <w:rFonts w:ascii="Times New Roman" w:hAnsi="Times New Roman"/>
                      <w:szCs w:val="24"/>
                      <w:lang w:eastAsia="ru-RU"/>
                    </w:rPr>
                    <w:t xml:space="preserve">Бондаренко Дарья (Руководитель </w:t>
                  </w:r>
                  <w:proofErr w:type="spellStart"/>
                  <w:r>
                    <w:rPr>
                      <w:rFonts w:ascii="Times New Roman" w:hAnsi="Times New Roman"/>
                      <w:szCs w:val="24"/>
                      <w:lang w:eastAsia="ru-RU"/>
                    </w:rPr>
                    <w:t>Алчетаева</w:t>
                  </w:r>
                  <w:proofErr w:type="spellEnd"/>
                  <w:r>
                    <w:rPr>
                      <w:rFonts w:ascii="Times New Roman" w:hAnsi="Times New Roman"/>
                      <w:szCs w:val="24"/>
                      <w:lang w:eastAsia="ru-RU"/>
                    </w:rPr>
                    <w:t xml:space="preserve"> Г.Т.)</w:t>
                  </w:r>
                </w:p>
              </w:tc>
              <w:tc>
                <w:tcPr>
                  <w:tcW w:w="1559" w:type="dxa"/>
                  <w:tcBorders>
                    <w:top w:val="single" w:sz="4" w:space="0" w:color="auto"/>
                    <w:left w:val="single" w:sz="4" w:space="0" w:color="auto"/>
                    <w:bottom w:val="single" w:sz="4" w:space="0" w:color="auto"/>
                    <w:right w:val="single" w:sz="4" w:space="0" w:color="auto"/>
                  </w:tcBorders>
                </w:tcPr>
                <w:p w:rsidR="0016004A" w:rsidRDefault="0016004A" w:rsidP="0016004A">
                  <w:pPr>
                    <w:spacing w:after="0" w:line="240" w:lineRule="auto"/>
                    <w:jc w:val="center"/>
                    <w:rPr>
                      <w:rFonts w:ascii="Times New Roman" w:hAnsi="Times New Roman"/>
                      <w:szCs w:val="24"/>
                      <w:lang w:eastAsia="ru-RU"/>
                    </w:rPr>
                  </w:pPr>
                  <w:r>
                    <w:rPr>
                      <w:rFonts w:ascii="Times New Roman" w:hAnsi="Times New Roman"/>
                      <w:szCs w:val="24"/>
                      <w:lang w:eastAsia="ru-RU"/>
                    </w:rPr>
                    <w:t>3 место</w:t>
                  </w:r>
                </w:p>
                <w:p w:rsidR="002532CB" w:rsidRDefault="002532CB" w:rsidP="002532CB">
                  <w:pPr>
                    <w:spacing w:after="0" w:line="240" w:lineRule="auto"/>
                    <w:jc w:val="center"/>
                    <w:rPr>
                      <w:rFonts w:ascii="Times New Roman" w:hAnsi="Times New Roman"/>
                      <w:szCs w:val="24"/>
                      <w:lang w:eastAsia="ru-RU"/>
                    </w:rPr>
                  </w:pPr>
                </w:p>
              </w:tc>
            </w:tr>
          </w:tbl>
          <w:p w:rsidR="001926A7" w:rsidRPr="00DC24FE" w:rsidRDefault="001926A7" w:rsidP="00DC24FE">
            <w:pPr>
              <w:rPr>
                <w:rFonts w:ascii="Times New Roman" w:hAnsi="Times New Roman"/>
                <w:b/>
                <w:szCs w:val="24"/>
              </w:rPr>
            </w:pPr>
          </w:p>
        </w:tc>
      </w:tr>
      <w:tr w:rsidR="00642F41" w:rsidRPr="00C91927" w:rsidTr="00DC24FE">
        <w:tc>
          <w:tcPr>
            <w:tcW w:w="2376" w:type="dxa"/>
            <w:tcBorders>
              <w:top w:val="single" w:sz="4" w:space="0" w:color="auto"/>
              <w:right w:val="single" w:sz="4" w:space="0" w:color="auto"/>
            </w:tcBorders>
          </w:tcPr>
          <w:p w:rsidR="00642F41" w:rsidRPr="00C91927" w:rsidRDefault="005F5209" w:rsidP="001926A7">
            <w:pPr>
              <w:jc w:val="both"/>
              <w:rPr>
                <w:rFonts w:ascii="Times New Roman" w:hAnsi="Times New Roman"/>
                <w:sz w:val="24"/>
                <w:szCs w:val="24"/>
              </w:rPr>
            </w:pPr>
            <w:r w:rsidRPr="00C91927">
              <w:rPr>
                <w:rFonts w:ascii="Times New Roman" w:hAnsi="Times New Roman"/>
                <w:sz w:val="24"/>
                <w:szCs w:val="24"/>
              </w:rPr>
              <w:lastRenderedPageBreak/>
              <w:t>Выводы</w:t>
            </w:r>
          </w:p>
        </w:tc>
        <w:tc>
          <w:tcPr>
            <w:tcW w:w="7371" w:type="dxa"/>
            <w:gridSpan w:val="4"/>
            <w:tcBorders>
              <w:top w:val="single" w:sz="4" w:space="0" w:color="auto"/>
              <w:left w:val="single" w:sz="4" w:space="0" w:color="auto"/>
            </w:tcBorders>
          </w:tcPr>
          <w:p w:rsidR="005F5209" w:rsidRPr="00C91927" w:rsidRDefault="005F5209" w:rsidP="005F5209">
            <w:pPr>
              <w:rPr>
                <w:rFonts w:ascii="Times New Roman" w:hAnsi="Times New Roman"/>
                <w:sz w:val="24"/>
                <w:szCs w:val="24"/>
                <w:lang w:eastAsia="ru-RU"/>
              </w:rPr>
            </w:pPr>
            <w:r w:rsidRPr="00C91927">
              <w:rPr>
                <w:rFonts w:ascii="Times New Roman" w:hAnsi="Times New Roman"/>
                <w:sz w:val="24"/>
                <w:szCs w:val="24"/>
                <w:lang w:eastAsia="ru-RU"/>
              </w:rPr>
              <w:t>Результаты  деятельности  ДОУ  за  201</w:t>
            </w:r>
            <w:r w:rsidR="00561CDC">
              <w:rPr>
                <w:rFonts w:ascii="Times New Roman" w:hAnsi="Times New Roman"/>
                <w:sz w:val="24"/>
                <w:szCs w:val="24"/>
                <w:lang w:eastAsia="ru-RU"/>
              </w:rPr>
              <w:t>6</w:t>
            </w:r>
            <w:r w:rsidRPr="00C91927">
              <w:rPr>
                <w:rFonts w:ascii="Times New Roman" w:hAnsi="Times New Roman"/>
                <w:sz w:val="24"/>
                <w:szCs w:val="24"/>
                <w:lang w:eastAsia="ru-RU"/>
              </w:rPr>
              <w:t xml:space="preserve">  -  201</w:t>
            </w:r>
            <w:r w:rsidR="00561CDC">
              <w:rPr>
                <w:rFonts w:ascii="Times New Roman" w:hAnsi="Times New Roman"/>
                <w:sz w:val="24"/>
                <w:szCs w:val="24"/>
                <w:lang w:eastAsia="ru-RU"/>
              </w:rPr>
              <w:t>7</w:t>
            </w:r>
            <w:r w:rsidRPr="00C91927">
              <w:rPr>
                <w:rFonts w:ascii="Times New Roman" w:hAnsi="Times New Roman"/>
                <w:sz w:val="24"/>
                <w:szCs w:val="24"/>
                <w:lang w:eastAsia="ru-RU"/>
              </w:rPr>
              <w:t xml:space="preserve">  учебный  год                             тщательно  проанализированы,  сделаны    выводы  в  том,  что  в                                  целом     работа    в   ДОУ     проводилась     целенаправленно       и                                  эффективно. </w:t>
            </w:r>
          </w:p>
          <w:p w:rsidR="00642F41" w:rsidRPr="00C91927" w:rsidRDefault="005F5209" w:rsidP="005F5209">
            <w:pPr>
              <w:rPr>
                <w:rFonts w:ascii="Times New Roman" w:hAnsi="Times New Roman"/>
                <w:sz w:val="24"/>
                <w:szCs w:val="24"/>
                <w:lang w:eastAsia="ru-RU"/>
              </w:rPr>
            </w:pPr>
            <w:r w:rsidRPr="00C91927">
              <w:rPr>
                <w:rFonts w:ascii="Times New Roman" w:hAnsi="Times New Roman"/>
                <w:sz w:val="24"/>
                <w:szCs w:val="24"/>
                <w:lang w:eastAsia="ru-RU"/>
              </w:rPr>
              <w:t>Основная    общеобразовательная        программа     обеспечивает                                  разностороннее  разви</w:t>
            </w:r>
            <w:r w:rsidR="0079766B">
              <w:rPr>
                <w:rFonts w:ascii="Times New Roman" w:hAnsi="Times New Roman"/>
                <w:sz w:val="24"/>
                <w:szCs w:val="24"/>
                <w:lang w:eastAsia="ru-RU"/>
              </w:rPr>
              <w:t>тие  детей  в  возрасте  от  1,5</w:t>
            </w:r>
            <w:r w:rsidRPr="00C91927">
              <w:rPr>
                <w:rFonts w:ascii="Times New Roman" w:hAnsi="Times New Roman"/>
                <w:sz w:val="24"/>
                <w:szCs w:val="24"/>
                <w:lang w:eastAsia="ru-RU"/>
              </w:rPr>
              <w:t xml:space="preserve">      до  7  лет  с                                  учётом   их   возрастных   и   индивидуальных   особенностей   по                                  основным         направлениям:         физическому,        социальн</w:t>
            </w:r>
            <w:proofErr w:type="gramStart"/>
            <w:r w:rsidRPr="00C91927">
              <w:rPr>
                <w:rFonts w:ascii="Times New Roman" w:hAnsi="Times New Roman"/>
                <w:sz w:val="24"/>
                <w:szCs w:val="24"/>
                <w:lang w:eastAsia="ru-RU"/>
              </w:rPr>
              <w:t>о-</w:t>
            </w:r>
            <w:proofErr w:type="gramEnd"/>
            <w:r w:rsidRPr="00C91927">
              <w:rPr>
                <w:rFonts w:ascii="Times New Roman" w:hAnsi="Times New Roman"/>
                <w:sz w:val="24"/>
                <w:szCs w:val="24"/>
                <w:lang w:eastAsia="ru-RU"/>
              </w:rPr>
              <w:t xml:space="preserve">                                 </w:t>
            </w:r>
            <w:r w:rsidRPr="00C91927">
              <w:rPr>
                <w:rFonts w:ascii="Times New Roman" w:hAnsi="Times New Roman"/>
                <w:sz w:val="24"/>
                <w:szCs w:val="24"/>
                <w:lang w:eastAsia="ru-RU"/>
              </w:rPr>
              <w:lastRenderedPageBreak/>
              <w:t>коммуникативному,       познавательному,  речевому         и   художественно- эстетическому.         Программа         обеспечила        достижение  воспитанниками готовности к школе.                                  Основная     общеобразовательная       программа        дошкольного                                  образования ДОУ реализована в полном объеме.</w:t>
            </w:r>
          </w:p>
        </w:tc>
      </w:tr>
      <w:tr w:rsidR="001926A7" w:rsidRPr="00C91927" w:rsidTr="00DC24FE">
        <w:tc>
          <w:tcPr>
            <w:tcW w:w="2376" w:type="dxa"/>
            <w:tcBorders>
              <w:top w:val="single" w:sz="4" w:space="0" w:color="auto"/>
              <w:right w:val="single" w:sz="4" w:space="0" w:color="auto"/>
            </w:tcBorders>
          </w:tcPr>
          <w:p w:rsidR="001926A7" w:rsidRPr="00C91927" w:rsidRDefault="001926A7" w:rsidP="001926A7">
            <w:pPr>
              <w:jc w:val="center"/>
              <w:rPr>
                <w:rFonts w:ascii="Times New Roman" w:hAnsi="Times New Roman"/>
                <w:b/>
                <w:sz w:val="24"/>
                <w:szCs w:val="24"/>
              </w:rPr>
            </w:pPr>
          </w:p>
        </w:tc>
        <w:tc>
          <w:tcPr>
            <w:tcW w:w="7371" w:type="dxa"/>
            <w:gridSpan w:val="4"/>
            <w:tcBorders>
              <w:top w:val="single" w:sz="4" w:space="0" w:color="auto"/>
              <w:left w:val="single" w:sz="4" w:space="0" w:color="auto"/>
            </w:tcBorders>
          </w:tcPr>
          <w:p w:rsidR="001926A7" w:rsidRPr="00C91927" w:rsidRDefault="001926A7" w:rsidP="001926A7">
            <w:pPr>
              <w:pStyle w:val="a4"/>
              <w:numPr>
                <w:ilvl w:val="0"/>
                <w:numId w:val="7"/>
              </w:numPr>
              <w:ind w:left="0" w:firstLine="0"/>
              <w:jc w:val="center"/>
              <w:rPr>
                <w:rFonts w:ascii="Times New Roman" w:hAnsi="Times New Roman"/>
                <w:b/>
                <w:sz w:val="24"/>
                <w:szCs w:val="24"/>
              </w:rPr>
            </w:pPr>
            <w:r w:rsidRPr="00C91927">
              <w:rPr>
                <w:rFonts w:ascii="Times New Roman" w:hAnsi="Times New Roman"/>
                <w:b/>
                <w:sz w:val="24"/>
                <w:szCs w:val="24"/>
              </w:rPr>
              <w:t>Оценка организации учебного процесса</w:t>
            </w:r>
          </w:p>
        </w:tc>
      </w:tr>
      <w:tr w:rsidR="00D72CEB" w:rsidRPr="00C91927" w:rsidTr="00DC24FE">
        <w:tc>
          <w:tcPr>
            <w:tcW w:w="2376" w:type="dxa"/>
            <w:tcBorders>
              <w:right w:val="single" w:sz="4" w:space="0" w:color="auto"/>
            </w:tcBorders>
          </w:tcPr>
          <w:p w:rsidR="008E308B" w:rsidRPr="00BF1C71" w:rsidRDefault="00BF1C71" w:rsidP="00BF1C71">
            <w:pPr>
              <w:rPr>
                <w:rFonts w:ascii="Times New Roman" w:hAnsi="Times New Roman"/>
                <w:b/>
                <w:szCs w:val="24"/>
              </w:rPr>
            </w:pPr>
            <w:r w:rsidRPr="00BF1C71">
              <w:rPr>
                <w:rFonts w:ascii="Times New Roman" w:hAnsi="Times New Roman"/>
                <w:szCs w:val="24"/>
              </w:rPr>
              <w:t>4.1</w:t>
            </w:r>
            <w:r w:rsidR="008E308B" w:rsidRPr="00BF1C71">
              <w:rPr>
                <w:rFonts w:ascii="Times New Roman" w:hAnsi="Times New Roman"/>
                <w:szCs w:val="24"/>
              </w:rPr>
              <w:t>Организация учебного процесса</w:t>
            </w:r>
          </w:p>
          <w:p w:rsidR="008E308B" w:rsidRPr="00C91927" w:rsidRDefault="0076231A" w:rsidP="00BF1C71">
            <w:pPr>
              <w:rPr>
                <w:rFonts w:ascii="Times New Roman" w:hAnsi="Times New Roman"/>
                <w:sz w:val="24"/>
                <w:szCs w:val="24"/>
              </w:rPr>
            </w:pPr>
            <w:r w:rsidRPr="00C91927">
              <w:rPr>
                <w:rFonts w:ascii="Times New Roman" w:hAnsi="Times New Roman"/>
                <w:b/>
                <w:sz w:val="24"/>
                <w:szCs w:val="24"/>
              </w:rPr>
              <w:t xml:space="preserve">- </w:t>
            </w:r>
            <w:r w:rsidRPr="00C91927">
              <w:rPr>
                <w:rFonts w:ascii="Times New Roman" w:hAnsi="Times New Roman"/>
                <w:sz w:val="24"/>
                <w:szCs w:val="24"/>
              </w:rPr>
              <w:t>Учебный план МБДОУ</w:t>
            </w:r>
          </w:p>
          <w:p w:rsidR="0076231A" w:rsidRPr="00C91927" w:rsidRDefault="00CA5F1C" w:rsidP="00BF1C71">
            <w:pPr>
              <w:rPr>
                <w:rFonts w:ascii="Times New Roman" w:hAnsi="Times New Roman"/>
                <w:sz w:val="24"/>
                <w:szCs w:val="24"/>
              </w:rPr>
            </w:pPr>
            <w:r>
              <w:rPr>
                <w:rFonts w:ascii="Times New Roman" w:hAnsi="Times New Roman"/>
                <w:sz w:val="24"/>
                <w:szCs w:val="24"/>
              </w:rPr>
              <w:t>-</w:t>
            </w:r>
            <w:r w:rsidR="0076231A" w:rsidRPr="00C91927">
              <w:rPr>
                <w:rFonts w:ascii="Times New Roman" w:hAnsi="Times New Roman"/>
                <w:sz w:val="24"/>
                <w:szCs w:val="24"/>
              </w:rPr>
              <w:t>Объём образовательной нагрузки</w:t>
            </w:r>
          </w:p>
          <w:p w:rsidR="003B0707" w:rsidRPr="00C91927" w:rsidRDefault="003B0707" w:rsidP="008E308B">
            <w:pPr>
              <w:jc w:val="both"/>
              <w:rPr>
                <w:rFonts w:ascii="Times New Roman" w:hAnsi="Times New Roman"/>
                <w:sz w:val="24"/>
                <w:szCs w:val="24"/>
              </w:rPr>
            </w:pPr>
          </w:p>
          <w:p w:rsidR="0076231A" w:rsidRPr="00C91927" w:rsidRDefault="0076231A" w:rsidP="008E308B">
            <w:pPr>
              <w:jc w:val="both"/>
              <w:rPr>
                <w:rFonts w:ascii="Times New Roman" w:hAnsi="Times New Roman"/>
                <w:b/>
                <w:sz w:val="24"/>
                <w:szCs w:val="24"/>
              </w:rPr>
            </w:pPr>
          </w:p>
        </w:tc>
        <w:tc>
          <w:tcPr>
            <w:tcW w:w="7371" w:type="dxa"/>
            <w:gridSpan w:val="4"/>
            <w:tcBorders>
              <w:left w:val="single" w:sz="4" w:space="0" w:color="auto"/>
            </w:tcBorders>
          </w:tcPr>
          <w:p w:rsidR="0076231A" w:rsidRPr="00C91927" w:rsidRDefault="00D72CEB" w:rsidP="0076231A">
            <w:pPr>
              <w:pStyle w:val="a4"/>
              <w:ind w:left="36" w:firstLine="141"/>
              <w:jc w:val="both"/>
              <w:rPr>
                <w:rFonts w:ascii="Times New Roman" w:hAnsi="Times New Roman"/>
                <w:sz w:val="24"/>
                <w:szCs w:val="24"/>
              </w:rPr>
            </w:pPr>
            <w:r w:rsidRPr="00C91927">
              <w:rPr>
                <w:rFonts w:ascii="Times New Roman" w:hAnsi="Times New Roman"/>
                <w:sz w:val="24"/>
                <w:szCs w:val="24"/>
              </w:rPr>
              <w:t xml:space="preserve">  </w:t>
            </w:r>
            <w:r w:rsidR="008E308B" w:rsidRPr="00C91927">
              <w:rPr>
                <w:rFonts w:ascii="Times New Roman" w:hAnsi="Times New Roman"/>
                <w:sz w:val="24"/>
                <w:szCs w:val="24"/>
              </w:rPr>
              <w:t>Учебный план непосредственно образовательной деятельности  по реализации общеобра</w:t>
            </w:r>
            <w:r w:rsidR="0076231A" w:rsidRPr="00C91927">
              <w:rPr>
                <w:rFonts w:ascii="Times New Roman" w:hAnsi="Times New Roman"/>
                <w:sz w:val="24"/>
                <w:szCs w:val="24"/>
              </w:rPr>
              <w:t xml:space="preserve">зовательной программы является </w:t>
            </w:r>
            <w:r w:rsidR="008E308B" w:rsidRPr="00C91927">
              <w:rPr>
                <w:rFonts w:ascii="Times New Roman" w:hAnsi="Times New Roman"/>
                <w:sz w:val="24"/>
                <w:szCs w:val="24"/>
              </w:rPr>
              <w:t>нормативным документом</w:t>
            </w:r>
            <w:r w:rsidR="0076231A" w:rsidRPr="00C91927">
              <w:rPr>
                <w:rFonts w:ascii="Times New Roman" w:hAnsi="Times New Roman"/>
                <w:sz w:val="24"/>
                <w:szCs w:val="24"/>
              </w:rPr>
              <w:t xml:space="preserve">, регламентирующим организацию </w:t>
            </w:r>
            <w:r w:rsidR="008E308B" w:rsidRPr="00C91927">
              <w:rPr>
                <w:rFonts w:ascii="Times New Roman" w:hAnsi="Times New Roman"/>
                <w:sz w:val="24"/>
                <w:szCs w:val="24"/>
              </w:rPr>
              <w:t xml:space="preserve">образовательного процесса в образовательном учреждении с                            учетом учебно-методического, кадрового и материально-                                      технического оснащения.  </w:t>
            </w:r>
            <w:r w:rsidRPr="00C91927">
              <w:rPr>
                <w:rFonts w:ascii="Times New Roman" w:hAnsi="Times New Roman"/>
                <w:sz w:val="24"/>
                <w:szCs w:val="24"/>
              </w:rPr>
              <w:t xml:space="preserve">    </w:t>
            </w:r>
          </w:p>
          <w:p w:rsidR="00D72CEB" w:rsidRPr="00C91927" w:rsidRDefault="00D72CEB" w:rsidP="0076231A">
            <w:pPr>
              <w:pStyle w:val="a4"/>
              <w:ind w:left="36" w:firstLine="283"/>
              <w:jc w:val="both"/>
              <w:rPr>
                <w:rFonts w:ascii="Times New Roman" w:hAnsi="Times New Roman"/>
                <w:sz w:val="24"/>
                <w:szCs w:val="24"/>
                <w:lang w:eastAsia="ru-RU"/>
              </w:rPr>
            </w:pPr>
            <w:r w:rsidRPr="00C91927">
              <w:rPr>
                <w:rFonts w:ascii="Times New Roman" w:hAnsi="Times New Roman"/>
                <w:sz w:val="24"/>
                <w:szCs w:val="24"/>
              </w:rPr>
              <w:t xml:space="preserve"> </w:t>
            </w:r>
            <w:r w:rsidRPr="00C91927">
              <w:rPr>
                <w:rFonts w:ascii="Times New Roman" w:hAnsi="Times New Roman"/>
                <w:sz w:val="24"/>
                <w:szCs w:val="24"/>
                <w:lang w:eastAsia="ru-RU"/>
              </w:rPr>
              <w:t xml:space="preserve">Учебный план  составлен в соответствии с основной образовательной программой дошкольного образования, разработанной учреждением  самостоятельно на основе федерального государственного образовательного стандарта дошкольного образования. </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В учебном плане объем образовательной деятельности по реализации обязательной части Программы  составляет не менее 60%, и части, формируемой участниками образовательных отношений не более 40%  от общего объема.</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Учебный план устанавливает перечень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xml:space="preserve">В учебном плане определено время на реализацию Программы в процессе непрерывной образовательной деятельности.   </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Длительность  непрерывной образовательной деятельности для детей   от 2 до 3 лет не превышает 10 мин. Образовательная деятельность осуществляется в первую и вторую половину дня.</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xml:space="preserve"> Продолжительность непрерывной образовательной</w:t>
            </w:r>
            <w:r w:rsidR="00890CD6">
              <w:rPr>
                <w:rFonts w:ascii="Times New Roman" w:hAnsi="Times New Roman"/>
                <w:sz w:val="24"/>
                <w:szCs w:val="24"/>
              </w:rPr>
              <w:t xml:space="preserve"> деятельности для детей:   - в</w:t>
            </w:r>
            <w:r w:rsidRPr="00C91927">
              <w:rPr>
                <w:rFonts w:ascii="Times New Roman" w:hAnsi="Times New Roman"/>
                <w:sz w:val="24"/>
                <w:szCs w:val="24"/>
              </w:rPr>
              <w:t xml:space="preserve"> младшей группе (от 3 до 4 лет) – не более 15 минут;</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в средней группе (от 4 до 5 лет) – не более 20 минут;</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в старшей группе (от 5 до 6 лет)  – не более 25 минут;</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xml:space="preserve"> -  в подготовительной группе (от 6 до 7 лет) – не более 30 минут.</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Максимально допустимый объем образовательной нагрузки в первой половине дня  не превышает:</w:t>
            </w:r>
          </w:p>
          <w:p w:rsidR="00D72CEB" w:rsidRPr="00C91927" w:rsidRDefault="00890CD6" w:rsidP="00D72CEB">
            <w:pPr>
              <w:jc w:val="both"/>
              <w:rPr>
                <w:rFonts w:ascii="Times New Roman" w:hAnsi="Times New Roman"/>
                <w:sz w:val="24"/>
                <w:szCs w:val="24"/>
              </w:rPr>
            </w:pPr>
            <w:r>
              <w:rPr>
                <w:rFonts w:ascii="Times New Roman" w:hAnsi="Times New Roman"/>
                <w:sz w:val="24"/>
                <w:szCs w:val="24"/>
              </w:rPr>
              <w:t xml:space="preserve"> - в</w:t>
            </w:r>
            <w:r w:rsidR="00D72CEB" w:rsidRPr="00C91927">
              <w:rPr>
                <w:rFonts w:ascii="Times New Roman" w:hAnsi="Times New Roman"/>
                <w:sz w:val="24"/>
                <w:szCs w:val="24"/>
              </w:rPr>
              <w:t xml:space="preserve"> младшей группе (от 3 до 4 лет) – 30 мин;</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xml:space="preserve"> - в средней группе (от 4 до 5 лет) – 40 мин;</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xml:space="preserve"> - в ст</w:t>
            </w:r>
            <w:r w:rsidR="008E308B" w:rsidRPr="00C91927">
              <w:rPr>
                <w:rFonts w:ascii="Times New Roman" w:hAnsi="Times New Roman"/>
                <w:sz w:val="24"/>
                <w:szCs w:val="24"/>
              </w:rPr>
              <w:t>аршей группе (от 5 до 6 лет) – 45</w:t>
            </w:r>
            <w:r w:rsidRPr="00C91927">
              <w:rPr>
                <w:rFonts w:ascii="Times New Roman" w:hAnsi="Times New Roman"/>
                <w:sz w:val="24"/>
                <w:szCs w:val="24"/>
              </w:rPr>
              <w:t xml:space="preserve"> мин;</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xml:space="preserve"> - в подготовительной группе (от 6 до 7 лет) – 1, 5 часа.</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 не менее 10 минут.</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25-30 минут в день. </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по физическому развитию и музыкальной деятельности.</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 xml:space="preserve"> С детьми третьего года жизни занятия по физическому развитию осуществляется по подгруппам 3 раза в неделю в групповом </w:t>
            </w:r>
            <w:r w:rsidRPr="00C91927">
              <w:rPr>
                <w:rFonts w:ascii="Times New Roman" w:hAnsi="Times New Roman"/>
                <w:sz w:val="24"/>
                <w:szCs w:val="24"/>
              </w:rPr>
              <w:lastRenderedPageBreak/>
              <w:t>помещении.</w:t>
            </w:r>
          </w:p>
          <w:p w:rsidR="00D72CEB" w:rsidRPr="00C91927" w:rsidRDefault="00D72CEB" w:rsidP="00D72CEB">
            <w:pPr>
              <w:jc w:val="both"/>
              <w:rPr>
                <w:rFonts w:ascii="Times New Roman" w:hAnsi="Times New Roman"/>
                <w:sz w:val="24"/>
                <w:szCs w:val="24"/>
              </w:rPr>
            </w:pPr>
            <w:r w:rsidRPr="00C91927">
              <w:rPr>
                <w:rFonts w:ascii="Times New Roman" w:hAnsi="Times New Roman"/>
                <w:sz w:val="24"/>
                <w:szCs w:val="24"/>
              </w:rPr>
              <w:t>Занятия по физическому развитию для детей в возрасте от 3 до 7 лет организуются не менее 3 раз в неделю. Один раз в неделю занятия по физическому развитию проводятся на открытом воздухе.</w:t>
            </w:r>
          </w:p>
          <w:p w:rsidR="00D72CEB" w:rsidRPr="00C91927" w:rsidRDefault="00D72CEB" w:rsidP="00D72CEB">
            <w:pPr>
              <w:spacing w:after="200" w:line="276" w:lineRule="auto"/>
              <w:jc w:val="both"/>
              <w:rPr>
                <w:rFonts w:ascii="Times New Roman" w:hAnsi="Times New Roman"/>
                <w:sz w:val="24"/>
                <w:szCs w:val="24"/>
              </w:rPr>
            </w:pPr>
            <w:r w:rsidRPr="00C91927">
              <w:rPr>
                <w:rFonts w:ascii="Times New Roman" w:hAnsi="Times New Roman"/>
                <w:sz w:val="24"/>
                <w:szCs w:val="24"/>
              </w:rPr>
              <w:t xml:space="preserve">В летний период образовательная деятельность по физическому развитию проводится на открытом воздухе. </w:t>
            </w:r>
          </w:p>
          <w:p w:rsidR="00D72CEB" w:rsidRPr="00C91927" w:rsidRDefault="00D72CEB" w:rsidP="000B30D1">
            <w:pPr>
              <w:jc w:val="both"/>
              <w:rPr>
                <w:rFonts w:ascii="Times New Roman" w:hAnsi="Times New Roman"/>
                <w:b/>
                <w:sz w:val="24"/>
                <w:szCs w:val="24"/>
              </w:rPr>
            </w:pPr>
            <w:r w:rsidRPr="00C91927">
              <w:rPr>
                <w:rFonts w:ascii="Times New Roman" w:hAnsi="Times New Roman"/>
                <w:sz w:val="24"/>
                <w:szCs w:val="24"/>
              </w:rPr>
              <w:t xml:space="preserve">Поддержка инициативности и самостоятельности детей осуществляется через организацию предметно-развивающего пространства по принципам: доступности, гибкости, мобильности. В развивающей среде представлены дидактические материалы, оборудование, игры и игрушки, позволяющие самостоятельно организовать различные виды детской деятельности (игровую, экспериментирование, двигательную, познавательную, коммуникативную). При организации совместной деятельности детей </w:t>
            </w:r>
            <w:proofErr w:type="gramStart"/>
            <w:r w:rsidRPr="00C91927">
              <w:rPr>
                <w:rFonts w:ascii="Times New Roman" w:hAnsi="Times New Roman"/>
                <w:sz w:val="24"/>
                <w:szCs w:val="24"/>
              </w:rPr>
              <w:t>со</w:t>
            </w:r>
            <w:proofErr w:type="gramEnd"/>
            <w:r w:rsidRPr="00C91927">
              <w:rPr>
                <w:rFonts w:ascii="Times New Roman" w:hAnsi="Times New Roman"/>
                <w:sz w:val="24"/>
                <w:szCs w:val="24"/>
              </w:rPr>
              <w:t xml:space="preserve"> взрослыми в рамках образовательной деятельности воспитателями предусматривается наличие разнообразного материала, обеспечивающего для ребенка возможность самостоятельного использования разных вариантов материала для решения единой познавательной задачи, личностно значимой проблемы. Организация конструктивного взаимодействия детей реализуется через организацию различных видов детской деятельности и их интеграцию: игровая, двигательная, коммуникативная, трудовая, познавательно-исследовательская, продуктивная, музыкально-художественная, чтение художественной литературы.  </w:t>
            </w:r>
          </w:p>
        </w:tc>
      </w:tr>
      <w:tr w:rsidR="007565A8" w:rsidRPr="00C91927" w:rsidTr="00DC24FE">
        <w:tc>
          <w:tcPr>
            <w:tcW w:w="2376" w:type="dxa"/>
          </w:tcPr>
          <w:p w:rsidR="007565A8" w:rsidRPr="00C91927" w:rsidRDefault="007565A8" w:rsidP="00135BE3">
            <w:pPr>
              <w:pStyle w:val="a4"/>
              <w:ind w:left="360"/>
              <w:rPr>
                <w:rFonts w:ascii="Times New Roman" w:hAnsi="Times New Roman"/>
                <w:sz w:val="24"/>
                <w:szCs w:val="24"/>
              </w:rPr>
            </w:pPr>
            <w:r w:rsidRPr="00C91927">
              <w:rPr>
                <w:rFonts w:ascii="Times New Roman" w:hAnsi="Times New Roman"/>
                <w:sz w:val="24"/>
                <w:szCs w:val="24"/>
              </w:rPr>
              <w:lastRenderedPageBreak/>
              <w:t xml:space="preserve">Выводы </w:t>
            </w:r>
          </w:p>
        </w:tc>
        <w:tc>
          <w:tcPr>
            <w:tcW w:w="7371" w:type="dxa"/>
            <w:gridSpan w:val="4"/>
          </w:tcPr>
          <w:p w:rsidR="000B30D1" w:rsidRPr="00C91927" w:rsidRDefault="000B30D1" w:rsidP="000B30D1">
            <w:pPr>
              <w:rPr>
                <w:rFonts w:ascii="Times New Roman" w:hAnsi="Times New Roman"/>
                <w:sz w:val="24"/>
                <w:szCs w:val="24"/>
              </w:rPr>
            </w:pPr>
            <w:r w:rsidRPr="00C91927">
              <w:rPr>
                <w:rFonts w:ascii="Times New Roman" w:hAnsi="Times New Roman"/>
                <w:sz w:val="24"/>
                <w:szCs w:val="24"/>
              </w:rPr>
              <w:t>На  основании  выше  изложенного    можно  сделать    вывод,   что объём образовательной нагрузки распределён согласно  возрасту    и     не   превышает           допустимой     нормы,  соответствует      критериям       полноты      образовательной   программы.      Учебный      процесс   обеспечивает     единство    воспитательных, развивающих и обучающих целей и задач    во      всех   возрастных   группах   и      гарантирует  каждому ребёнку получение комплекса образовательных услуг.</w:t>
            </w:r>
          </w:p>
          <w:p w:rsidR="007565A8" w:rsidRPr="00C91927" w:rsidRDefault="003B0707" w:rsidP="00AD1E7E">
            <w:pPr>
              <w:rPr>
                <w:rFonts w:ascii="Times New Roman" w:hAnsi="Times New Roman"/>
                <w:sz w:val="24"/>
                <w:szCs w:val="24"/>
              </w:rPr>
            </w:pPr>
            <w:r w:rsidRPr="00C91927">
              <w:rPr>
                <w:rFonts w:ascii="Times New Roman" w:hAnsi="Times New Roman"/>
                <w:sz w:val="24"/>
                <w:szCs w:val="24"/>
              </w:rPr>
              <w:t>Разработать</w:t>
            </w:r>
            <w:r w:rsidR="005779A9" w:rsidRPr="00C91927">
              <w:rPr>
                <w:rFonts w:ascii="Times New Roman" w:hAnsi="Times New Roman"/>
                <w:sz w:val="24"/>
                <w:szCs w:val="24"/>
              </w:rPr>
              <w:t xml:space="preserve"> адаптированную образовательную программу в соответствии с индивидуальной программой реабилитации ребенка-инвалида.</w:t>
            </w:r>
          </w:p>
        </w:tc>
      </w:tr>
      <w:tr w:rsidR="007565A8" w:rsidRPr="00C91927" w:rsidTr="00DC125C">
        <w:tc>
          <w:tcPr>
            <w:tcW w:w="9747" w:type="dxa"/>
            <w:gridSpan w:val="5"/>
          </w:tcPr>
          <w:p w:rsidR="007565A8" w:rsidRPr="00C91927" w:rsidRDefault="00CF6EC1" w:rsidP="00764D09">
            <w:pPr>
              <w:pStyle w:val="a4"/>
              <w:numPr>
                <w:ilvl w:val="0"/>
                <w:numId w:val="7"/>
              </w:numPr>
              <w:jc w:val="center"/>
              <w:rPr>
                <w:rFonts w:ascii="Times New Roman" w:hAnsi="Times New Roman"/>
                <w:b/>
                <w:sz w:val="24"/>
                <w:szCs w:val="24"/>
              </w:rPr>
            </w:pPr>
            <w:r w:rsidRPr="00C91927">
              <w:rPr>
                <w:rFonts w:ascii="Times New Roman" w:hAnsi="Times New Roman"/>
                <w:b/>
                <w:sz w:val="24"/>
                <w:szCs w:val="24"/>
              </w:rPr>
              <w:t>Оценка востребованности выпускников</w:t>
            </w:r>
          </w:p>
        </w:tc>
      </w:tr>
      <w:tr w:rsidR="007565A8" w:rsidRPr="00C91927" w:rsidTr="00DC125C">
        <w:tc>
          <w:tcPr>
            <w:tcW w:w="9747" w:type="dxa"/>
            <w:gridSpan w:val="5"/>
          </w:tcPr>
          <w:p w:rsidR="00CF6EC1" w:rsidRPr="00C91927" w:rsidRDefault="00C45FDB" w:rsidP="00CF6EC1">
            <w:pPr>
              <w:rPr>
                <w:rFonts w:ascii="Times New Roman" w:hAnsi="Times New Roman"/>
                <w:sz w:val="24"/>
                <w:szCs w:val="24"/>
              </w:rPr>
            </w:pPr>
            <w:r w:rsidRPr="00C91927">
              <w:rPr>
                <w:rFonts w:ascii="Times New Roman" w:hAnsi="Times New Roman"/>
                <w:sz w:val="24"/>
                <w:szCs w:val="24"/>
              </w:rPr>
              <w:t>В 201</w:t>
            </w:r>
            <w:r w:rsidR="00890CD6">
              <w:rPr>
                <w:rFonts w:ascii="Times New Roman" w:hAnsi="Times New Roman"/>
                <w:sz w:val="24"/>
                <w:szCs w:val="24"/>
              </w:rPr>
              <w:t>6-2017</w:t>
            </w:r>
            <w:r w:rsidRPr="00C91927">
              <w:rPr>
                <w:rFonts w:ascii="Times New Roman" w:hAnsi="Times New Roman"/>
                <w:sz w:val="24"/>
                <w:szCs w:val="24"/>
              </w:rPr>
              <w:t xml:space="preserve"> учебном году МБДО</w:t>
            </w:r>
            <w:r w:rsidR="00CF6EC1" w:rsidRPr="00C91927">
              <w:rPr>
                <w:rFonts w:ascii="Times New Roman" w:hAnsi="Times New Roman"/>
                <w:sz w:val="24"/>
                <w:szCs w:val="24"/>
              </w:rPr>
              <w:t>У</w:t>
            </w:r>
            <w:r w:rsidRPr="00C91927">
              <w:rPr>
                <w:rFonts w:ascii="Times New Roman" w:hAnsi="Times New Roman"/>
                <w:sz w:val="24"/>
                <w:szCs w:val="24"/>
              </w:rPr>
              <w:t xml:space="preserve"> «Детский сад №5 «</w:t>
            </w:r>
            <w:proofErr w:type="spellStart"/>
            <w:r w:rsidRPr="00C91927">
              <w:rPr>
                <w:rFonts w:ascii="Times New Roman" w:hAnsi="Times New Roman"/>
                <w:sz w:val="24"/>
                <w:szCs w:val="24"/>
              </w:rPr>
              <w:t>Дюймовочка</w:t>
            </w:r>
            <w:proofErr w:type="spellEnd"/>
            <w:r w:rsidRPr="00C91927">
              <w:rPr>
                <w:rFonts w:ascii="Times New Roman" w:hAnsi="Times New Roman"/>
                <w:sz w:val="24"/>
                <w:szCs w:val="24"/>
              </w:rPr>
              <w:t>»</w:t>
            </w:r>
            <w:r w:rsidR="00CF6EC1" w:rsidRPr="00C91927">
              <w:rPr>
                <w:rFonts w:ascii="Times New Roman" w:hAnsi="Times New Roman"/>
                <w:sz w:val="24"/>
                <w:szCs w:val="24"/>
              </w:rPr>
              <w:t xml:space="preserve">  выпустил</w:t>
            </w:r>
            <w:r w:rsidR="00BF1C71">
              <w:rPr>
                <w:rFonts w:ascii="Times New Roman" w:hAnsi="Times New Roman"/>
                <w:sz w:val="24"/>
                <w:szCs w:val="24"/>
              </w:rPr>
              <w:t>о</w:t>
            </w:r>
            <w:r w:rsidR="00CF6EC1" w:rsidRPr="00C91927">
              <w:rPr>
                <w:rFonts w:ascii="Times New Roman" w:hAnsi="Times New Roman"/>
                <w:sz w:val="24"/>
                <w:szCs w:val="24"/>
              </w:rPr>
              <w:t xml:space="preserve"> в школу </w:t>
            </w:r>
            <w:r w:rsidRPr="00C91927">
              <w:rPr>
                <w:rFonts w:ascii="Times New Roman" w:hAnsi="Times New Roman"/>
                <w:sz w:val="24"/>
                <w:szCs w:val="24"/>
              </w:rPr>
              <w:t>1</w:t>
            </w:r>
            <w:r w:rsidR="00890CD6">
              <w:rPr>
                <w:rFonts w:ascii="Times New Roman" w:hAnsi="Times New Roman"/>
                <w:sz w:val="24"/>
                <w:szCs w:val="24"/>
              </w:rPr>
              <w:t>5</w:t>
            </w:r>
            <w:r w:rsidR="00CF6EC1" w:rsidRPr="00C91927">
              <w:rPr>
                <w:rFonts w:ascii="Times New Roman" w:hAnsi="Times New Roman"/>
                <w:sz w:val="24"/>
                <w:szCs w:val="24"/>
              </w:rPr>
              <w:t xml:space="preserve"> воспитанников. </w:t>
            </w:r>
            <w:r w:rsidRPr="00C91927">
              <w:rPr>
                <w:rFonts w:ascii="Times New Roman" w:hAnsi="Times New Roman"/>
                <w:sz w:val="24"/>
                <w:szCs w:val="24"/>
              </w:rPr>
              <w:t xml:space="preserve"> </w:t>
            </w:r>
          </w:p>
          <w:p w:rsidR="007565A8" w:rsidRPr="00C91927" w:rsidRDefault="00C45FDB" w:rsidP="00CF6EC1">
            <w:pPr>
              <w:rPr>
                <w:rFonts w:ascii="Times New Roman" w:hAnsi="Times New Roman"/>
                <w:sz w:val="24"/>
                <w:szCs w:val="24"/>
              </w:rPr>
            </w:pPr>
            <w:r w:rsidRPr="00C91927">
              <w:rPr>
                <w:rFonts w:ascii="Times New Roman" w:hAnsi="Times New Roman"/>
                <w:sz w:val="24"/>
                <w:szCs w:val="24"/>
              </w:rPr>
              <w:t xml:space="preserve"> В</w:t>
            </w:r>
            <w:r w:rsidR="00CF6EC1" w:rsidRPr="00C91927">
              <w:rPr>
                <w:rFonts w:ascii="Times New Roman" w:hAnsi="Times New Roman"/>
                <w:sz w:val="24"/>
                <w:szCs w:val="24"/>
              </w:rPr>
              <w:t>ыпускники</w:t>
            </w:r>
            <w:r w:rsidRPr="00C91927">
              <w:rPr>
                <w:rFonts w:ascii="Times New Roman" w:hAnsi="Times New Roman"/>
                <w:sz w:val="24"/>
                <w:szCs w:val="24"/>
              </w:rPr>
              <w:t xml:space="preserve"> были записаны в школы </w:t>
            </w:r>
            <w:proofErr w:type="spellStart"/>
            <w:r w:rsidRPr="00C91927">
              <w:rPr>
                <w:rFonts w:ascii="Times New Roman" w:hAnsi="Times New Roman"/>
                <w:sz w:val="24"/>
                <w:szCs w:val="24"/>
              </w:rPr>
              <w:t>п</w:t>
            </w:r>
            <w:proofErr w:type="gramStart"/>
            <w:r w:rsidRPr="00C91927">
              <w:rPr>
                <w:rFonts w:ascii="Times New Roman" w:hAnsi="Times New Roman"/>
                <w:sz w:val="24"/>
                <w:szCs w:val="24"/>
              </w:rPr>
              <w:t>.А</w:t>
            </w:r>
            <w:proofErr w:type="gramEnd"/>
            <w:r w:rsidRPr="00C91927">
              <w:rPr>
                <w:rFonts w:ascii="Times New Roman" w:hAnsi="Times New Roman"/>
                <w:sz w:val="24"/>
                <w:szCs w:val="24"/>
              </w:rPr>
              <w:t>дамовка</w:t>
            </w:r>
            <w:proofErr w:type="spellEnd"/>
            <w:r w:rsidRPr="00C91927">
              <w:rPr>
                <w:rFonts w:ascii="Times New Roman" w:hAnsi="Times New Roman"/>
                <w:sz w:val="24"/>
                <w:szCs w:val="24"/>
              </w:rPr>
              <w:t xml:space="preserve"> по </w:t>
            </w:r>
            <w:r w:rsidR="00CF6EC1" w:rsidRPr="00C91927">
              <w:rPr>
                <w:rFonts w:ascii="Times New Roman" w:hAnsi="Times New Roman"/>
                <w:sz w:val="24"/>
                <w:szCs w:val="24"/>
              </w:rPr>
              <w:t>территориальному признаку, и все эти школы общеразвивающей направленности.</w:t>
            </w:r>
            <w:r w:rsidR="007565A8" w:rsidRPr="00C91927">
              <w:rPr>
                <w:rFonts w:ascii="Times New Roman" w:hAnsi="Times New Roman"/>
                <w:sz w:val="24"/>
                <w:szCs w:val="24"/>
              </w:rPr>
              <w:t xml:space="preserve">  </w:t>
            </w:r>
          </w:p>
        </w:tc>
      </w:tr>
      <w:tr w:rsidR="00CF6EC1" w:rsidRPr="00C91927" w:rsidTr="00E5359C">
        <w:tc>
          <w:tcPr>
            <w:tcW w:w="2376" w:type="dxa"/>
            <w:tcBorders>
              <w:right w:val="single" w:sz="4" w:space="0" w:color="auto"/>
            </w:tcBorders>
          </w:tcPr>
          <w:p w:rsidR="00CF6EC1" w:rsidRPr="00C91927" w:rsidRDefault="00CF6EC1" w:rsidP="00CF6EC1">
            <w:pPr>
              <w:rPr>
                <w:rFonts w:ascii="Times New Roman" w:hAnsi="Times New Roman"/>
                <w:sz w:val="24"/>
                <w:szCs w:val="24"/>
              </w:rPr>
            </w:pPr>
            <w:r w:rsidRPr="00C91927">
              <w:rPr>
                <w:rFonts w:ascii="Times New Roman" w:hAnsi="Times New Roman"/>
                <w:sz w:val="24"/>
                <w:szCs w:val="24"/>
              </w:rPr>
              <w:t xml:space="preserve">Вывод   </w:t>
            </w:r>
          </w:p>
          <w:p w:rsidR="00CF6EC1" w:rsidRPr="00C91927" w:rsidRDefault="00CF6EC1" w:rsidP="00CF6EC1">
            <w:pPr>
              <w:rPr>
                <w:rFonts w:ascii="Times New Roman" w:hAnsi="Times New Roman"/>
                <w:sz w:val="24"/>
                <w:szCs w:val="24"/>
              </w:rPr>
            </w:pPr>
          </w:p>
          <w:p w:rsidR="00CF6EC1" w:rsidRPr="00C91927" w:rsidRDefault="00CF6EC1" w:rsidP="00CF6EC1">
            <w:pPr>
              <w:rPr>
                <w:rFonts w:ascii="Times New Roman" w:hAnsi="Times New Roman"/>
                <w:sz w:val="24"/>
                <w:szCs w:val="24"/>
              </w:rPr>
            </w:pPr>
          </w:p>
        </w:tc>
        <w:tc>
          <w:tcPr>
            <w:tcW w:w="7371" w:type="dxa"/>
            <w:gridSpan w:val="4"/>
            <w:tcBorders>
              <w:left w:val="single" w:sz="4" w:space="0" w:color="auto"/>
            </w:tcBorders>
          </w:tcPr>
          <w:p w:rsidR="00CF6EC1" w:rsidRPr="00C91927" w:rsidRDefault="00CF6EC1" w:rsidP="00890CD6">
            <w:pPr>
              <w:contextualSpacing w:val="0"/>
              <w:rPr>
                <w:rFonts w:ascii="Times New Roman" w:hAnsi="Times New Roman"/>
                <w:sz w:val="24"/>
                <w:szCs w:val="24"/>
              </w:rPr>
            </w:pPr>
            <w:r w:rsidRPr="00C91927">
              <w:rPr>
                <w:rFonts w:ascii="Times New Roman" w:hAnsi="Times New Roman"/>
                <w:sz w:val="24"/>
                <w:szCs w:val="24"/>
              </w:rPr>
              <w:t>У воспитанников М</w:t>
            </w:r>
            <w:r w:rsidR="000143E5" w:rsidRPr="00C91927">
              <w:rPr>
                <w:rFonts w:ascii="Times New Roman" w:hAnsi="Times New Roman"/>
                <w:sz w:val="24"/>
                <w:szCs w:val="24"/>
              </w:rPr>
              <w:t>БДОУ «Детский сад №5 «</w:t>
            </w:r>
            <w:proofErr w:type="spellStart"/>
            <w:r w:rsidR="000143E5" w:rsidRPr="00C91927">
              <w:rPr>
                <w:rFonts w:ascii="Times New Roman" w:hAnsi="Times New Roman"/>
                <w:sz w:val="24"/>
                <w:szCs w:val="24"/>
              </w:rPr>
              <w:t>Дюймовочка</w:t>
            </w:r>
            <w:proofErr w:type="spellEnd"/>
            <w:r w:rsidR="000143E5" w:rsidRPr="00C91927">
              <w:rPr>
                <w:rFonts w:ascii="Times New Roman" w:hAnsi="Times New Roman"/>
                <w:sz w:val="24"/>
                <w:szCs w:val="24"/>
              </w:rPr>
              <w:t xml:space="preserve">» сформированы основные </w:t>
            </w:r>
            <w:r w:rsidRPr="00C91927">
              <w:rPr>
                <w:rFonts w:ascii="Times New Roman" w:hAnsi="Times New Roman"/>
                <w:sz w:val="24"/>
                <w:szCs w:val="24"/>
              </w:rPr>
              <w:t>предпосылки к продуктивной учебной деятельности. Отмечаются высокие показатели по развитию</w:t>
            </w:r>
            <w:r w:rsidR="004C3FA0" w:rsidRPr="00C91927">
              <w:rPr>
                <w:rFonts w:ascii="Times New Roman" w:hAnsi="Times New Roman"/>
                <w:sz w:val="24"/>
                <w:szCs w:val="24"/>
              </w:rPr>
              <w:t xml:space="preserve"> </w:t>
            </w:r>
            <w:r w:rsidRPr="00C91927">
              <w:rPr>
                <w:rFonts w:ascii="Times New Roman" w:hAnsi="Times New Roman"/>
                <w:sz w:val="24"/>
                <w:szCs w:val="24"/>
              </w:rPr>
              <w:t>мотивационной готовности к дальнейшему школьному обучению</w:t>
            </w:r>
            <w:r w:rsidR="000143E5" w:rsidRPr="00C91927">
              <w:rPr>
                <w:rFonts w:ascii="Times New Roman" w:hAnsi="Times New Roman"/>
                <w:sz w:val="24"/>
                <w:szCs w:val="24"/>
              </w:rPr>
              <w:t>. Все выпускники имеют средние,</w:t>
            </w:r>
            <w:r w:rsidR="00F94435" w:rsidRPr="00C91927">
              <w:rPr>
                <w:rFonts w:ascii="Times New Roman" w:hAnsi="Times New Roman"/>
                <w:sz w:val="24"/>
                <w:szCs w:val="24"/>
              </w:rPr>
              <w:t xml:space="preserve"> </w:t>
            </w:r>
            <w:r w:rsidRPr="00C91927">
              <w:rPr>
                <w:rFonts w:ascii="Times New Roman" w:hAnsi="Times New Roman"/>
                <w:sz w:val="24"/>
                <w:szCs w:val="24"/>
              </w:rPr>
              <w:t>выше среднего или высокие показатели развития компонентов интеллектуальной готовности к учебной</w:t>
            </w:r>
            <w:r w:rsidR="004C3FA0" w:rsidRPr="00C91927">
              <w:rPr>
                <w:rFonts w:ascii="Times New Roman" w:hAnsi="Times New Roman"/>
                <w:sz w:val="24"/>
                <w:szCs w:val="24"/>
              </w:rPr>
              <w:t xml:space="preserve"> </w:t>
            </w:r>
            <w:r w:rsidRPr="00C91927">
              <w:rPr>
                <w:rFonts w:ascii="Times New Roman" w:hAnsi="Times New Roman"/>
                <w:sz w:val="24"/>
                <w:szCs w:val="24"/>
              </w:rPr>
              <w:t>деятельности.</w:t>
            </w:r>
            <w:r w:rsidR="000143E5" w:rsidRPr="00C91927">
              <w:rPr>
                <w:rFonts w:ascii="Times New Roman" w:hAnsi="Times New Roman"/>
                <w:sz w:val="24"/>
                <w:szCs w:val="24"/>
              </w:rPr>
              <w:t xml:space="preserve"> </w:t>
            </w:r>
          </w:p>
        </w:tc>
      </w:tr>
      <w:tr w:rsidR="00A9210B" w:rsidRPr="00C91927" w:rsidTr="00690B19">
        <w:tc>
          <w:tcPr>
            <w:tcW w:w="9747" w:type="dxa"/>
            <w:gridSpan w:val="5"/>
          </w:tcPr>
          <w:p w:rsidR="00A9210B" w:rsidRPr="00C91927" w:rsidRDefault="00A9210B" w:rsidP="00DC24FE">
            <w:pPr>
              <w:pStyle w:val="a4"/>
              <w:numPr>
                <w:ilvl w:val="0"/>
                <w:numId w:val="7"/>
              </w:numPr>
              <w:tabs>
                <w:tab w:val="left" w:pos="3045"/>
              </w:tabs>
              <w:contextualSpacing w:val="0"/>
              <w:jc w:val="center"/>
              <w:rPr>
                <w:rFonts w:ascii="Times New Roman" w:hAnsi="Times New Roman"/>
                <w:sz w:val="24"/>
                <w:szCs w:val="24"/>
              </w:rPr>
            </w:pPr>
            <w:r w:rsidRPr="00C91927">
              <w:rPr>
                <w:rFonts w:ascii="Times New Roman" w:hAnsi="Times New Roman"/>
                <w:b/>
                <w:sz w:val="24"/>
                <w:szCs w:val="24"/>
              </w:rPr>
              <w:t>Оценка качества кадрового обеспечения</w:t>
            </w:r>
          </w:p>
        </w:tc>
      </w:tr>
      <w:tr w:rsidR="00A9210B" w:rsidRPr="00C91927" w:rsidTr="00F025BC">
        <w:trPr>
          <w:trHeight w:val="7074"/>
        </w:trPr>
        <w:tc>
          <w:tcPr>
            <w:tcW w:w="9747" w:type="dxa"/>
            <w:gridSpan w:val="5"/>
          </w:tcPr>
          <w:p w:rsidR="00A9210B" w:rsidRPr="00C91927" w:rsidRDefault="00A9210B" w:rsidP="00A9210B">
            <w:pPr>
              <w:rPr>
                <w:rFonts w:ascii="Times New Roman" w:hAnsi="Times New Roman"/>
                <w:sz w:val="24"/>
                <w:szCs w:val="24"/>
              </w:rPr>
            </w:pPr>
            <w:r w:rsidRPr="00C91927">
              <w:rPr>
                <w:rFonts w:ascii="Times New Roman" w:hAnsi="Times New Roman"/>
                <w:sz w:val="24"/>
                <w:szCs w:val="24"/>
              </w:rPr>
              <w:lastRenderedPageBreak/>
              <w:t>Характеристика педагогического коллектива</w:t>
            </w:r>
          </w:p>
          <w:tbl>
            <w:tblPr>
              <w:tblStyle w:val="a3"/>
              <w:tblW w:w="0" w:type="auto"/>
              <w:tblLayout w:type="fixed"/>
              <w:tblLook w:val="04A0" w:firstRow="1" w:lastRow="0" w:firstColumn="1" w:lastColumn="0" w:noHBand="0" w:noVBand="1"/>
            </w:tblPr>
            <w:tblGrid>
              <w:gridCol w:w="1914"/>
              <w:gridCol w:w="2305"/>
              <w:gridCol w:w="1523"/>
              <w:gridCol w:w="1914"/>
            </w:tblGrid>
            <w:tr w:rsidR="00A9210B" w:rsidRPr="00C91927" w:rsidTr="00690B19">
              <w:tc>
                <w:tcPr>
                  <w:tcW w:w="1914"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 xml:space="preserve">Общее количество </w:t>
                  </w:r>
                </w:p>
              </w:tc>
              <w:tc>
                <w:tcPr>
                  <w:tcW w:w="2305"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Старший воспитатель</w:t>
                  </w:r>
                </w:p>
              </w:tc>
              <w:tc>
                <w:tcPr>
                  <w:tcW w:w="1523"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 xml:space="preserve">Воспитатель </w:t>
                  </w:r>
                </w:p>
              </w:tc>
              <w:tc>
                <w:tcPr>
                  <w:tcW w:w="1914"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Музыкальный руководитель</w:t>
                  </w:r>
                </w:p>
              </w:tc>
            </w:tr>
            <w:tr w:rsidR="00A9210B" w:rsidRPr="00C91927" w:rsidTr="00690B19">
              <w:tc>
                <w:tcPr>
                  <w:tcW w:w="1914"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7</w:t>
                  </w:r>
                </w:p>
              </w:tc>
              <w:tc>
                <w:tcPr>
                  <w:tcW w:w="2305"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w:t>
                  </w:r>
                </w:p>
              </w:tc>
              <w:tc>
                <w:tcPr>
                  <w:tcW w:w="1523"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6</w:t>
                  </w:r>
                </w:p>
              </w:tc>
              <w:tc>
                <w:tcPr>
                  <w:tcW w:w="1914"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1</w:t>
                  </w:r>
                </w:p>
              </w:tc>
            </w:tr>
          </w:tbl>
          <w:p w:rsidR="00A9210B" w:rsidRPr="00C91927" w:rsidRDefault="00A9210B" w:rsidP="00A9210B">
            <w:pPr>
              <w:rPr>
                <w:rFonts w:ascii="Times New Roman" w:hAnsi="Times New Roman"/>
                <w:sz w:val="24"/>
                <w:szCs w:val="24"/>
              </w:rPr>
            </w:pPr>
            <w:r w:rsidRPr="00C91927">
              <w:rPr>
                <w:rFonts w:ascii="Times New Roman" w:hAnsi="Times New Roman"/>
                <w:sz w:val="24"/>
                <w:szCs w:val="24"/>
              </w:rPr>
              <w:t>Образовательный уровень педагогического коллектива</w:t>
            </w:r>
          </w:p>
          <w:tbl>
            <w:tblPr>
              <w:tblStyle w:val="a3"/>
              <w:tblW w:w="0" w:type="auto"/>
              <w:tblLayout w:type="fixed"/>
              <w:tblLook w:val="04A0" w:firstRow="1" w:lastRow="0" w:firstColumn="1" w:lastColumn="0" w:noHBand="0" w:noVBand="1"/>
            </w:tblPr>
            <w:tblGrid>
              <w:gridCol w:w="3190"/>
              <w:gridCol w:w="3190"/>
              <w:gridCol w:w="3191"/>
            </w:tblGrid>
            <w:tr w:rsidR="00A9210B" w:rsidRPr="00C91927" w:rsidTr="00690B19">
              <w:tc>
                <w:tcPr>
                  <w:tcW w:w="3190"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Численный состав</w:t>
                  </w:r>
                </w:p>
              </w:tc>
              <w:tc>
                <w:tcPr>
                  <w:tcW w:w="3190" w:type="dxa"/>
                </w:tcPr>
                <w:p w:rsidR="00A9210B" w:rsidRPr="00C91927" w:rsidRDefault="00A9210B" w:rsidP="00690B19">
                  <w:pPr>
                    <w:rPr>
                      <w:rFonts w:ascii="Times New Roman" w:hAnsi="Times New Roman"/>
                      <w:sz w:val="24"/>
                      <w:szCs w:val="24"/>
                    </w:rPr>
                  </w:pPr>
                  <w:proofErr w:type="gramStart"/>
                  <w:r w:rsidRPr="00C91927">
                    <w:rPr>
                      <w:rFonts w:ascii="Times New Roman" w:hAnsi="Times New Roman"/>
                      <w:sz w:val="24"/>
                      <w:szCs w:val="24"/>
                    </w:rPr>
                    <w:t>Высшее</w:t>
                  </w:r>
                  <w:proofErr w:type="gramEnd"/>
                  <w:r w:rsidRPr="00C91927">
                    <w:rPr>
                      <w:rFonts w:ascii="Times New Roman" w:hAnsi="Times New Roman"/>
                      <w:sz w:val="24"/>
                      <w:szCs w:val="24"/>
                    </w:rPr>
                    <w:t>, из них – с педагогическим, %</w:t>
                  </w:r>
                </w:p>
              </w:tc>
              <w:tc>
                <w:tcPr>
                  <w:tcW w:w="3191"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 xml:space="preserve">Среднее специальное, из них – с </w:t>
                  </w:r>
                  <w:proofErr w:type="gramStart"/>
                  <w:r w:rsidRPr="00C91927">
                    <w:rPr>
                      <w:rFonts w:ascii="Times New Roman" w:hAnsi="Times New Roman"/>
                      <w:sz w:val="24"/>
                      <w:szCs w:val="24"/>
                    </w:rPr>
                    <w:t>педагогическим</w:t>
                  </w:r>
                  <w:proofErr w:type="gramEnd"/>
                  <w:r w:rsidRPr="00C91927">
                    <w:rPr>
                      <w:rFonts w:ascii="Times New Roman" w:hAnsi="Times New Roman"/>
                      <w:sz w:val="24"/>
                      <w:szCs w:val="24"/>
                    </w:rPr>
                    <w:t>, %</w:t>
                  </w:r>
                </w:p>
              </w:tc>
            </w:tr>
            <w:tr w:rsidR="00A9210B" w:rsidRPr="00C91927" w:rsidTr="00690B19">
              <w:tc>
                <w:tcPr>
                  <w:tcW w:w="3190"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7</w:t>
                  </w:r>
                </w:p>
              </w:tc>
              <w:tc>
                <w:tcPr>
                  <w:tcW w:w="3190"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2/29%</w:t>
                  </w:r>
                </w:p>
              </w:tc>
              <w:tc>
                <w:tcPr>
                  <w:tcW w:w="3191"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5/71%</w:t>
                  </w:r>
                </w:p>
              </w:tc>
            </w:tr>
          </w:tbl>
          <w:p w:rsidR="00A9210B" w:rsidRPr="00C91927" w:rsidRDefault="00A9210B" w:rsidP="00A9210B">
            <w:pPr>
              <w:rPr>
                <w:rFonts w:ascii="Times New Roman" w:hAnsi="Times New Roman"/>
                <w:sz w:val="24"/>
                <w:szCs w:val="24"/>
              </w:rPr>
            </w:pPr>
            <w:r w:rsidRPr="00C91927">
              <w:rPr>
                <w:rFonts w:ascii="Times New Roman" w:hAnsi="Times New Roman"/>
                <w:sz w:val="24"/>
                <w:szCs w:val="24"/>
              </w:rPr>
              <w:t>Уровень квалификации педагогического коллектива</w:t>
            </w:r>
          </w:p>
          <w:tbl>
            <w:tblPr>
              <w:tblStyle w:val="a3"/>
              <w:tblW w:w="0" w:type="auto"/>
              <w:tblLayout w:type="fixed"/>
              <w:tblLook w:val="04A0" w:firstRow="1" w:lastRow="0" w:firstColumn="1" w:lastColumn="0" w:noHBand="0" w:noVBand="1"/>
            </w:tblPr>
            <w:tblGrid>
              <w:gridCol w:w="2392"/>
              <w:gridCol w:w="2393"/>
              <w:gridCol w:w="2127"/>
              <w:gridCol w:w="2659"/>
            </w:tblGrid>
            <w:tr w:rsidR="00A9210B" w:rsidRPr="00C91927" w:rsidTr="00690B19">
              <w:tc>
                <w:tcPr>
                  <w:tcW w:w="2392"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Общее количество</w:t>
                  </w:r>
                </w:p>
              </w:tc>
              <w:tc>
                <w:tcPr>
                  <w:tcW w:w="2393"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Высшая категория, %</w:t>
                  </w:r>
                </w:p>
              </w:tc>
              <w:tc>
                <w:tcPr>
                  <w:tcW w:w="212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lang w:val="en-US"/>
                    </w:rPr>
                    <w:t>I</w:t>
                  </w:r>
                  <w:r w:rsidRPr="00C91927">
                    <w:rPr>
                      <w:rFonts w:ascii="Times New Roman" w:hAnsi="Times New Roman"/>
                      <w:sz w:val="24"/>
                      <w:szCs w:val="24"/>
                    </w:rPr>
                    <w:t xml:space="preserve"> категория, %</w:t>
                  </w:r>
                </w:p>
              </w:tc>
              <w:tc>
                <w:tcPr>
                  <w:tcW w:w="2659"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Соответствие занимаемой должности</w:t>
                  </w:r>
                </w:p>
              </w:tc>
            </w:tr>
            <w:tr w:rsidR="00A9210B" w:rsidRPr="00C91927" w:rsidTr="00690B19">
              <w:tc>
                <w:tcPr>
                  <w:tcW w:w="2392"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7</w:t>
                  </w:r>
                </w:p>
              </w:tc>
              <w:tc>
                <w:tcPr>
                  <w:tcW w:w="2393"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3 / 43%</w:t>
                  </w:r>
                </w:p>
              </w:tc>
              <w:tc>
                <w:tcPr>
                  <w:tcW w:w="212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4/ 57%</w:t>
                  </w:r>
                </w:p>
              </w:tc>
              <w:tc>
                <w:tcPr>
                  <w:tcW w:w="2659"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0</w:t>
                  </w:r>
                </w:p>
              </w:tc>
            </w:tr>
          </w:tbl>
          <w:p w:rsidR="00A9210B" w:rsidRPr="00C91927" w:rsidRDefault="00A9210B" w:rsidP="00A9210B">
            <w:pPr>
              <w:rPr>
                <w:rFonts w:ascii="Times New Roman" w:hAnsi="Times New Roman"/>
                <w:sz w:val="24"/>
                <w:szCs w:val="24"/>
              </w:rPr>
            </w:pPr>
            <w:r w:rsidRPr="00C91927">
              <w:rPr>
                <w:rFonts w:ascii="Times New Roman" w:hAnsi="Times New Roman"/>
                <w:sz w:val="24"/>
                <w:szCs w:val="24"/>
              </w:rPr>
              <w:t>Современные требования к качеству дошкольного образования требуют от педагогов</w:t>
            </w:r>
          </w:p>
          <w:p w:rsidR="00A9210B" w:rsidRPr="00C91927" w:rsidRDefault="00A9210B" w:rsidP="00A9210B">
            <w:pPr>
              <w:rPr>
                <w:rFonts w:ascii="Times New Roman" w:hAnsi="Times New Roman"/>
                <w:sz w:val="24"/>
                <w:szCs w:val="24"/>
              </w:rPr>
            </w:pPr>
            <w:r w:rsidRPr="00C91927">
              <w:rPr>
                <w:rFonts w:ascii="Times New Roman" w:hAnsi="Times New Roman"/>
                <w:sz w:val="24"/>
                <w:szCs w:val="24"/>
              </w:rPr>
              <w:t>высокого уровня профессионально – педагогической компетентности.</w:t>
            </w:r>
          </w:p>
          <w:p w:rsidR="00A9210B" w:rsidRPr="00C91927" w:rsidRDefault="00A9210B" w:rsidP="00C21224">
            <w:pPr>
              <w:rPr>
                <w:rFonts w:ascii="Times New Roman" w:hAnsi="Times New Roman"/>
                <w:sz w:val="24"/>
                <w:szCs w:val="24"/>
              </w:rPr>
            </w:pPr>
            <w:r w:rsidRPr="00C91927">
              <w:rPr>
                <w:rFonts w:ascii="Times New Roman" w:hAnsi="Times New Roman"/>
                <w:sz w:val="24"/>
                <w:szCs w:val="24"/>
              </w:rPr>
              <w:t xml:space="preserve">В ДОУ сформирован педагогически грамотный и творческий коллектив, состоящий из 7 педагогов и специалистов. </w:t>
            </w:r>
            <w:r w:rsidR="00C21224">
              <w:rPr>
                <w:rFonts w:ascii="Times New Roman" w:hAnsi="Times New Roman"/>
                <w:sz w:val="24"/>
                <w:szCs w:val="24"/>
              </w:rPr>
              <w:t xml:space="preserve"> </w:t>
            </w:r>
          </w:p>
          <w:p w:rsidR="00A9210B" w:rsidRPr="00C91927" w:rsidRDefault="00A9210B" w:rsidP="00A9210B">
            <w:pPr>
              <w:rPr>
                <w:rFonts w:ascii="Times New Roman" w:hAnsi="Times New Roman"/>
                <w:sz w:val="24"/>
                <w:szCs w:val="24"/>
              </w:rPr>
            </w:pPr>
            <w:proofErr w:type="spellStart"/>
            <w:r w:rsidRPr="00C91927">
              <w:rPr>
                <w:rFonts w:ascii="Times New Roman" w:hAnsi="Times New Roman"/>
                <w:sz w:val="24"/>
                <w:szCs w:val="24"/>
              </w:rPr>
              <w:t>Стажевые</w:t>
            </w:r>
            <w:proofErr w:type="spellEnd"/>
            <w:r w:rsidRPr="00C91927">
              <w:rPr>
                <w:rFonts w:ascii="Times New Roman" w:hAnsi="Times New Roman"/>
                <w:sz w:val="24"/>
                <w:szCs w:val="24"/>
              </w:rPr>
              <w:t xml:space="preserve"> показатели педагогического коллектива</w:t>
            </w:r>
          </w:p>
          <w:tbl>
            <w:tblPr>
              <w:tblStyle w:val="a3"/>
              <w:tblW w:w="0" w:type="auto"/>
              <w:tblLayout w:type="fixed"/>
              <w:tblLook w:val="04A0" w:firstRow="1" w:lastRow="0" w:firstColumn="1" w:lastColumn="0" w:noHBand="0" w:noVBand="1"/>
            </w:tblPr>
            <w:tblGrid>
              <w:gridCol w:w="1367"/>
              <w:gridCol w:w="1367"/>
              <w:gridCol w:w="1367"/>
              <w:gridCol w:w="1367"/>
              <w:gridCol w:w="1367"/>
              <w:gridCol w:w="1368"/>
              <w:gridCol w:w="1368"/>
            </w:tblGrid>
            <w:tr w:rsidR="00A9210B" w:rsidRPr="00C91927" w:rsidTr="00690B19">
              <w:tc>
                <w:tcPr>
                  <w:tcW w:w="136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 xml:space="preserve">Стаж </w:t>
                  </w:r>
                </w:p>
              </w:tc>
              <w:tc>
                <w:tcPr>
                  <w:tcW w:w="136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 xml:space="preserve"> До 3 лет, %</w:t>
                  </w:r>
                </w:p>
              </w:tc>
              <w:tc>
                <w:tcPr>
                  <w:tcW w:w="136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3-5 лет, %</w:t>
                  </w:r>
                </w:p>
              </w:tc>
              <w:tc>
                <w:tcPr>
                  <w:tcW w:w="136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5-10 лет, %</w:t>
                  </w:r>
                </w:p>
              </w:tc>
              <w:tc>
                <w:tcPr>
                  <w:tcW w:w="136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10-15 лет, %</w:t>
                  </w:r>
                </w:p>
              </w:tc>
              <w:tc>
                <w:tcPr>
                  <w:tcW w:w="1368"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15-20 лет, %</w:t>
                  </w:r>
                </w:p>
              </w:tc>
              <w:tc>
                <w:tcPr>
                  <w:tcW w:w="1368"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20 лет и более, %</w:t>
                  </w:r>
                </w:p>
              </w:tc>
            </w:tr>
            <w:tr w:rsidR="00A9210B" w:rsidRPr="00C91927" w:rsidTr="00690B19">
              <w:tc>
                <w:tcPr>
                  <w:tcW w:w="1367" w:type="dxa"/>
                </w:tcPr>
                <w:p w:rsidR="00A9210B" w:rsidRPr="00C91927" w:rsidRDefault="00A9210B" w:rsidP="00690B19">
                  <w:pPr>
                    <w:rPr>
                      <w:rFonts w:ascii="Times New Roman" w:hAnsi="Times New Roman"/>
                      <w:sz w:val="24"/>
                      <w:szCs w:val="24"/>
                    </w:rPr>
                  </w:pPr>
                </w:p>
              </w:tc>
              <w:tc>
                <w:tcPr>
                  <w:tcW w:w="1367" w:type="dxa"/>
                </w:tcPr>
                <w:p w:rsidR="00A9210B" w:rsidRPr="00C91927" w:rsidRDefault="00890CD6" w:rsidP="00890CD6">
                  <w:pPr>
                    <w:jc w:val="center"/>
                    <w:rPr>
                      <w:rFonts w:ascii="Times New Roman" w:hAnsi="Times New Roman"/>
                      <w:sz w:val="24"/>
                      <w:szCs w:val="24"/>
                    </w:rPr>
                  </w:pPr>
                  <w:r>
                    <w:rPr>
                      <w:rFonts w:ascii="Times New Roman" w:hAnsi="Times New Roman"/>
                      <w:sz w:val="24"/>
                      <w:szCs w:val="24"/>
                    </w:rPr>
                    <w:t>-</w:t>
                  </w:r>
                </w:p>
              </w:tc>
              <w:tc>
                <w:tcPr>
                  <w:tcW w:w="1367" w:type="dxa"/>
                </w:tcPr>
                <w:p w:rsidR="00A9210B" w:rsidRPr="00C91927" w:rsidRDefault="00890CD6" w:rsidP="00690B19">
                  <w:pPr>
                    <w:rPr>
                      <w:rFonts w:ascii="Times New Roman" w:hAnsi="Times New Roman"/>
                      <w:sz w:val="24"/>
                      <w:szCs w:val="24"/>
                    </w:rPr>
                  </w:pPr>
                  <w:r w:rsidRPr="00C91927">
                    <w:rPr>
                      <w:rFonts w:ascii="Times New Roman" w:hAnsi="Times New Roman"/>
                      <w:sz w:val="24"/>
                      <w:szCs w:val="24"/>
                    </w:rPr>
                    <w:t>1/14%</w:t>
                  </w:r>
                </w:p>
              </w:tc>
              <w:tc>
                <w:tcPr>
                  <w:tcW w:w="136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1/14%</w:t>
                  </w:r>
                </w:p>
              </w:tc>
              <w:tc>
                <w:tcPr>
                  <w:tcW w:w="1367"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w:t>
                  </w:r>
                </w:p>
              </w:tc>
              <w:tc>
                <w:tcPr>
                  <w:tcW w:w="1368"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1/14%</w:t>
                  </w:r>
                </w:p>
              </w:tc>
              <w:tc>
                <w:tcPr>
                  <w:tcW w:w="1368"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4/57%</w:t>
                  </w:r>
                </w:p>
              </w:tc>
            </w:tr>
          </w:tbl>
          <w:p w:rsidR="00A9210B" w:rsidRPr="00C91927" w:rsidRDefault="00A9210B" w:rsidP="00A9210B">
            <w:pPr>
              <w:rPr>
                <w:rFonts w:ascii="Times New Roman" w:hAnsi="Times New Roman"/>
                <w:sz w:val="24"/>
                <w:szCs w:val="24"/>
              </w:rPr>
            </w:pPr>
          </w:p>
          <w:p w:rsidR="00A9210B" w:rsidRPr="00C91927" w:rsidRDefault="00A9210B" w:rsidP="00A9210B">
            <w:pPr>
              <w:rPr>
                <w:rFonts w:ascii="Times New Roman" w:hAnsi="Times New Roman"/>
                <w:sz w:val="24"/>
                <w:szCs w:val="24"/>
              </w:rPr>
            </w:pPr>
            <w:r w:rsidRPr="00C91927">
              <w:rPr>
                <w:rFonts w:ascii="Times New Roman" w:hAnsi="Times New Roman"/>
                <w:sz w:val="24"/>
                <w:szCs w:val="24"/>
              </w:rPr>
              <w:t>Возрастные показатели педагогического коллектива</w:t>
            </w:r>
          </w:p>
          <w:tbl>
            <w:tblPr>
              <w:tblStyle w:val="a3"/>
              <w:tblW w:w="9606" w:type="dxa"/>
              <w:tblLayout w:type="fixed"/>
              <w:tblLook w:val="04A0" w:firstRow="1" w:lastRow="0" w:firstColumn="1" w:lastColumn="0" w:noHBand="0" w:noVBand="1"/>
            </w:tblPr>
            <w:tblGrid>
              <w:gridCol w:w="1242"/>
              <w:gridCol w:w="2552"/>
              <w:gridCol w:w="2977"/>
              <w:gridCol w:w="2835"/>
            </w:tblGrid>
            <w:tr w:rsidR="00A9210B" w:rsidRPr="00C91927" w:rsidTr="00690B19">
              <w:tc>
                <w:tcPr>
                  <w:tcW w:w="1242" w:type="dxa"/>
                </w:tcPr>
                <w:p w:rsidR="00A9210B" w:rsidRPr="00C91927" w:rsidRDefault="00A9210B" w:rsidP="00690B19">
                  <w:pPr>
                    <w:rPr>
                      <w:rFonts w:ascii="Times New Roman" w:hAnsi="Times New Roman"/>
                      <w:sz w:val="24"/>
                      <w:szCs w:val="24"/>
                    </w:rPr>
                  </w:pPr>
                  <w:r w:rsidRPr="00C91927">
                    <w:rPr>
                      <w:rFonts w:ascii="Times New Roman" w:hAnsi="Times New Roman"/>
                      <w:sz w:val="24"/>
                      <w:szCs w:val="24"/>
                    </w:rPr>
                    <w:t xml:space="preserve">Возраст </w:t>
                  </w:r>
                </w:p>
              </w:tc>
              <w:tc>
                <w:tcPr>
                  <w:tcW w:w="2552" w:type="dxa"/>
                  <w:tcBorders>
                    <w:right w:val="single" w:sz="4" w:space="0" w:color="auto"/>
                  </w:tcBorders>
                </w:tcPr>
                <w:p w:rsidR="00A9210B" w:rsidRPr="00C91927" w:rsidRDefault="00A9210B" w:rsidP="00690B19">
                  <w:pPr>
                    <w:jc w:val="center"/>
                    <w:rPr>
                      <w:rFonts w:ascii="Times New Roman" w:hAnsi="Times New Roman"/>
                      <w:sz w:val="24"/>
                      <w:szCs w:val="24"/>
                    </w:rPr>
                  </w:pPr>
                  <w:r w:rsidRPr="00C91927">
                    <w:rPr>
                      <w:rFonts w:ascii="Times New Roman" w:hAnsi="Times New Roman"/>
                      <w:sz w:val="24"/>
                      <w:szCs w:val="24"/>
                    </w:rPr>
                    <w:t>20-30 лет</w:t>
                  </w:r>
                </w:p>
              </w:tc>
              <w:tc>
                <w:tcPr>
                  <w:tcW w:w="2977" w:type="dxa"/>
                  <w:tcBorders>
                    <w:right w:val="single" w:sz="4" w:space="0" w:color="auto"/>
                  </w:tcBorders>
                </w:tcPr>
                <w:p w:rsidR="00A9210B" w:rsidRPr="00C91927" w:rsidRDefault="00A9210B" w:rsidP="00690B19">
                  <w:pPr>
                    <w:jc w:val="center"/>
                    <w:rPr>
                      <w:rFonts w:ascii="Times New Roman" w:hAnsi="Times New Roman"/>
                      <w:sz w:val="24"/>
                      <w:szCs w:val="24"/>
                    </w:rPr>
                  </w:pPr>
                  <w:r w:rsidRPr="00C91927">
                    <w:rPr>
                      <w:rFonts w:ascii="Times New Roman" w:hAnsi="Times New Roman"/>
                      <w:sz w:val="24"/>
                      <w:szCs w:val="24"/>
                    </w:rPr>
                    <w:t>31-55 лет</w:t>
                  </w:r>
                </w:p>
              </w:tc>
              <w:tc>
                <w:tcPr>
                  <w:tcW w:w="2835" w:type="dxa"/>
                </w:tcPr>
                <w:p w:rsidR="00A9210B" w:rsidRPr="00C91927" w:rsidRDefault="00A9210B" w:rsidP="00690B19">
                  <w:pPr>
                    <w:jc w:val="center"/>
                    <w:rPr>
                      <w:rFonts w:ascii="Times New Roman" w:hAnsi="Times New Roman"/>
                      <w:sz w:val="24"/>
                      <w:szCs w:val="24"/>
                    </w:rPr>
                  </w:pPr>
                  <w:r w:rsidRPr="00C91927">
                    <w:rPr>
                      <w:rFonts w:ascii="Times New Roman" w:hAnsi="Times New Roman"/>
                      <w:sz w:val="24"/>
                      <w:szCs w:val="24"/>
                    </w:rPr>
                    <w:t>Свыше 55 лет</w:t>
                  </w:r>
                </w:p>
              </w:tc>
            </w:tr>
            <w:tr w:rsidR="00A9210B" w:rsidRPr="00C91927" w:rsidTr="00690B19">
              <w:tc>
                <w:tcPr>
                  <w:tcW w:w="1242" w:type="dxa"/>
                </w:tcPr>
                <w:p w:rsidR="00A9210B" w:rsidRPr="00C91927" w:rsidRDefault="00A9210B" w:rsidP="00690B19">
                  <w:pPr>
                    <w:rPr>
                      <w:rFonts w:ascii="Times New Roman" w:hAnsi="Times New Roman"/>
                      <w:sz w:val="24"/>
                      <w:szCs w:val="24"/>
                    </w:rPr>
                  </w:pPr>
                </w:p>
              </w:tc>
              <w:tc>
                <w:tcPr>
                  <w:tcW w:w="2552" w:type="dxa"/>
                  <w:tcBorders>
                    <w:right w:val="single" w:sz="4" w:space="0" w:color="auto"/>
                  </w:tcBorders>
                </w:tcPr>
                <w:p w:rsidR="00A9210B" w:rsidRPr="00C91927" w:rsidRDefault="00A9210B" w:rsidP="00690B19">
                  <w:pPr>
                    <w:jc w:val="center"/>
                    <w:rPr>
                      <w:rFonts w:ascii="Times New Roman" w:hAnsi="Times New Roman"/>
                      <w:sz w:val="24"/>
                      <w:szCs w:val="24"/>
                    </w:rPr>
                  </w:pPr>
                  <w:r w:rsidRPr="00C91927">
                    <w:rPr>
                      <w:rFonts w:ascii="Times New Roman" w:hAnsi="Times New Roman"/>
                      <w:sz w:val="24"/>
                      <w:szCs w:val="24"/>
                    </w:rPr>
                    <w:t>-</w:t>
                  </w:r>
                </w:p>
              </w:tc>
              <w:tc>
                <w:tcPr>
                  <w:tcW w:w="2977" w:type="dxa"/>
                  <w:tcBorders>
                    <w:right w:val="single" w:sz="4" w:space="0" w:color="auto"/>
                  </w:tcBorders>
                </w:tcPr>
                <w:p w:rsidR="00A9210B" w:rsidRPr="00C91927" w:rsidRDefault="00A9210B" w:rsidP="00690B19">
                  <w:pPr>
                    <w:jc w:val="center"/>
                    <w:rPr>
                      <w:rFonts w:ascii="Times New Roman" w:hAnsi="Times New Roman"/>
                      <w:sz w:val="24"/>
                      <w:szCs w:val="24"/>
                    </w:rPr>
                  </w:pPr>
                  <w:r w:rsidRPr="00C91927">
                    <w:rPr>
                      <w:rFonts w:ascii="Times New Roman" w:hAnsi="Times New Roman"/>
                      <w:sz w:val="24"/>
                      <w:szCs w:val="24"/>
                    </w:rPr>
                    <w:t>6</w:t>
                  </w:r>
                </w:p>
              </w:tc>
              <w:tc>
                <w:tcPr>
                  <w:tcW w:w="2835" w:type="dxa"/>
                </w:tcPr>
                <w:p w:rsidR="00A9210B" w:rsidRPr="00C91927" w:rsidRDefault="00C21224" w:rsidP="00690B19">
                  <w:pPr>
                    <w:jc w:val="center"/>
                    <w:rPr>
                      <w:rFonts w:ascii="Times New Roman" w:hAnsi="Times New Roman"/>
                      <w:sz w:val="24"/>
                      <w:szCs w:val="24"/>
                    </w:rPr>
                  </w:pPr>
                  <w:r>
                    <w:rPr>
                      <w:rFonts w:ascii="Times New Roman" w:hAnsi="Times New Roman"/>
                      <w:sz w:val="24"/>
                      <w:szCs w:val="24"/>
                    </w:rPr>
                    <w:t>1</w:t>
                  </w:r>
                </w:p>
              </w:tc>
            </w:tr>
          </w:tbl>
          <w:p w:rsidR="00A9210B" w:rsidRPr="00DC24FE" w:rsidRDefault="00A9210B" w:rsidP="00DC24FE">
            <w:pPr>
              <w:tabs>
                <w:tab w:val="left" w:pos="3045"/>
              </w:tabs>
              <w:contextualSpacing w:val="0"/>
              <w:rPr>
                <w:rFonts w:ascii="Times New Roman" w:hAnsi="Times New Roman"/>
                <w:b/>
                <w:szCs w:val="24"/>
              </w:rPr>
            </w:pPr>
          </w:p>
        </w:tc>
      </w:tr>
    </w:tbl>
    <w:p w:rsidR="004C3FA0" w:rsidRPr="00C91927" w:rsidRDefault="004C3FA0" w:rsidP="007565A8">
      <w:pPr>
        <w:rPr>
          <w:rFonts w:ascii="Times New Roman" w:hAnsi="Times New Roman"/>
          <w:szCs w:val="24"/>
        </w:rPr>
      </w:pPr>
    </w:p>
    <w:tbl>
      <w:tblPr>
        <w:tblStyle w:val="a3"/>
        <w:tblW w:w="0" w:type="auto"/>
        <w:tblLook w:val="04A0" w:firstRow="1" w:lastRow="0" w:firstColumn="1" w:lastColumn="0" w:noHBand="0" w:noVBand="1"/>
      </w:tblPr>
      <w:tblGrid>
        <w:gridCol w:w="2043"/>
        <w:gridCol w:w="7953"/>
      </w:tblGrid>
      <w:tr w:rsidR="007565A8" w:rsidRPr="00C91927" w:rsidTr="004C3FA0">
        <w:tc>
          <w:tcPr>
            <w:tcW w:w="3288" w:type="dxa"/>
          </w:tcPr>
          <w:p w:rsidR="007565A8" w:rsidRPr="00C91927" w:rsidRDefault="00F025BC" w:rsidP="00135BE3">
            <w:pPr>
              <w:rPr>
                <w:rFonts w:ascii="Times New Roman" w:hAnsi="Times New Roman"/>
                <w:sz w:val="24"/>
                <w:szCs w:val="24"/>
              </w:rPr>
            </w:pPr>
            <w:r>
              <w:rPr>
                <w:rFonts w:ascii="Times New Roman" w:hAnsi="Times New Roman"/>
                <w:sz w:val="24"/>
                <w:szCs w:val="24"/>
              </w:rPr>
              <w:t xml:space="preserve">Критерии </w:t>
            </w:r>
            <w:proofErr w:type="spellStart"/>
            <w:r w:rsidR="007565A8" w:rsidRPr="00C91927">
              <w:rPr>
                <w:rFonts w:ascii="Times New Roman" w:hAnsi="Times New Roman"/>
                <w:sz w:val="24"/>
                <w:szCs w:val="24"/>
              </w:rPr>
              <w:t>самообследования</w:t>
            </w:r>
            <w:proofErr w:type="spellEnd"/>
            <w:r w:rsidR="007565A8" w:rsidRPr="00C91927">
              <w:rPr>
                <w:rFonts w:ascii="Times New Roman" w:hAnsi="Times New Roman"/>
                <w:sz w:val="24"/>
                <w:szCs w:val="24"/>
              </w:rPr>
              <w:t xml:space="preserve"> </w:t>
            </w:r>
          </w:p>
        </w:tc>
        <w:tc>
          <w:tcPr>
            <w:tcW w:w="6283" w:type="dxa"/>
          </w:tcPr>
          <w:p w:rsidR="007565A8" w:rsidRPr="00C91927" w:rsidRDefault="007565A8" w:rsidP="00135BE3">
            <w:pPr>
              <w:rPr>
                <w:rFonts w:ascii="Times New Roman" w:hAnsi="Times New Roman"/>
                <w:sz w:val="24"/>
                <w:szCs w:val="24"/>
              </w:rPr>
            </w:pPr>
            <w:r w:rsidRPr="00C91927">
              <w:rPr>
                <w:rFonts w:ascii="Times New Roman" w:hAnsi="Times New Roman"/>
                <w:sz w:val="24"/>
                <w:szCs w:val="24"/>
              </w:rPr>
              <w:t xml:space="preserve">Результаты </w:t>
            </w:r>
            <w:proofErr w:type="gramStart"/>
            <w:r w:rsidRPr="00C91927">
              <w:rPr>
                <w:rFonts w:ascii="Times New Roman" w:hAnsi="Times New Roman"/>
                <w:sz w:val="24"/>
                <w:szCs w:val="24"/>
              </w:rPr>
              <w:t>проведенного</w:t>
            </w:r>
            <w:proofErr w:type="gramEnd"/>
            <w:r w:rsidRPr="00C91927">
              <w:rPr>
                <w:rFonts w:ascii="Times New Roman" w:hAnsi="Times New Roman"/>
                <w:sz w:val="24"/>
                <w:szCs w:val="24"/>
              </w:rPr>
              <w:t xml:space="preserve"> </w:t>
            </w:r>
            <w:proofErr w:type="spellStart"/>
            <w:r w:rsidRPr="00C91927">
              <w:rPr>
                <w:rFonts w:ascii="Times New Roman" w:hAnsi="Times New Roman"/>
                <w:sz w:val="24"/>
                <w:szCs w:val="24"/>
              </w:rPr>
              <w:t>самообследования</w:t>
            </w:r>
            <w:proofErr w:type="spellEnd"/>
          </w:p>
        </w:tc>
      </w:tr>
      <w:tr w:rsidR="007565A8" w:rsidRPr="00C91927" w:rsidTr="00C150A4">
        <w:tc>
          <w:tcPr>
            <w:tcW w:w="3288" w:type="dxa"/>
            <w:tcBorders>
              <w:bottom w:val="single" w:sz="4" w:space="0" w:color="auto"/>
            </w:tcBorders>
          </w:tcPr>
          <w:p w:rsidR="007565A8" w:rsidRPr="00DC24FE" w:rsidRDefault="007565A8" w:rsidP="00DC24FE">
            <w:pPr>
              <w:rPr>
                <w:rFonts w:ascii="Times New Roman" w:hAnsi="Times New Roman"/>
                <w:szCs w:val="24"/>
              </w:rPr>
            </w:pPr>
            <w:r w:rsidRPr="00DC24FE">
              <w:rPr>
                <w:rFonts w:ascii="Times New Roman" w:hAnsi="Times New Roman"/>
                <w:szCs w:val="24"/>
              </w:rPr>
              <w:t>Профессиональный уровень кадров;</w:t>
            </w:r>
          </w:p>
          <w:p w:rsidR="00E5359C" w:rsidRDefault="00E5359C" w:rsidP="00DC24FE">
            <w:pPr>
              <w:rPr>
                <w:rFonts w:ascii="Times New Roman" w:hAnsi="Times New Roman"/>
                <w:szCs w:val="24"/>
              </w:rPr>
            </w:pPr>
          </w:p>
          <w:p w:rsidR="007565A8" w:rsidRPr="00DC24FE" w:rsidRDefault="00DC24FE" w:rsidP="00DC24FE">
            <w:pPr>
              <w:rPr>
                <w:rFonts w:ascii="Times New Roman" w:hAnsi="Times New Roman"/>
                <w:szCs w:val="24"/>
              </w:rPr>
            </w:pPr>
            <w:r>
              <w:rPr>
                <w:rFonts w:ascii="Times New Roman" w:hAnsi="Times New Roman"/>
                <w:szCs w:val="24"/>
              </w:rPr>
              <w:t>-</w:t>
            </w:r>
            <w:r w:rsidR="007565A8" w:rsidRPr="00DC24FE">
              <w:rPr>
                <w:rFonts w:ascii="Times New Roman" w:hAnsi="Times New Roman"/>
                <w:szCs w:val="24"/>
              </w:rPr>
              <w:t xml:space="preserve">Работа с молодыми специалистами </w:t>
            </w:r>
            <w:r w:rsidR="00C21224">
              <w:rPr>
                <w:rFonts w:ascii="Times New Roman" w:hAnsi="Times New Roman"/>
                <w:szCs w:val="24"/>
              </w:rPr>
              <w:t xml:space="preserve"> </w:t>
            </w:r>
          </w:p>
          <w:p w:rsidR="007565A8" w:rsidRPr="00DC24FE" w:rsidRDefault="00E5100D" w:rsidP="00DC24FE">
            <w:pPr>
              <w:rPr>
                <w:rFonts w:ascii="Times New Roman" w:hAnsi="Times New Roman"/>
                <w:szCs w:val="24"/>
              </w:rPr>
            </w:pPr>
            <w:r>
              <w:rPr>
                <w:rFonts w:ascii="Times New Roman" w:hAnsi="Times New Roman"/>
                <w:szCs w:val="24"/>
              </w:rPr>
              <w:t>-</w:t>
            </w:r>
            <w:r w:rsidR="007565A8" w:rsidRPr="00DC24FE">
              <w:rPr>
                <w:rFonts w:ascii="Times New Roman" w:hAnsi="Times New Roman"/>
                <w:szCs w:val="24"/>
              </w:rPr>
              <w:t>Творческие достижения педагогов;</w:t>
            </w:r>
          </w:p>
          <w:p w:rsidR="00AC4E9F" w:rsidRPr="00C91927" w:rsidRDefault="00AC4E9F" w:rsidP="00AC4E9F">
            <w:pPr>
              <w:pStyle w:val="a4"/>
              <w:rPr>
                <w:rFonts w:ascii="Times New Roman" w:hAnsi="Times New Roman"/>
                <w:sz w:val="24"/>
                <w:szCs w:val="24"/>
              </w:rPr>
            </w:pPr>
          </w:p>
          <w:p w:rsidR="00AC4E9F" w:rsidRPr="00C91927" w:rsidRDefault="00AC4E9F" w:rsidP="00E06842">
            <w:pPr>
              <w:pStyle w:val="a4"/>
              <w:rPr>
                <w:rFonts w:ascii="Times New Roman" w:hAnsi="Times New Roman"/>
                <w:sz w:val="24"/>
                <w:szCs w:val="24"/>
              </w:rPr>
            </w:pPr>
          </w:p>
          <w:p w:rsidR="00AC4E9F" w:rsidRPr="00C91927" w:rsidRDefault="00AC4E9F" w:rsidP="00E06842">
            <w:pPr>
              <w:pStyle w:val="a4"/>
              <w:rPr>
                <w:rFonts w:ascii="Times New Roman" w:hAnsi="Times New Roman"/>
                <w:sz w:val="24"/>
                <w:szCs w:val="24"/>
              </w:rPr>
            </w:pPr>
          </w:p>
          <w:p w:rsidR="00AC4E9F" w:rsidRPr="00C91927" w:rsidRDefault="00AC4E9F" w:rsidP="00E06842">
            <w:pPr>
              <w:pStyle w:val="a4"/>
              <w:rPr>
                <w:rFonts w:ascii="Times New Roman" w:hAnsi="Times New Roman"/>
                <w:sz w:val="24"/>
                <w:szCs w:val="24"/>
              </w:rPr>
            </w:pPr>
          </w:p>
          <w:p w:rsidR="00E06842" w:rsidRPr="00C91927" w:rsidRDefault="00E06842" w:rsidP="00E06842">
            <w:pPr>
              <w:pStyle w:val="a4"/>
              <w:rPr>
                <w:rFonts w:ascii="Times New Roman" w:hAnsi="Times New Roman"/>
                <w:sz w:val="24"/>
                <w:szCs w:val="24"/>
              </w:rPr>
            </w:pPr>
          </w:p>
          <w:p w:rsidR="00E06842" w:rsidRPr="00C91927" w:rsidRDefault="00E06842" w:rsidP="00E06842">
            <w:pPr>
              <w:pStyle w:val="a4"/>
              <w:rPr>
                <w:rFonts w:ascii="Times New Roman" w:hAnsi="Times New Roman"/>
                <w:sz w:val="24"/>
                <w:szCs w:val="24"/>
              </w:rPr>
            </w:pPr>
          </w:p>
          <w:p w:rsidR="00E06842" w:rsidRPr="00C91927" w:rsidRDefault="00E06842" w:rsidP="00E06842">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E06842" w:rsidRPr="00C91927" w:rsidRDefault="00E06842"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BE62A8" w:rsidRPr="00C91927" w:rsidRDefault="00BE62A8" w:rsidP="00AC4E9F">
            <w:pPr>
              <w:pStyle w:val="a4"/>
              <w:rPr>
                <w:rFonts w:ascii="Times New Roman" w:hAnsi="Times New Roman"/>
                <w:sz w:val="24"/>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79766B" w:rsidRDefault="0079766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DE57BB" w:rsidRDefault="00DE57BB" w:rsidP="00DC24FE">
            <w:pPr>
              <w:rPr>
                <w:rFonts w:ascii="Times New Roman" w:hAnsi="Times New Roman"/>
                <w:szCs w:val="24"/>
              </w:rPr>
            </w:pPr>
          </w:p>
          <w:p w:rsidR="007565A8" w:rsidRPr="00DC24FE" w:rsidRDefault="00DC24FE" w:rsidP="00DC24FE">
            <w:pPr>
              <w:rPr>
                <w:rFonts w:ascii="Times New Roman" w:hAnsi="Times New Roman"/>
                <w:szCs w:val="24"/>
              </w:rPr>
            </w:pPr>
            <w:r>
              <w:rPr>
                <w:rFonts w:ascii="Times New Roman" w:hAnsi="Times New Roman"/>
                <w:szCs w:val="24"/>
              </w:rPr>
              <w:t>-</w:t>
            </w:r>
            <w:r w:rsidR="007565A8" w:rsidRPr="00DC24FE">
              <w:rPr>
                <w:rFonts w:ascii="Times New Roman" w:hAnsi="Times New Roman"/>
                <w:szCs w:val="24"/>
              </w:rPr>
              <w:t>Система работы по повышению квалификации и переподготовки педагогических работников и ее результативность;</w:t>
            </w:r>
          </w:p>
          <w:p w:rsidR="007565A8" w:rsidRPr="00DC24FE" w:rsidRDefault="00DC24FE" w:rsidP="00DC24FE">
            <w:pPr>
              <w:rPr>
                <w:rFonts w:ascii="Times New Roman" w:hAnsi="Times New Roman"/>
                <w:szCs w:val="24"/>
              </w:rPr>
            </w:pPr>
            <w:r>
              <w:rPr>
                <w:rFonts w:ascii="Times New Roman" w:hAnsi="Times New Roman"/>
                <w:szCs w:val="24"/>
              </w:rPr>
              <w:t>-</w:t>
            </w:r>
            <w:r w:rsidR="007565A8" w:rsidRPr="00DC24FE">
              <w:rPr>
                <w:rFonts w:ascii="Times New Roman" w:hAnsi="Times New Roman"/>
                <w:szCs w:val="24"/>
              </w:rPr>
              <w:t>Формы повышения профессионального мастерства;</w:t>
            </w:r>
          </w:p>
          <w:p w:rsidR="007565A8" w:rsidRPr="00DC24FE" w:rsidRDefault="007565A8" w:rsidP="00DC24FE">
            <w:pPr>
              <w:rPr>
                <w:rFonts w:ascii="Times New Roman" w:hAnsi="Times New Roman"/>
                <w:szCs w:val="24"/>
              </w:rPr>
            </w:pPr>
            <w:r w:rsidRPr="00DC24FE">
              <w:rPr>
                <w:rFonts w:ascii="Times New Roman" w:hAnsi="Times New Roman"/>
                <w:szCs w:val="24"/>
              </w:rPr>
              <w:t>Укомплектованность ДОУ кадрами;</w:t>
            </w:r>
          </w:p>
          <w:p w:rsidR="007565A8" w:rsidRPr="00DC24FE" w:rsidRDefault="00DC24FE" w:rsidP="00DC24FE">
            <w:pPr>
              <w:rPr>
                <w:rFonts w:ascii="Times New Roman" w:hAnsi="Times New Roman"/>
                <w:szCs w:val="24"/>
              </w:rPr>
            </w:pPr>
            <w:r>
              <w:rPr>
                <w:rFonts w:ascii="Times New Roman" w:hAnsi="Times New Roman"/>
                <w:szCs w:val="24"/>
              </w:rPr>
              <w:t>-</w:t>
            </w:r>
            <w:r w:rsidR="007565A8" w:rsidRPr="00DC24FE">
              <w:rPr>
                <w:rFonts w:ascii="Times New Roman" w:hAnsi="Times New Roman"/>
                <w:szCs w:val="24"/>
              </w:rPr>
              <w:t>Порядок установления заработной платы работников ДОУ;</w:t>
            </w:r>
          </w:p>
          <w:p w:rsidR="007565A8" w:rsidRPr="00DC24FE" w:rsidRDefault="00DC24FE" w:rsidP="00DC24FE">
            <w:pPr>
              <w:rPr>
                <w:rFonts w:ascii="Times New Roman" w:hAnsi="Times New Roman"/>
                <w:szCs w:val="24"/>
              </w:rPr>
            </w:pPr>
            <w:r>
              <w:rPr>
                <w:rFonts w:ascii="Times New Roman" w:hAnsi="Times New Roman"/>
                <w:szCs w:val="24"/>
              </w:rPr>
              <w:t>-</w:t>
            </w:r>
            <w:r w:rsidR="007565A8" w:rsidRPr="00DC24FE">
              <w:rPr>
                <w:rFonts w:ascii="Times New Roman" w:hAnsi="Times New Roman"/>
                <w:szCs w:val="24"/>
              </w:rPr>
              <w:t>Документация по аттестации педагогических работников; нормативные документы, копии документов о присвоении категории; записи в трудовых книжках</w:t>
            </w:r>
          </w:p>
        </w:tc>
        <w:tc>
          <w:tcPr>
            <w:tcW w:w="6283" w:type="dxa"/>
          </w:tcPr>
          <w:p w:rsidR="007565A8" w:rsidRPr="00C91927" w:rsidRDefault="00AC4E9F" w:rsidP="00135BE3">
            <w:pPr>
              <w:rPr>
                <w:rFonts w:ascii="Times New Roman" w:hAnsi="Times New Roman"/>
                <w:sz w:val="24"/>
                <w:szCs w:val="24"/>
              </w:rPr>
            </w:pPr>
            <w:r w:rsidRPr="00C91927">
              <w:rPr>
                <w:rFonts w:ascii="Times New Roman" w:hAnsi="Times New Roman"/>
                <w:sz w:val="24"/>
                <w:szCs w:val="24"/>
              </w:rPr>
              <w:lastRenderedPageBreak/>
              <w:t>Все педагоги имеют педагогическое образование</w:t>
            </w:r>
          </w:p>
          <w:p w:rsidR="00DC24FE" w:rsidRDefault="00DC24FE" w:rsidP="00135BE3">
            <w:pPr>
              <w:rPr>
                <w:rFonts w:ascii="Times New Roman" w:hAnsi="Times New Roman"/>
                <w:sz w:val="24"/>
                <w:szCs w:val="24"/>
              </w:rPr>
            </w:pPr>
          </w:p>
          <w:p w:rsidR="00DC24FE" w:rsidRDefault="00DC24FE" w:rsidP="00135BE3">
            <w:pPr>
              <w:rPr>
                <w:rFonts w:ascii="Times New Roman" w:hAnsi="Times New Roman"/>
                <w:sz w:val="24"/>
                <w:szCs w:val="24"/>
              </w:rPr>
            </w:pPr>
          </w:p>
          <w:p w:rsidR="007565A8" w:rsidRDefault="007565A8" w:rsidP="00135BE3">
            <w:pPr>
              <w:rPr>
                <w:rFonts w:ascii="Times New Roman" w:hAnsi="Times New Roman"/>
                <w:sz w:val="24"/>
                <w:szCs w:val="24"/>
              </w:rPr>
            </w:pPr>
            <w:r w:rsidRPr="00C91927">
              <w:rPr>
                <w:rFonts w:ascii="Times New Roman" w:hAnsi="Times New Roman"/>
                <w:sz w:val="24"/>
                <w:szCs w:val="24"/>
              </w:rPr>
              <w:t>Имеетс</w:t>
            </w:r>
            <w:r w:rsidR="00C21224">
              <w:rPr>
                <w:rFonts w:ascii="Times New Roman" w:hAnsi="Times New Roman"/>
                <w:sz w:val="24"/>
                <w:szCs w:val="24"/>
              </w:rPr>
              <w:t>я план с молодыми специалистами</w:t>
            </w:r>
          </w:p>
          <w:p w:rsidR="00E5100D" w:rsidRDefault="00E5100D" w:rsidP="00135BE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1759"/>
              <w:gridCol w:w="1962"/>
              <w:gridCol w:w="1778"/>
              <w:gridCol w:w="1346"/>
            </w:tblGrid>
            <w:tr w:rsidR="0081126B" w:rsidRPr="00587B2A" w:rsidTr="00C21224">
              <w:trPr>
                <w:trHeight w:val="559"/>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Pr="00587B2A"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 xml:space="preserve"> районный </w:t>
                  </w:r>
                  <w:r w:rsidRPr="00587B2A">
                    <w:rPr>
                      <w:rFonts w:ascii="Times New Roman" w:hAnsi="Times New Roman"/>
                      <w:szCs w:val="24"/>
                      <w:lang w:eastAsia="ru-RU"/>
                    </w:rPr>
                    <w:t xml:space="preserve">                 </w:t>
                  </w:r>
                </w:p>
              </w:tc>
              <w:tc>
                <w:tcPr>
                  <w:tcW w:w="1962" w:type="dxa"/>
                  <w:shd w:val="clear" w:color="auto" w:fill="auto"/>
                </w:tcPr>
                <w:p w:rsidR="0081126B" w:rsidRPr="00450C22" w:rsidRDefault="0081126B" w:rsidP="00FA0176">
                  <w:pPr>
                    <w:spacing w:after="0" w:line="240" w:lineRule="auto"/>
                    <w:rPr>
                      <w:rFonts w:ascii="Times New Roman" w:hAnsi="Times New Roman"/>
                      <w:i/>
                      <w:szCs w:val="24"/>
                      <w:lang w:eastAsia="ru-RU"/>
                    </w:rPr>
                  </w:pPr>
                  <w:r>
                    <w:rPr>
                      <w:rFonts w:ascii="Times New Roman" w:hAnsi="Times New Roman"/>
                      <w:szCs w:val="24"/>
                      <w:lang w:eastAsia="ru-RU"/>
                    </w:rPr>
                    <w:t xml:space="preserve"> </w:t>
                  </w:r>
                  <w:r w:rsidRPr="00450C22">
                    <w:rPr>
                      <w:rFonts w:ascii="Times New Roman" w:hAnsi="Times New Roman"/>
                      <w:i/>
                      <w:szCs w:val="24"/>
                      <w:lang w:eastAsia="ru-RU"/>
                    </w:rPr>
                    <w:t>Фестиваль мастер-классов «Парад инновационных идей-2017»</w:t>
                  </w:r>
                  <w:r w:rsidRPr="00587B2A">
                    <w:rPr>
                      <w:rFonts w:ascii="Times New Roman" w:hAnsi="Times New Roman"/>
                      <w:szCs w:val="24"/>
                      <w:lang w:eastAsia="ru-RU"/>
                    </w:rPr>
                    <w:t xml:space="preserve">                     </w:t>
                  </w:r>
                </w:p>
              </w:tc>
              <w:tc>
                <w:tcPr>
                  <w:tcW w:w="1778"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r w:rsidRPr="00587B2A">
                    <w:rPr>
                      <w:rFonts w:ascii="Times New Roman" w:hAnsi="Times New Roman"/>
                      <w:szCs w:val="24"/>
                      <w:lang w:eastAsia="ru-RU"/>
                    </w:rPr>
                    <w:t xml:space="preserve"> </w:t>
                  </w:r>
                  <w:r>
                    <w:rPr>
                      <w:rFonts w:ascii="Times New Roman" w:hAnsi="Times New Roman"/>
                      <w:szCs w:val="24"/>
                      <w:lang w:eastAsia="ru-RU"/>
                    </w:rPr>
                    <w:t xml:space="preserve"> </w:t>
                  </w:r>
                  <w:proofErr w:type="spellStart"/>
                  <w:r>
                    <w:rPr>
                      <w:rFonts w:ascii="Times New Roman" w:hAnsi="Times New Roman"/>
                      <w:szCs w:val="24"/>
                      <w:lang w:eastAsia="ru-RU"/>
                    </w:rPr>
                    <w:t>Алчетаева</w:t>
                  </w:r>
                  <w:proofErr w:type="spellEnd"/>
                  <w:r>
                    <w:rPr>
                      <w:rFonts w:ascii="Times New Roman" w:hAnsi="Times New Roman"/>
                      <w:szCs w:val="24"/>
                      <w:lang w:eastAsia="ru-RU"/>
                    </w:rPr>
                    <w:t xml:space="preserve"> Г.Т.</w:t>
                  </w:r>
                </w:p>
              </w:tc>
              <w:tc>
                <w:tcPr>
                  <w:tcW w:w="1346"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r>
                    <w:rPr>
                      <w:rFonts w:ascii="Times New Roman" w:hAnsi="Times New Roman"/>
                      <w:szCs w:val="24"/>
                      <w:lang w:eastAsia="ru-RU"/>
                    </w:rPr>
                    <w:t xml:space="preserve"> сертификат</w:t>
                  </w:r>
                </w:p>
              </w:tc>
            </w:tr>
            <w:tr w:rsidR="0081126B" w:rsidRPr="00587B2A" w:rsidTr="00C21224">
              <w:trPr>
                <w:trHeight w:val="695"/>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Pr="00587B2A"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 xml:space="preserve"> Районный</w:t>
                  </w:r>
                  <w:r w:rsidRPr="00587B2A">
                    <w:rPr>
                      <w:rFonts w:ascii="Times New Roman" w:hAnsi="Times New Roman"/>
                      <w:szCs w:val="24"/>
                      <w:lang w:eastAsia="ru-RU"/>
                    </w:rPr>
                    <w:t xml:space="preserve"> </w:t>
                  </w:r>
                  <w:r>
                    <w:rPr>
                      <w:rFonts w:ascii="Times New Roman" w:hAnsi="Times New Roman"/>
                      <w:szCs w:val="24"/>
                      <w:lang w:eastAsia="ru-RU"/>
                    </w:rPr>
                    <w:t xml:space="preserve"> </w:t>
                  </w:r>
                </w:p>
              </w:tc>
              <w:tc>
                <w:tcPr>
                  <w:tcW w:w="1962" w:type="dxa"/>
                  <w:shd w:val="clear" w:color="auto" w:fill="auto"/>
                </w:tcPr>
                <w:p w:rsidR="0081126B" w:rsidRPr="00450C22" w:rsidRDefault="0081126B" w:rsidP="00FA0176">
                  <w:pPr>
                    <w:spacing w:after="0" w:line="240" w:lineRule="auto"/>
                    <w:rPr>
                      <w:rFonts w:ascii="Times New Roman" w:hAnsi="Times New Roman"/>
                      <w:i/>
                      <w:szCs w:val="24"/>
                      <w:lang w:eastAsia="ru-RU"/>
                    </w:rPr>
                  </w:pPr>
                  <w:r w:rsidRPr="00587B2A">
                    <w:rPr>
                      <w:rFonts w:ascii="Times New Roman" w:hAnsi="Times New Roman"/>
                      <w:szCs w:val="24"/>
                      <w:lang w:eastAsia="ru-RU"/>
                    </w:rPr>
                    <w:t xml:space="preserve">   </w:t>
                  </w:r>
                  <w:r>
                    <w:rPr>
                      <w:rFonts w:ascii="Times New Roman" w:hAnsi="Times New Roman"/>
                      <w:szCs w:val="24"/>
                      <w:lang w:eastAsia="ru-RU"/>
                    </w:rPr>
                    <w:t xml:space="preserve"> </w:t>
                  </w:r>
                  <w:r w:rsidRPr="00450C22">
                    <w:rPr>
                      <w:rFonts w:ascii="Times New Roman" w:hAnsi="Times New Roman"/>
                      <w:i/>
                      <w:szCs w:val="24"/>
                      <w:lang w:eastAsia="ru-RU"/>
                    </w:rPr>
                    <w:t>Выставка в рамках августовского совещания работников образования</w:t>
                  </w:r>
                </w:p>
              </w:tc>
              <w:tc>
                <w:tcPr>
                  <w:tcW w:w="1778"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r w:rsidRPr="00587B2A">
                    <w:rPr>
                      <w:rFonts w:ascii="Times New Roman" w:hAnsi="Times New Roman"/>
                      <w:szCs w:val="24"/>
                      <w:lang w:eastAsia="ru-RU"/>
                    </w:rPr>
                    <w:t xml:space="preserve"> </w:t>
                  </w:r>
                  <w:proofErr w:type="spellStart"/>
                  <w:r>
                    <w:rPr>
                      <w:rFonts w:ascii="Times New Roman" w:hAnsi="Times New Roman"/>
                      <w:szCs w:val="24"/>
                      <w:lang w:eastAsia="ru-RU"/>
                    </w:rPr>
                    <w:t>Алчетаева</w:t>
                  </w:r>
                  <w:proofErr w:type="spellEnd"/>
                  <w:r>
                    <w:rPr>
                      <w:rFonts w:ascii="Times New Roman" w:hAnsi="Times New Roman"/>
                      <w:szCs w:val="24"/>
                      <w:lang w:eastAsia="ru-RU"/>
                    </w:rPr>
                    <w:t xml:space="preserve"> Г.Т.</w:t>
                  </w:r>
                </w:p>
              </w:tc>
              <w:tc>
                <w:tcPr>
                  <w:tcW w:w="1346" w:type="dxa"/>
                  <w:shd w:val="clear" w:color="auto" w:fill="auto"/>
                </w:tcPr>
                <w:p w:rsidR="0081126B" w:rsidRPr="00587B2A" w:rsidRDefault="0081126B" w:rsidP="00FA0176">
                  <w:pPr>
                    <w:spacing w:after="0" w:line="240" w:lineRule="auto"/>
                    <w:rPr>
                      <w:rFonts w:ascii="Times New Roman" w:hAnsi="Times New Roman"/>
                      <w:szCs w:val="24"/>
                      <w:lang w:eastAsia="ru-RU"/>
                    </w:rPr>
                  </w:pPr>
                  <w:r w:rsidRPr="00587B2A">
                    <w:rPr>
                      <w:rFonts w:ascii="Times New Roman" w:hAnsi="Times New Roman"/>
                      <w:szCs w:val="24"/>
                      <w:lang w:eastAsia="ru-RU"/>
                    </w:rPr>
                    <w:t>сертификат участника</w:t>
                  </w:r>
                </w:p>
              </w:tc>
            </w:tr>
            <w:tr w:rsidR="0081126B" w:rsidRPr="00587B2A"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Pr="00587B2A" w:rsidRDefault="0081126B" w:rsidP="00FA0176">
                  <w:pPr>
                    <w:spacing w:after="0" w:line="240" w:lineRule="auto"/>
                    <w:rPr>
                      <w:rFonts w:ascii="Times New Roman" w:hAnsi="Times New Roman"/>
                      <w:szCs w:val="24"/>
                      <w:lang w:eastAsia="ru-RU"/>
                    </w:rPr>
                  </w:pPr>
                  <w:r w:rsidRPr="00587B2A">
                    <w:rPr>
                      <w:rFonts w:ascii="Times New Roman" w:hAnsi="Times New Roman"/>
                      <w:szCs w:val="24"/>
                      <w:lang w:eastAsia="ru-RU"/>
                    </w:rPr>
                    <w:t xml:space="preserve">  </w:t>
                  </w:r>
                  <w:r>
                    <w:rPr>
                      <w:rFonts w:ascii="Times New Roman" w:hAnsi="Times New Roman"/>
                      <w:szCs w:val="24"/>
                      <w:lang w:eastAsia="ru-RU"/>
                    </w:rPr>
                    <w:t>международный</w:t>
                  </w:r>
                </w:p>
              </w:tc>
              <w:tc>
                <w:tcPr>
                  <w:tcW w:w="1962" w:type="dxa"/>
                  <w:shd w:val="clear" w:color="auto" w:fill="auto"/>
                </w:tcPr>
                <w:p w:rsidR="0081126B" w:rsidRPr="0084003C" w:rsidRDefault="0081126B" w:rsidP="00FA0176">
                  <w:pPr>
                    <w:spacing w:after="0" w:line="240" w:lineRule="auto"/>
                    <w:rPr>
                      <w:rFonts w:ascii="Times New Roman" w:hAnsi="Times New Roman"/>
                      <w:i/>
                      <w:szCs w:val="24"/>
                      <w:lang w:eastAsia="ru-RU"/>
                    </w:rPr>
                  </w:pPr>
                  <w:r w:rsidRPr="00587B2A">
                    <w:rPr>
                      <w:rFonts w:ascii="Times New Roman" w:hAnsi="Times New Roman"/>
                      <w:szCs w:val="24"/>
                      <w:lang w:eastAsia="ru-RU"/>
                    </w:rPr>
                    <w:t xml:space="preserve"> </w:t>
                  </w:r>
                  <w:r w:rsidRPr="0084003C">
                    <w:rPr>
                      <w:rFonts w:ascii="Times New Roman" w:hAnsi="Times New Roman"/>
                      <w:i/>
                      <w:szCs w:val="24"/>
                      <w:lang w:eastAsia="ru-RU"/>
                    </w:rPr>
                    <w:t xml:space="preserve">Олимпиада ИКТ компетентность </w:t>
                  </w:r>
                  <w:proofErr w:type="spellStart"/>
                  <w:r w:rsidRPr="0084003C">
                    <w:rPr>
                      <w:rFonts w:ascii="Times New Roman" w:hAnsi="Times New Roman"/>
                      <w:i/>
                      <w:szCs w:val="24"/>
                      <w:lang w:eastAsia="ru-RU"/>
                    </w:rPr>
                    <w:t>пед</w:t>
                  </w:r>
                  <w:proofErr w:type="gramStart"/>
                  <w:r w:rsidRPr="0084003C">
                    <w:rPr>
                      <w:rFonts w:ascii="Times New Roman" w:hAnsi="Times New Roman"/>
                      <w:i/>
                      <w:szCs w:val="24"/>
                      <w:lang w:eastAsia="ru-RU"/>
                    </w:rPr>
                    <w:t>.р</w:t>
                  </w:r>
                  <w:proofErr w:type="gramEnd"/>
                  <w:r w:rsidRPr="0084003C">
                    <w:rPr>
                      <w:rFonts w:ascii="Times New Roman" w:hAnsi="Times New Roman"/>
                      <w:i/>
                      <w:szCs w:val="24"/>
                      <w:lang w:eastAsia="ru-RU"/>
                    </w:rPr>
                    <w:t>аботников</w:t>
                  </w:r>
                  <w:proofErr w:type="spellEnd"/>
                </w:p>
              </w:tc>
              <w:tc>
                <w:tcPr>
                  <w:tcW w:w="1778"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r w:rsidRPr="00587B2A">
                    <w:rPr>
                      <w:rFonts w:ascii="Times New Roman" w:hAnsi="Times New Roman"/>
                      <w:szCs w:val="24"/>
                      <w:lang w:eastAsia="ru-RU"/>
                    </w:rPr>
                    <w:t xml:space="preserve"> </w:t>
                  </w:r>
                  <w:proofErr w:type="spellStart"/>
                  <w:r>
                    <w:rPr>
                      <w:rFonts w:ascii="Times New Roman" w:hAnsi="Times New Roman"/>
                      <w:szCs w:val="24"/>
                      <w:lang w:eastAsia="ru-RU"/>
                    </w:rPr>
                    <w:t>Алчетаева</w:t>
                  </w:r>
                  <w:proofErr w:type="spellEnd"/>
                  <w:r>
                    <w:rPr>
                      <w:rFonts w:ascii="Times New Roman" w:hAnsi="Times New Roman"/>
                      <w:szCs w:val="24"/>
                      <w:lang w:eastAsia="ru-RU"/>
                    </w:rPr>
                    <w:t xml:space="preserve"> Г.Т.</w:t>
                  </w:r>
                  <w:r w:rsidRPr="00587B2A">
                    <w:rPr>
                      <w:rFonts w:ascii="Times New Roman" w:hAnsi="Times New Roman"/>
                      <w:szCs w:val="24"/>
                      <w:lang w:eastAsia="ru-RU"/>
                    </w:rPr>
                    <w:t>.</w:t>
                  </w:r>
                </w:p>
                <w:p w:rsidR="0081126B" w:rsidRPr="00587B2A" w:rsidRDefault="0081126B" w:rsidP="00FA0176">
                  <w:pPr>
                    <w:spacing w:after="0" w:line="240" w:lineRule="auto"/>
                    <w:jc w:val="center"/>
                    <w:rPr>
                      <w:rFonts w:ascii="Times New Roman" w:hAnsi="Times New Roman"/>
                      <w:szCs w:val="24"/>
                      <w:lang w:eastAsia="ru-RU"/>
                    </w:rPr>
                  </w:pPr>
                  <w:r w:rsidRPr="00587B2A">
                    <w:rPr>
                      <w:rFonts w:ascii="Times New Roman" w:hAnsi="Times New Roman"/>
                      <w:szCs w:val="24"/>
                      <w:lang w:eastAsia="ru-RU"/>
                    </w:rPr>
                    <w:t>воспитатель</w:t>
                  </w:r>
                </w:p>
              </w:tc>
              <w:tc>
                <w:tcPr>
                  <w:tcW w:w="1346"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r w:rsidRPr="00587B2A">
                    <w:rPr>
                      <w:rFonts w:ascii="Times New Roman" w:hAnsi="Times New Roman"/>
                      <w:szCs w:val="24"/>
                      <w:lang w:eastAsia="ru-RU"/>
                    </w:rPr>
                    <w:t xml:space="preserve"> </w:t>
                  </w:r>
                  <w:r>
                    <w:rPr>
                      <w:rFonts w:ascii="Times New Roman" w:hAnsi="Times New Roman"/>
                      <w:szCs w:val="24"/>
                      <w:lang w:eastAsia="ru-RU"/>
                    </w:rPr>
                    <w:t>Диплом 1 место</w:t>
                  </w:r>
                  <w:r w:rsidRPr="00587B2A">
                    <w:rPr>
                      <w:rFonts w:ascii="Times New Roman" w:hAnsi="Times New Roman"/>
                      <w:szCs w:val="24"/>
                      <w:lang w:eastAsia="ru-RU"/>
                    </w:rPr>
                    <w:t xml:space="preserve"> </w:t>
                  </w:r>
                </w:p>
              </w:tc>
            </w:tr>
            <w:tr w:rsidR="0081126B" w:rsidRPr="00587B2A" w:rsidTr="00FD36C4">
              <w:trPr>
                <w:trHeight w:val="274"/>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Pr="00587B2A"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 xml:space="preserve"> международный</w:t>
                  </w:r>
                </w:p>
              </w:tc>
              <w:tc>
                <w:tcPr>
                  <w:tcW w:w="1962" w:type="dxa"/>
                  <w:shd w:val="clear" w:color="auto" w:fill="auto"/>
                </w:tcPr>
                <w:p w:rsidR="0081126B" w:rsidRPr="00BF4ED5" w:rsidRDefault="0081126B" w:rsidP="00FA0176">
                  <w:pPr>
                    <w:spacing w:after="0" w:line="240" w:lineRule="auto"/>
                    <w:rPr>
                      <w:rFonts w:ascii="Times New Roman" w:hAnsi="Times New Roman"/>
                      <w:i/>
                      <w:szCs w:val="24"/>
                      <w:lang w:eastAsia="ru-RU"/>
                    </w:rPr>
                  </w:pPr>
                  <w:r>
                    <w:rPr>
                      <w:rFonts w:ascii="Times New Roman" w:hAnsi="Times New Roman"/>
                      <w:i/>
                      <w:szCs w:val="24"/>
                      <w:lang w:eastAsia="ru-RU"/>
                    </w:rPr>
                    <w:t>Олимпиада «</w:t>
                  </w:r>
                  <w:r w:rsidRPr="00BF4ED5">
                    <w:rPr>
                      <w:rFonts w:ascii="Times New Roman" w:hAnsi="Times New Roman"/>
                      <w:i/>
                      <w:szCs w:val="24"/>
                      <w:lang w:eastAsia="ru-RU"/>
                    </w:rPr>
                    <w:t xml:space="preserve">Педагогические технологии для реализации требований </w:t>
                  </w:r>
                  <w:r w:rsidRPr="00BF4ED5">
                    <w:rPr>
                      <w:rFonts w:ascii="Times New Roman" w:hAnsi="Times New Roman"/>
                      <w:i/>
                      <w:szCs w:val="24"/>
                      <w:lang w:eastAsia="ru-RU"/>
                    </w:rPr>
                    <w:lastRenderedPageBreak/>
                    <w:t>ФГОС»</w:t>
                  </w:r>
                </w:p>
              </w:tc>
              <w:tc>
                <w:tcPr>
                  <w:tcW w:w="1778"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proofErr w:type="spellStart"/>
                  <w:r>
                    <w:rPr>
                      <w:rFonts w:ascii="Times New Roman" w:hAnsi="Times New Roman"/>
                      <w:szCs w:val="24"/>
                      <w:lang w:eastAsia="ru-RU"/>
                    </w:rPr>
                    <w:lastRenderedPageBreak/>
                    <w:t>Алчетаева</w:t>
                  </w:r>
                  <w:proofErr w:type="spellEnd"/>
                  <w:r>
                    <w:rPr>
                      <w:rFonts w:ascii="Times New Roman" w:hAnsi="Times New Roman"/>
                      <w:szCs w:val="24"/>
                      <w:lang w:eastAsia="ru-RU"/>
                    </w:rPr>
                    <w:t xml:space="preserve"> Г.Т.</w:t>
                  </w:r>
                </w:p>
              </w:tc>
              <w:tc>
                <w:tcPr>
                  <w:tcW w:w="1346"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r w:rsidRPr="00A441AA">
                    <w:rPr>
                      <w:rFonts w:ascii="Times New Roman" w:hAnsi="Times New Roman"/>
                      <w:szCs w:val="24"/>
                      <w:lang w:eastAsia="ru-RU"/>
                    </w:rPr>
                    <w:t>диплом 1 место</w:t>
                  </w:r>
                </w:p>
              </w:tc>
            </w:tr>
            <w:tr w:rsidR="0081126B" w:rsidRPr="00A441AA"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Pr="00BF4ED5" w:rsidRDefault="0081126B" w:rsidP="00FA0176">
                  <w:pPr>
                    <w:spacing w:after="0" w:line="240" w:lineRule="auto"/>
                    <w:rPr>
                      <w:rFonts w:ascii="Times New Roman" w:hAnsi="Times New Roman"/>
                      <w:i/>
                      <w:szCs w:val="24"/>
                      <w:lang w:eastAsia="ru-RU"/>
                    </w:rPr>
                  </w:pPr>
                  <w:r w:rsidRPr="00BF4ED5">
                    <w:rPr>
                      <w:rFonts w:ascii="Times New Roman" w:hAnsi="Times New Roman"/>
                      <w:i/>
                      <w:szCs w:val="24"/>
                      <w:lang w:eastAsia="ru-RU"/>
                    </w:rPr>
                    <w:t>Олимпиада «Здоровый образ жизни»</w:t>
                  </w:r>
                </w:p>
              </w:tc>
              <w:tc>
                <w:tcPr>
                  <w:tcW w:w="1778" w:type="dxa"/>
                  <w:shd w:val="clear" w:color="auto" w:fill="auto"/>
                </w:tcPr>
                <w:p w:rsidR="0081126B" w:rsidRDefault="0081126B" w:rsidP="00FA0176">
                  <w:pPr>
                    <w:spacing w:after="0" w:line="240" w:lineRule="auto"/>
                    <w:jc w:val="center"/>
                    <w:rPr>
                      <w:rFonts w:ascii="Times New Roman" w:hAnsi="Times New Roman"/>
                      <w:szCs w:val="24"/>
                      <w:lang w:eastAsia="ru-RU"/>
                    </w:rPr>
                  </w:pPr>
                  <w:proofErr w:type="spellStart"/>
                  <w:r>
                    <w:rPr>
                      <w:rFonts w:ascii="Times New Roman" w:hAnsi="Times New Roman"/>
                      <w:szCs w:val="24"/>
                      <w:lang w:eastAsia="ru-RU"/>
                    </w:rPr>
                    <w:t>Алчетаева</w:t>
                  </w:r>
                  <w:proofErr w:type="spellEnd"/>
                  <w:r>
                    <w:rPr>
                      <w:rFonts w:ascii="Times New Roman" w:hAnsi="Times New Roman"/>
                      <w:szCs w:val="24"/>
                      <w:lang w:eastAsia="ru-RU"/>
                    </w:rPr>
                    <w:t xml:space="preserve"> Г.Т.</w:t>
                  </w:r>
                </w:p>
              </w:tc>
              <w:tc>
                <w:tcPr>
                  <w:tcW w:w="1346" w:type="dxa"/>
                  <w:shd w:val="clear" w:color="auto" w:fill="auto"/>
                </w:tcPr>
                <w:p w:rsidR="0081126B" w:rsidRPr="00A441AA" w:rsidRDefault="0081126B" w:rsidP="00FA0176">
                  <w:pPr>
                    <w:spacing w:after="0" w:line="240" w:lineRule="auto"/>
                    <w:jc w:val="center"/>
                    <w:rPr>
                      <w:rFonts w:ascii="Times New Roman" w:hAnsi="Times New Roman"/>
                      <w:szCs w:val="24"/>
                      <w:lang w:eastAsia="ru-RU"/>
                    </w:rPr>
                  </w:pPr>
                  <w:r>
                    <w:rPr>
                      <w:rFonts w:ascii="Times New Roman" w:hAnsi="Times New Roman"/>
                      <w:szCs w:val="24"/>
                      <w:lang w:eastAsia="ru-RU"/>
                    </w:rPr>
                    <w:t>диплом 1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международный</w:t>
                  </w:r>
                </w:p>
              </w:tc>
              <w:tc>
                <w:tcPr>
                  <w:tcW w:w="1962" w:type="dxa"/>
                  <w:shd w:val="clear" w:color="auto" w:fill="auto"/>
                </w:tcPr>
                <w:p w:rsidR="0081126B" w:rsidRPr="00BF4ED5" w:rsidRDefault="0081126B" w:rsidP="00FA0176">
                  <w:pPr>
                    <w:spacing w:after="0" w:line="240" w:lineRule="auto"/>
                    <w:rPr>
                      <w:rFonts w:ascii="Times New Roman" w:hAnsi="Times New Roman"/>
                      <w:i/>
                      <w:szCs w:val="24"/>
                      <w:lang w:eastAsia="ru-RU"/>
                    </w:rPr>
                  </w:pPr>
                  <w:r w:rsidRPr="00BF4ED5">
                    <w:rPr>
                      <w:rFonts w:ascii="Times New Roman" w:hAnsi="Times New Roman"/>
                      <w:i/>
                      <w:szCs w:val="24"/>
                      <w:lang w:eastAsia="ru-RU"/>
                    </w:rPr>
                    <w:t xml:space="preserve">Конкурс «программа </w:t>
                  </w:r>
                  <w:proofErr w:type="gramStart"/>
                  <w:r w:rsidRPr="00BF4ED5">
                    <w:rPr>
                      <w:rFonts w:ascii="Times New Roman" w:hAnsi="Times New Roman"/>
                      <w:i/>
                      <w:szCs w:val="24"/>
                      <w:lang w:eastAsia="ru-RU"/>
                    </w:rPr>
                    <w:t>гражданско-патриотического</w:t>
                  </w:r>
                  <w:proofErr w:type="gramEnd"/>
                  <w:r w:rsidRPr="00BF4ED5">
                    <w:rPr>
                      <w:rFonts w:ascii="Times New Roman" w:hAnsi="Times New Roman"/>
                      <w:i/>
                      <w:szCs w:val="24"/>
                      <w:lang w:eastAsia="ru-RU"/>
                    </w:rPr>
                    <w:t xml:space="preserve"> </w:t>
                  </w:r>
                  <w:proofErr w:type="spellStart"/>
                  <w:r w:rsidRPr="00BF4ED5">
                    <w:rPr>
                      <w:rFonts w:ascii="Times New Roman" w:hAnsi="Times New Roman"/>
                      <w:i/>
                      <w:szCs w:val="24"/>
                      <w:lang w:eastAsia="ru-RU"/>
                    </w:rPr>
                    <w:t>воспитатния</w:t>
                  </w:r>
                  <w:proofErr w:type="spellEnd"/>
                  <w:r w:rsidRPr="00BF4ED5">
                    <w:rPr>
                      <w:rFonts w:ascii="Times New Roman" w:hAnsi="Times New Roman"/>
                      <w:i/>
                      <w:szCs w:val="24"/>
                      <w:lang w:eastAsia="ru-RU"/>
                    </w:rPr>
                    <w:t xml:space="preserve"> в рамках новых требований ФГОС»</w:t>
                  </w:r>
                </w:p>
              </w:tc>
              <w:tc>
                <w:tcPr>
                  <w:tcW w:w="1778" w:type="dxa"/>
                  <w:shd w:val="clear" w:color="auto" w:fill="auto"/>
                </w:tcPr>
                <w:p w:rsidR="0081126B" w:rsidRDefault="0081126B" w:rsidP="00FA0176">
                  <w:pPr>
                    <w:spacing w:after="0" w:line="240" w:lineRule="auto"/>
                    <w:jc w:val="center"/>
                    <w:rPr>
                      <w:rFonts w:ascii="Times New Roman" w:hAnsi="Times New Roman"/>
                      <w:szCs w:val="24"/>
                      <w:lang w:eastAsia="ru-RU"/>
                    </w:rPr>
                  </w:pPr>
                  <w:proofErr w:type="spellStart"/>
                  <w:r>
                    <w:rPr>
                      <w:rFonts w:ascii="Times New Roman" w:hAnsi="Times New Roman"/>
                      <w:szCs w:val="24"/>
                      <w:lang w:eastAsia="ru-RU"/>
                    </w:rPr>
                    <w:t>Алчетаева</w:t>
                  </w:r>
                  <w:proofErr w:type="spellEnd"/>
                  <w:r>
                    <w:rPr>
                      <w:rFonts w:ascii="Times New Roman" w:hAnsi="Times New Roman"/>
                      <w:szCs w:val="24"/>
                      <w:lang w:eastAsia="ru-RU"/>
                    </w:rPr>
                    <w:t xml:space="preserve"> Г.Т.</w:t>
                  </w:r>
                </w:p>
              </w:tc>
              <w:tc>
                <w:tcPr>
                  <w:tcW w:w="1346" w:type="dxa"/>
                  <w:shd w:val="clear" w:color="auto" w:fill="auto"/>
                </w:tcPr>
                <w:p w:rsidR="0081126B" w:rsidRDefault="0081126B" w:rsidP="00FA0176">
                  <w:pPr>
                    <w:spacing w:after="0" w:line="240" w:lineRule="auto"/>
                    <w:jc w:val="center"/>
                    <w:rPr>
                      <w:rFonts w:ascii="Times New Roman" w:hAnsi="Times New Roman"/>
                      <w:szCs w:val="24"/>
                      <w:lang w:eastAsia="ru-RU"/>
                    </w:rPr>
                  </w:pPr>
                  <w:r>
                    <w:rPr>
                      <w:rFonts w:ascii="Times New Roman" w:hAnsi="Times New Roman"/>
                      <w:szCs w:val="24"/>
                      <w:lang w:eastAsia="ru-RU"/>
                    </w:rPr>
                    <w:t>диплом 1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Pr="00BF4ED5" w:rsidRDefault="0081126B" w:rsidP="00FA0176">
                  <w:pPr>
                    <w:spacing w:after="0" w:line="240" w:lineRule="auto"/>
                    <w:rPr>
                      <w:rFonts w:ascii="Times New Roman" w:hAnsi="Times New Roman"/>
                      <w:i/>
                      <w:szCs w:val="24"/>
                      <w:lang w:eastAsia="ru-RU"/>
                    </w:rPr>
                  </w:pPr>
                  <w:r>
                    <w:rPr>
                      <w:rFonts w:ascii="Times New Roman" w:hAnsi="Times New Roman"/>
                      <w:i/>
                      <w:szCs w:val="24"/>
                      <w:lang w:eastAsia="ru-RU"/>
                    </w:rPr>
                    <w:t>Конкурс «</w:t>
                  </w:r>
                  <w:proofErr w:type="spellStart"/>
                  <w:r>
                    <w:rPr>
                      <w:rFonts w:ascii="Times New Roman" w:hAnsi="Times New Roman"/>
                      <w:i/>
                      <w:szCs w:val="24"/>
                      <w:lang w:eastAsia="ru-RU"/>
                    </w:rPr>
                    <w:t>Доутесса</w:t>
                  </w:r>
                  <w:proofErr w:type="spellEnd"/>
                  <w:r>
                    <w:rPr>
                      <w:rFonts w:ascii="Times New Roman" w:hAnsi="Times New Roman"/>
                      <w:i/>
                      <w:szCs w:val="24"/>
                      <w:lang w:eastAsia="ru-RU"/>
                    </w:rPr>
                    <w:t>»</w:t>
                  </w:r>
                  <w:proofErr w:type="gramStart"/>
                  <w:r>
                    <w:rPr>
                      <w:rFonts w:ascii="Times New Roman" w:hAnsi="Times New Roman"/>
                      <w:i/>
                      <w:szCs w:val="24"/>
                      <w:lang w:eastAsia="ru-RU"/>
                    </w:rPr>
                    <w:t>.Б</w:t>
                  </w:r>
                  <w:proofErr w:type="gramEnd"/>
                  <w:r>
                    <w:rPr>
                      <w:rFonts w:ascii="Times New Roman" w:hAnsi="Times New Roman"/>
                      <w:i/>
                      <w:szCs w:val="24"/>
                      <w:lang w:eastAsia="ru-RU"/>
                    </w:rPr>
                    <w:t>лиц-олимпиада по изобразительной деятельности. Рисование»</w:t>
                  </w:r>
                </w:p>
              </w:tc>
              <w:tc>
                <w:tcPr>
                  <w:tcW w:w="1778" w:type="dxa"/>
                  <w:shd w:val="clear" w:color="auto" w:fill="auto"/>
                </w:tcPr>
                <w:p w:rsidR="0081126B" w:rsidRDefault="0081126B" w:rsidP="00FA0176">
                  <w:pPr>
                    <w:spacing w:after="0" w:line="240" w:lineRule="auto"/>
                    <w:jc w:val="center"/>
                    <w:rPr>
                      <w:rFonts w:ascii="Times New Roman" w:hAnsi="Times New Roman"/>
                      <w:szCs w:val="24"/>
                      <w:lang w:eastAsia="ru-RU"/>
                    </w:rPr>
                  </w:pPr>
                  <w:proofErr w:type="spellStart"/>
                  <w:r>
                    <w:rPr>
                      <w:rFonts w:ascii="Times New Roman" w:hAnsi="Times New Roman"/>
                      <w:szCs w:val="24"/>
                      <w:lang w:eastAsia="ru-RU"/>
                    </w:rPr>
                    <w:t>Алчетаева</w:t>
                  </w:r>
                  <w:proofErr w:type="spellEnd"/>
                  <w:r>
                    <w:rPr>
                      <w:rFonts w:ascii="Times New Roman" w:hAnsi="Times New Roman"/>
                      <w:szCs w:val="24"/>
                      <w:lang w:eastAsia="ru-RU"/>
                    </w:rPr>
                    <w:t xml:space="preserve"> Г.Т.</w:t>
                  </w:r>
                </w:p>
              </w:tc>
              <w:tc>
                <w:tcPr>
                  <w:tcW w:w="1346" w:type="dxa"/>
                  <w:shd w:val="clear" w:color="auto" w:fill="auto"/>
                </w:tcPr>
                <w:p w:rsidR="0081126B" w:rsidRDefault="0081126B" w:rsidP="00FA0176">
                  <w:pPr>
                    <w:spacing w:after="0" w:line="240" w:lineRule="auto"/>
                    <w:jc w:val="center"/>
                    <w:rPr>
                      <w:rFonts w:ascii="Times New Roman" w:hAnsi="Times New Roman"/>
                      <w:szCs w:val="24"/>
                      <w:lang w:eastAsia="ru-RU"/>
                    </w:rPr>
                  </w:pPr>
                  <w:r>
                    <w:rPr>
                      <w:rFonts w:ascii="Times New Roman" w:hAnsi="Times New Roman"/>
                      <w:szCs w:val="24"/>
                      <w:lang w:eastAsia="ru-RU"/>
                    </w:rPr>
                    <w:t>диплом 1 место</w:t>
                  </w:r>
                </w:p>
              </w:tc>
            </w:tr>
            <w:tr w:rsidR="0081126B" w:rsidRPr="00587B2A"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Pr="00587B2A"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 xml:space="preserve"> Районный</w:t>
                  </w:r>
                  <w:r w:rsidRPr="00587B2A">
                    <w:rPr>
                      <w:rFonts w:ascii="Times New Roman" w:hAnsi="Times New Roman"/>
                      <w:szCs w:val="24"/>
                      <w:lang w:eastAsia="ru-RU"/>
                    </w:rPr>
                    <w:t xml:space="preserve"> </w:t>
                  </w:r>
                  <w:r>
                    <w:rPr>
                      <w:rFonts w:ascii="Times New Roman" w:hAnsi="Times New Roman"/>
                      <w:szCs w:val="24"/>
                      <w:lang w:eastAsia="ru-RU"/>
                    </w:rPr>
                    <w:t xml:space="preserve"> </w:t>
                  </w:r>
                </w:p>
              </w:tc>
              <w:tc>
                <w:tcPr>
                  <w:tcW w:w="1962" w:type="dxa"/>
                  <w:shd w:val="clear" w:color="auto" w:fill="auto"/>
                </w:tcPr>
                <w:p w:rsidR="0081126B" w:rsidRPr="00450C22" w:rsidRDefault="0081126B" w:rsidP="00FA0176">
                  <w:pPr>
                    <w:spacing w:after="0" w:line="240" w:lineRule="auto"/>
                    <w:rPr>
                      <w:rFonts w:ascii="Times New Roman" w:hAnsi="Times New Roman"/>
                      <w:i/>
                      <w:szCs w:val="24"/>
                      <w:lang w:eastAsia="ru-RU"/>
                    </w:rPr>
                  </w:pPr>
                  <w:r w:rsidRPr="00587B2A">
                    <w:rPr>
                      <w:rFonts w:ascii="Times New Roman" w:hAnsi="Times New Roman"/>
                      <w:szCs w:val="24"/>
                      <w:lang w:eastAsia="ru-RU"/>
                    </w:rPr>
                    <w:t xml:space="preserve">   </w:t>
                  </w:r>
                  <w:r>
                    <w:rPr>
                      <w:rFonts w:ascii="Times New Roman" w:hAnsi="Times New Roman"/>
                      <w:szCs w:val="24"/>
                      <w:lang w:eastAsia="ru-RU"/>
                    </w:rPr>
                    <w:t xml:space="preserve"> </w:t>
                  </w:r>
                  <w:r w:rsidRPr="00450C22">
                    <w:rPr>
                      <w:rFonts w:ascii="Times New Roman" w:hAnsi="Times New Roman"/>
                      <w:i/>
                      <w:szCs w:val="24"/>
                      <w:lang w:eastAsia="ru-RU"/>
                    </w:rPr>
                    <w:t>Выставка в рамках августовского совещания работников образования</w:t>
                  </w:r>
                </w:p>
              </w:tc>
              <w:tc>
                <w:tcPr>
                  <w:tcW w:w="1778"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r w:rsidRPr="00587B2A">
                    <w:rPr>
                      <w:rFonts w:ascii="Times New Roman" w:hAnsi="Times New Roman"/>
                      <w:szCs w:val="24"/>
                      <w:lang w:eastAsia="ru-RU"/>
                    </w:rPr>
                    <w:t xml:space="preserve"> </w:t>
                  </w:r>
                  <w:proofErr w:type="spellStart"/>
                  <w:r>
                    <w:rPr>
                      <w:rFonts w:ascii="Times New Roman" w:hAnsi="Times New Roman"/>
                      <w:szCs w:val="24"/>
                      <w:lang w:eastAsia="ru-RU"/>
                    </w:rPr>
                    <w:t>Аккалиева</w:t>
                  </w:r>
                  <w:proofErr w:type="spellEnd"/>
                  <w:r>
                    <w:rPr>
                      <w:rFonts w:ascii="Times New Roman" w:hAnsi="Times New Roman"/>
                      <w:szCs w:val="24"/>
                      <w:lang w:eastAsia="ru-RU"/>
                    </w:rPr>
                    <w:t xml:space="preserve"> К.Ж..</w:t>
                  </w:r>
                </w:p>
              </w:tc>
              <w:tc>
                <w:tcPr>
                  <w:tcW w:w="1346" w:type="dxa"/>
                  <w:shd w:val="clear" w:color="auto" w:fill="auto"/>
                </w:tcPr>
                <w:p w:rsidR="0081126B" w:rsidRPr="00587B2A" w:rsidRDefault="0081126B" w:rsidP="00FA0176">
                  <w:pPr>
                    <w:spacing w:after="0" w:line="240" w:lineRule="auto"/>
                    <w:rPr>
                      <w:rFonts w:ascii="Times New Roman" w:hAnsi="Times New Roman"/>
                      <w:szCs w:val="24"/>
                      <w:lang w:eastAsia="ru-RU"/>
                    </w:rPr>
                  </w:pPr>
                  <w:r w:rsidRPr="00587B2A">
                    <w:rPr>
                      <w:rFonts w:ascii="Times New Roman" w:hAnsi="Times New Roman"/>
                      <w:szCs w:val="24"/>
                      <w:lang w:eastAsia="ru-RU"/>
                    </w:rPr>
                    <w:t>сертификат участника</w:t>
                  </w:r>
                </w:p>
              </w:tc>
            </w:tr>
            <w:tr w:rsidR="0081126B" w:rsidRPr="00587B2A"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 xml:space="preserve">всероссийский </w:t>
                  </w:r>
                </w:p>
              </w:tc>
              <w:tc>
                <w:tcPr>
                  <w:tcW w:w="1962" w:type="dxa"/>
                  <w:shd w:val="clear" w:color="auto" w:fill="auto"/>
                </w:tcPr>
                <w:p w:rsidR="0081126B" w:rsidRPr="00C21224" w:rsidRDefault="0081126B" w:rsidP="00FA0176">
                  <w:pPr>
                    <w:spacing w:after="0" w:line="240" w:lineRule="auto"/>
                    <w:rPr>
                      <w:rFonts w:ascii="Times New Roman" w:hAnsi="Times New Roman"/>
                      <w:i/>
                      <w:iCs/>
                      <w:szCs w:val="24"/>
                      <w:lang w:eastAsia="ru-RU"/>
                    </w:rPr>
                  </w:pPr>
                  <w:r w:rsidRPr="005D658D">
                    <w:rPr>
                      <w:rFonts w:ascii="Times New Roman" w:hAnsi="Times New Roman"/>
                      <w:i/>
                      <w:iCs/>
                      <w:szCs w:val="24"/>
                      <w:lang w:eastAsia="ru-RU"/>
                    </w:rPr>
                    <w:t>конкурс "Лучшая метод</w:t>
                  </w:r>
                  <w:r w:rsidR="00C21224">
                    <w:rPr>
                      <w:rFonts w:ascii="Times New Roman" w:hAnsi="Times New Roman"/>
                      <w:i/>
                      <w:iCs/>
                      <w:szCs w:val="24"/>
                      <w:lang w:eastAsia="ru-RU"/>
                    </w:rPr>
                    <w:t>ическая разработка воспитателя"</w:t>
                  </w:r>
                </w:p>
              </w:tc>
              <w:tc>
                <w:tcPr>
                  <w:tcW w:w="1778" w:type="dxa"/>
                  <w:shd w:val="clear" w:color="auto" w:fill="auto"/>
                </w:tcPr>
                <w:p w:rsidR="0081126B" w:rsidRPr="00587B2A" w:rsidRDefault="0081126B" w:rsidP="00FA0176">
                  <w:pPr>
                    <w:spacing w:after="0" w:line="240" w:lineRule="auto"/>
                    <w:jc w:val="center"/>
                    <w:rPr>
                      <w:rFonts w:ascii="Times New Roman" w:hAnsi="Times New Roman"/>
                      <w:szCs w:val="24"/>
                      <w:lang w:eastAsia="ru-RU"/>
                    </w:rPr>
                  </w:pPr>
                  <w:proofErr w:type="spellStart"/>
                  <w:r>
                    <w:rPr>
                      <w:rFonts w:ascii="Times New Roman" w:hAnsi="Times New Roman"/>
                      <w:szCs w:val="24"/>
                      <w:lang w:eastAsia="ru-RU"/>
                    </w:rPr>
                    <w:t>Аккалиева</w:t>
                  </w:r>
                  <w:proofErr w:type="spellEnd"/>
                  <w:r>
                    <w:rPr>
                      <w:rFonts w:ascii="Times New Roman" w:hAnsi="Times New Roman"/>
                      <w:szCs w:val="24"/>
                      <w:lang w:eastAsia="ru-RU"/>
                    </w:rPr>
                    <w:t xml:space="preserve"> К.Ж </w:t>
                  </w:r>
                </w:p>
              </w:tc>
              <w:tc>
                <w:tcPr>
                  <w:tcW w:w="1346" w:type="dxa"/>
                  <w:shd w:val="clear" w:color="auto" w:fill="auto"/>
                </w:tcPr>
                <w:p w:rsidR="0081126B" w:rsidRPr="00587B2A"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Сертификат участника</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Pr="00C21224" w:rsidRDefault="0081126B" w:rsidP="005C1AAD">
                  <w:pPr>
                    <w:spacing w:line="240" w:lineRule="auto"/>
                    <w:rPr>
                      <w:rFonts w:ascii="Times New Roman" w:hAnsi="Times New Roman"/>
                      <w:i/>
                      <w:iCs/>
                      <w:color w:val="000000"/>
                      <w:szCs w:val="24"/>
                    </w:rPr>
                  </w:pPr>
                  <w:r w:rsidRPr="005D658D">
                    <w:rPr>
                      <w:rFonts w:ascii="Times New Roman" w:hAnsi="Times New Roman"/>
                      <w:i/>
                      <w:iCs/>
                      <w:color w:val="000000"/>
                    </w:rPr>
                    <w:t>конкурс "Лучшая методическая разработка воспитателя"</w:t>
                  </w:r>
                </w:p>
              </w:tc>
              <w:tc>
                <w:tcPr>
                  <w:tcW w:w="1778" w:type="dxa"/>
                  <w:shd w:val="clear" w:color="auto" w:fill="auto"/>
                </w:tcPr>
                <w:p w:rsidR="0081126B" w:rsidRDefault="0081126B" w:rsidP="00FA0176">
                  <w:pPr>
                    <w:spacing w:after="0" w:line="240" w:lineRule="auto"/>
                    <w:jc w:val="center"/>
                    <w:rPr>
                      <w:rFonts w:ascii="Times New Roman" w:hAnsi="Times New Roman"/>
                      <w:szCs w:val="24"/>
                      <w:lang w:eastAsia="ru-RU"/>
                    </w:rPr>
                  </w:pPr>
                  <w:proofErr w:type="spellStart"/>
                  <w:r>
                    <w:rPr>
                      <w:rFonts w:ascii="Times New Roman" w:hAnsi="Times New Roman"/>
                      <w:szCs w:val="24"/>
                      <w:lang w:eastAsia="ru-RU"/>
                    </w:rPr>
                    <w:t>Аккалиева</w:t>
                  </w:r>
                  <w:proofErr w:type="spellEnd"/>
                  <w:r>
                    <w:rPr>
                      <w:rFonts w:ascii="Times New Roman" w:hAnsi="Times New Roman"/>
                      <w:szCs w:val="24"/>
                      <w:lang w:eastAsia="ru-RU"/>
                    </w:rPr>
                    <w:t xml:space="preserve"> К.Ж</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2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Pr="005D658D" w:rsidRDefault="0081126B" w:rsidP="005C1AAD">
                  <w:pPr>
                    <w:spacing w:line="240" w:lineRule="auto"/>
                    <w:rPr>
                      <w:rFonts w:ascii="Times New Roman" w:hAnsi="Times New Roman"/>
                      <w:i/>
                      <w:iCs/>
                      <w:color w:val="000000"/>
                      <w:szCs w:val="24"/>
                    </w:rPr>
                  </w:pPr>
                  <w:r w:rsidRPr="005D658D">
                    <w:rPr>
                      <w:rFonts w:ascii="Times New Roman" w:hAnsi="Times New Roman"/>
                      <w:i/>
                      <w:iCs/>
                      <w:color w:val="000000"/>
                      <w:szCs w:val="24"/>
                    </w:rPr>
                    <w:t>Конкурс «</w:t>
                  </w:r>
                  <w:proofErr w:type="spellStart"/>
                  <w:r w:rsidRPr="005D658D">
                    <w:rPr>
                      <w:rFonts w:ascii="Times New Roman" w:hAnsi="Times New Roman"/>
                      <w:i/>
                      <w:iCs/>
                      <w:color w:val="000000"/>
                      <w:szCs w:val="24"/>
                    </w:rPr>
                    <w:t>Доутесса</w:t>
                  </w:r>
                  <w:proofErr w:type="spellEnd"/>
                  <w:r w:rsidRPr="005D658D">
                    <w:rPr>
                      <w:rFonts w:ascii="Times New Roman" w:hAnsi="Times New Roman"/>
                      <w:i/>
                      <w:iCs/>
                      <w:color w:val="000000"/>
                      <w:szCs w:val="24"/>
                    </w:rPr>
                    <w:t>»</w:t>
                  </w:r>
                  <w:proofErr w:type="gramStart"/>
                  <w:r w:rsidRPr="005D658D">
                    <w:rPr>
                      <w:rFonts w:ascii="Times New Roman" w:hAnsi="Times New Roman"/>
                      <w:i/>
                      <w:iCs/>
                      <w:color w:val="000000"/>
                      <w:szCs w:val="24"/>
                    </w:rPr>
                    <w:t>.Б</w:t>
                  </w:r>
                  <w:proofErr w:type="gramEnd"/>
                  <w:r w:rsidRPr="005D658D">
                    <w:rPr>
                      <w:rFonts w:ascii="Times New Roman" w:hAnsi="Times New Roman"/>
                      <w:i/>
                      <w:iCs/>
                      <w:color w:val="000000"/>
                      <w:szCs w:val="24"/>
                    </w:rPr>
                    <w:t>лиц-олимпиада "</w:t>
                  </w:r>
                  <w:proofErr w:type="spellStart"/>
                  <w:r w:rsidRPr="005D658D">
                    <w:rPr>
                      <w:rFonts w:ascii="Times New Roman" w:hAnsi="Times New Roman"/>
                      <w:i/>
                      <w:iCs/>
                      <w:color w:val="000000"/>
                      <w:szCs w:val="24"/>
                    </w:rPr>
                    <w:t>СанПин</w:t>
                  </w:r>
                  <w:proofErr w:type="spellEnd"/>
                  <w:r w:rsidRPr="005D658D">
                    <w:rPr>
                      <w:rFonts w:ascii="Times New Roman" w:hAnsi="Times New Roman"/>
                      <w:i/>
                      <w:iCs/>
                      <w:color w:val="000000"/>
                      <w:szCs w:val="24"/>
                    </w:rPr>
                    <w:t xml:space="preserve"> в детском саду"</w:t>
                  </w:r>
                </w:p>
              </w:tc>
              <w:tc>
                <w:tcPr>
                  <w:tcW w:w="1778" w:type="dxa"/>
                  <w:shd w:val="clear" w:color="auto" w:fill="auto"/>
                </w:tcPr>
                <w:p w:rsidR="0081126B" w:rsidRDefault="0081126B" w:rsidP="00FA0176">
                  <w:pPr>
                    <w:spacing w:after="0" w:line="240" w:lineRule="auto"/>
                    <w:jc w:val="center"/>
                    <w:rPr>
                      <w:rFonts w:ascii="Times New Roman" w:hAnsi="Times New Roman"/>
                      <w:szCs w:val="24"/>
                      <w:lang w:eastAsia="ru-RU"/>
                    </w:rPr>
                  </w:pPr>
                  <w:proofErr w:type="spellStart"/>
                  <w:r>
                    <w:rPr>
                      <w:rFonts w:ascii="Times New Roman" w:hAnsi="Times New Roman"/>
                      <w:szCs w:val="24"/>
                      <w:lang w:eastAsia="ru-RU"/>
                    </w:rPr>
                    <w:t>Аккалиева</w:t>
                  </w:r>
                  <w:proofErr w:type="spellEnd"/>
                  <w:r>
                    <w:rPr>
                      <w:rFonts w:ascii="Times New Roman" w:hAnsi="Times New Roman"/>
                      <w:szCs w:val="24"/>
                      <w:lang w:eastAsia="ru-RU"/>
                    </w:rPr>
                    <w:t xml:space="preserve"> К.Ж</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2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Pr="005D658D" w:rsidRDefault="0081126B" w:rsidP="005C1AAD">
                  <w:pPr>
                    <w:spacing w:after="0" w:line="240" w:lineRule="auto"/>
                    <w:rPr>
                      <w:rFonts w:ascii="Times New Roman" w:hAnsi="Times New Roman"/>
                      <w:i/>
                      <w:iCs/>
                      <w:color w:val="000000"/>
                      <w:szCs w:val="24"/>
                    </w:rPr>
                  </w:pPr>
                  <w:r w:rsidRPr="005D658D">
                    <w:rPr>
                      <w:rFonts w:ascii="Times New Roman" w:hAnsi="Times New Roman"/>
                      <w:i/>
                      <w:iCs/>
                      <w:color w:val="000000"/>
                      <w:szCs w:val="24"/>
                    </w:rPr>
                    <w:t>Конкурс «</w:t>
                  </w:r>
                  <w:proofErr w:type="spellStart"/>
                  <w:r w:rsidRPr="005D658D">
                    <w:rPr>
                      <w:rFonts w:ascii="Times New Roman" w:hAnsi="Times New Roman"/>
                      <w:i/>
                      <w:iCs/>
                      <w:color w:val="000000"/>
                      <w:szCs w:val="24"/>
                    </w:rPr>
                    <w:t>Доутесса</w:t>
                  </w:r>
                  <w:proofErr w:type="spellEnd"/>
                  <w:r w:rsidRPr="005D658D">
                    <w:rPr>
                      <w:rFonts w:ascii="Times New Roman" w:hAnsi="Times New Roman"/>
                      <w:i/>
                      <w:iCs/>
                      <w:color w:val="000000"/>
                      <w:szCs w:val="24"/>
                    </w:rPr>
                    <w:t>»</w:t>
                  </w:r>
                  <w:proofErr w:type="gramStart"/>
                  <w:r w:rsidRPr="005D658D">
                    <w:rPr>
                      <w:rFonts w:ascii="Times New Roman" w:hAnsi="Times New Roman"/>
                      <w:i/>
                      <w:iCs/>
                      <w:color w:val="000000"/>
                      <w:szCs w:val="24"/>
                    </w:rPr>
                    <w:t>.Б</w:t>
                  </w:r>
                  <w:proofErr w:type="gramEnd"/>
                  <w:r w:rsidRPr="005D658D">
                    <w:rPr>
                      <w:rFonts w:ascii="Times New Roman" w:hAnsi="Times New Roman"/>
                      <w:i/>
                      <w:iCs/>
                      <w:color w:val="000000"/>
                      <w:szCs w:val="24"/>
                    </w:rPr>
                    <w:t>лиц-олимпиада " Инновационная методическая работа в условиях введения ФГОС дошкольного образования»</w:t>
                  </w:r>
                </w:p>
              </w:tc>
              <w:tc>
                <w:tcPr>
                  <w:tcW w:w="1778" w:type="dxa"/>
                  <w:shd w:val="clear" w:color="auto" w:fill="auto"/>
                </w:tcPr>
                <w:p w:rsidR="0081126B" w:rsidRDefault="0081126B" w:rsidP="00FA0176">
                  <w:pPr>
                    <w:spacing w:after="0" w:line="240" w:lineRule="auto"/>
                    <w:jc w:val="center"/>
                    <w:rPr>
                      <w:rFonts w:ascii="Times New Roman" w:hAnsi="Times New Roman"/>
                      <w:szCs w:val="24"/>
                      <w:lang w:eastAsia="ru-RU"/>
                    </w:rPr>
                  </w:pPr>
                  <w:proofErr w:type="spellStart"/>
                  <w:r>
                    <w:rPr>
                      <w:rFonts w:ascii="Times New Roman" w:hAnsi="Times New Roman"/>
                      <w:szCs w:val="24"/>
                      <w:lang w:eastAsia="ru-RU"/>
                    </w:rPr>
                    <w:t>Аккалиева</w:t>
                  </w:r>
                  <w:proofErr w:type="spellEnd"/>
                  <w:r>
                    <w:rPr>
                      <w:rFonts w:ascii="Times New Roman" w:hAnsi="Times New Roman"/>
                      <w:szCs w:val="24"/>
                      <w:lang w:eastAsia="ru-RU"/>
                    </w:rPr>
                    <w:t xml:space="preserve"> К.Ж</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1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Pr="005D658D" w:rsidRDefault="0081126B" w:rsidP="00FA0176">
                  <w:pPr>
                    <w:rPr>
                      <w:rFonts w:ascii="Times New Roman" w:hAnsi="Times New Roman"/>
                      <w:i/>
                      <w:iCs/>
                      <w:color w:val="000000"/>
                      <w:szCs w:val="24"/>
                    </w:rPr>
                  </w:pPr>
                  <w:proofErr w:type="spellStart"/>
                  <w:r w:rsidRPr="00C74055">
                    <w:rPr>
                      <w:rFonts w:ascii="Times New Roman" w:hAnsi="Times New Roman"/>
                      <w:i/>
                      <w:iCs/>
                      <w:color w:val="000000"/>
                      <w:szCs w:val="24"/>
                    </w:rPr>
                    <w:t>конкурс</w:t>
                  </w:r>
                  <w:proofErr w:type="gramStart"/>
                  <w:r w:rsidRPr="00C74055">
                    <w:rPr>
                      <w:rFonts w:ascii="Times New Roman" w:hAnsi="Times New Roman"/>
                      <w:i/>
                      <w:iCs/>
                      <w:color w:val="000000"/>
                      <w:szCs w:val="24"/>
                    </w:rPr>
                    <w:t>"И</w:t>
                  </w:r>
                  <w:proofErr w:type="gramEnd"/>
                  <w:r w:rsidRPr="00C74055">
                    <w:rPr>
                      <w:rFonts w:ascii="Times New Roman" w:hAnsi="Times New Roman"/>
                      <w:i/>
                      <w:iCs/>
                      <w:color w:val="000000"/>
                      <w:szCs w:val="24"/>
                    </w:rPr>
                    <w:t>гровая</w:t>
                  </w:r>
                  <w:proofErr w:type="spellEnd"/>
                  <w:r w:rsidRPr="00C74055">
                    <w:rPr>
                      <w:rFonts w:ascii="Times New Roman" w:hAnsi="Times New Roman"/>
                      <w:i/>
                      <w:iCs/>
                      <w:color w:val="000000"/>
                      <w:szCs w:val="24"/>
                    </w:rPr>
                    <w:t xml:space="preserve"> деятельность в ДОУ по ФГОС"</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r>
                    <w:rPr>
                      <w:rFonts w:ascii="Times New Roman" w:hAnsi="Times New Roman"/>
                      <w:szCs w:val="24"/>
                      <w:lang w:eastAsia="ru-RU"/>
                    </w:rPr>
                    <w:t>Копылова Г.Н.</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3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Default="0081126B" w:rsidP="00FA0176">
                  <w:pPr>
                    <w:spacing w:after="0" w:line="240" w:lineRule="auto"/>
                    <w:rPr>
                      <w:rFonts w:ascii="Times New Roman" w:hAnsi="Times New Roman"/>
                      <w:i/>
                      <w:szCs w:val="24"/>
                      <w:lang w:eastAsia="ru-RU"/>
                    </w:rPr>
                  </w:pPr>
                  <w:r>
                    <w:rPr>
                      <w:rFonts w:ascii="Times New Roman" w:hAnsi="Times New Roman"/>
                      <w:i/>
                      <w:szCs w:val="24"/>
                      <w:lang w:eastAsia="ru-RU"/>
                    </w:rPr>
                    <w:t>Конкурс «</w:t>
                  </w:r>
                  <w:proofErr w:type="spellStart"/>
                  <w:r>
                    <w:rPr>
                      <w:rFonts w:ascii="Times New Roman" w:hAnsi="Times New Roman"/>
                      <w:i/>
                      <w:szCs w:val="24"/>
                      <w:lang w:eastAsia="ru-RU"/>
                    </w:rPr>
                    <w:t>Талантикус</w:t>
                  </w:r>
                  <w:proofErr w:type="spellEnd"/>
                  <w:r>
                    <w:rPr>
                      <w:rFonts w:ascii="Times New Roman" w:hAnsi="Times New Roman"/>
                      <w:i/>
                      <w:szCs w:val="24"/>
                      <w:lang w:eastAsia="ru-RU"/>
                    </w:rPr>
                    <w:t>» »</w:t>
                  </w:r>
                  <w:proofErr w:type="gramStart"/>
                  <w:r>
                    <w:rPr>
                      <w:rFonts w:ascii="Times New Roman" w:hAnsi="Times New Roman"/>
                      <w:i/>
                      <w:szCs w:val="24"/>
                      <w:lang w:eastAsia="ru-RU"/>
                    </w:rPr>
                    <w:t>.Б</w:t>
                  </w:r>
                  <w:proofErr w:type="gramEnd"/>
                  <w:r>
                    <w:rPr>
                      <w:rFonts w:ascii="Times New Roman" w:hAnsi="Times New Roman"/>
                      <w:i/>
                      <w:szCs w:val="24"/>
                      <w:lang w:eastAsia="ru-RU"/>
                    </w:rPr>
                    <w:t>лиц-олимпиада «Проблемы детской лжи и ее особенности в различные возрастные периоды»</w:t>
                  </w:r>
                </w:p>
              </w:tc>
              <w:tc>
                <w:tcPr>
                  <w:tcW w:w="1778" w:type="dxa"/>
                  <w:shd w:val="clear" w:color="auto" w:fill="auto"/>
                </w:tcPr>
                <w:p w:rsidR="0081126B" w:rsidRDefault="0081126B" w:rsidP="00FA0176">
                  <w:pPr>
                    <w:spacing w:after="0" w:line="240" w:lineRule="auto"/>
                    <w:jc w:val="center"/>
                    <w:rPr>
                      <w:rFonts w:ascii="Times New Roman" w:hAnsi="Times New Roman"/>
                      <w:szCs w:val="24"/>
                      <w:lang w:eastAsia="ru-RU"/>
                    </w:rPr>
                  </w:pPr>
                  <w:r>
                    <w:rPr>
                      <w:rFonts w:ascii="Times New Roman" w:hAnsi="Times New Roman"/>
                      <w:szCs w:val="24"/>
                      <w:lang w:eastAsia="ru-RU"/>
                    </w:rPr>
                    <w:t xml:space="preserve">Копылова Г.Н., </w:t>
                  </w:r>
                </w:p>
              </w:tc>
              <w:tc>
                <w:tcPr>
                  <w:tcW w:w="1346" w:type="dxa"/>
                  <w:shd w:val="clear" w:color="auto" w:fill="auto"/>
                </w:tcPr>
                <w:p w:rsidR="0081126B" w:rsidRDefault="0081126B" w:rsidP="00FA0176">
                  <w:pPr>
                    <w:tabs>
                      <w:tab w:val="left" w:pos="421"/>
                      <w:tab w:val="center" w:pos="923"/>
                    </w:tabs>
                    <w:spacing w:after="0" w:line="240" w:lineRule="auto"/>
                    <w:rPr>
                      <w:rFonts w:ascii="Times New Roman" w:hAnsi="Times New Roman"/>
                      <w:szCs w:val="24"/>
                      <w:lang w:eastAsia="ru-RU"/>
                    </w:rPr>
                  </w:pPr>
                  <w:r>
                    <w:rPr>
                      <w:rFonts w:ascii="Times New Roman" w:hAnsi="Times New Roman"/>
                      <w:szCs w:val="24"/>
                      <w:lang w:eastAsia="ru-RU"/>
                    </w:rPr>
                    <w:tab/>
                    <w:t>диплом</w:t>
                  </w:r>
                  <w:r>
                    <w:rPr>
                      <w:rFonts w:ascii="Times New Roman" w:hAnsi="Times New Roman"/>
                      <w:szCs w:val="24"/>
                      <w:lang w:eastAsia="ru-RU"/>
                    </w:rPr>
                    <w:tab/>
                    <w:t>лауреат</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Pr="00C74055" w:rsidRDefault="0081126B" w:rsidP="005C1AAD">
                  <w:pPr>
                    <w:spacing w:line="240" w:lineRule="auto"/>
                    <w:rPr>
                      <w:rFonts w:ascii="Times New Roman" w:hAnsi="Times New Roman"/>
                      <w:i/>
                      <w:iCs/>
                      <w:color w:val="000000"/>
                      <w:szCs w:val="24"/>
                    </w:rPr>
                  </w:pPr>
                  <w:r w:rsidRPr="00C74055">
                    <w:rPr>
                      <w:rFonts w:ascii="Times New Roman" w:hAnsi="Times New Roman"/>
                      <w:i/>
                      <w:iCs/>
                      <w:color w:val="000000"/>
                      <w:szCs w:val="24"/>
                    </w:rPr>
                    <w:t>конкурс "Социальная адаптация детей дошкольного возраста</w:t>
                  </w:r>
                  <w:r>
                    <w:rPr>
                      <w:rFonts w:ascii="Times New Roman" w:hAnsi="Times New Roman"/>
                      <w:i/>
                      <w:iCs/>
                      <w:color w:val="000000"/>
                      <w:szCs w:val="24"/>
                    </w:rPr>
                    <w:t>»</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r>
                    <w:rPr>
                      <w:rFonts w:ascii="Times New Roman" w:hAnsi="Times New Roman"/>
                      <w:szCs w:val="24"/>
                      <w:lang w:eastAsia="ru-RU"/>
                    </w:rPr>
                    <w:t>Копылова Г.Н.</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1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 xml:space="preserve">международный </w:t>
                  </w:r>
                </w:p>
              </w:tc>
              <w:tc>
                <w:tcPr>
                  <w:tcW w:w="1962" w:type="dxa"/>
                  <w:shd w:val="clear" w:color="auto" w:fill="auto"/>
                </w:tcPr>
                <w:p w:rsidR="0081126B" w:rsidRPr="00C74055" w:rsidRDefault="0081126B" w:rsidP="005C1AAD">
                  <w:pPr>
                    <w:spacing w:line="240" w:lineRule="auto"/>
                    <w:rPr>
                      <w:rFonts w:ascii="Times New Roman" w:hAnsi="Times New Roman"/>
                      <w:i/>
                      <w:iCs/>
                      <w:color w:val="000000"/>
                      <w:szCs w:val="24"/>
                    </w:rPr>
                  </w:pPr>
                  <w:r>
                    <w:rPr>
                      <w:rFonts w:ascii="Times New Roman" w:hAnsi="Times New Roman"/>
                      <w:i/>
                      <w:iCs/>
                      <w:color w:val="000000"/>
                      <w:szCs w:val="24"/>
                    </w:rPr>
                    <w:t>Конкурс «Лучший сценарий праздника» «Разноцветный день или день радуги»</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Капрова</w:t>
                  </w:r>
                  <w:proofErr w:type="spellEnd"/>
                  <w:r>
                    <w:rPr>
                      <w:rFonts w:ascii="Times New Roman" w:hAnsi="Times New Roman"/>
                      <w:szCs w:val="24"/>
                      <w:lang w:eastAsia="ru-RU"/>
                    </w:rPr>
                    <w:t xml:space="preserve"> М.Т.</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участник</w:t>
                  </w:r>
                </w:p>
              </w:tc>
            </w:tr>
            <w:tr w:rsidR="0081126B" w:rsidTr="00C21224">
              <w:trPr>
                <w:trHeight w:val="102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международный</w:t>
                  </w:r>
                </w:p>
              </w:tc>
              <w:tc>
                <w:tcPr>
                  <w:tcW w:w="1962" w:type="dxa"/>
                  <w:shd w:val="clear" w:color="auto" w:fill="auto"/>
                </w:tcPr>
                <w:p w:rsidR="0081126B" w:rsidRDefault="0081126B" w:rsidP="005C1AAD">
                  <w:pPr>
                    <w:spacing w:line="240" w:lineRule="auto"/>
                    <w:rPr>
                      <w:rFonts w:ascii="Times New Roman" w:hAnsi="Times New Roman"/>
                      <w:i/>
                      <w:iCs/>
                      <w:color w:val="000000"/>
                      <w:szCs w:val="24"/>
                    </w:rPr>
                  </w:pPr>
                  <w:r>
                    <w:rPr>
                      <w:rFonts w:ascii="Times New Roman" w:hAnsi="Times New Roman"/>
                      <w:i/>
                      <w:iCs/>
                      <w:color w:val="000000"/>
                      <w:szCs w:val="24"/>
                    </w:rPr>
                    <w:t>Конкурс «Лучший сценарий праздника» «Про зайчиков и Дашу»</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Капрова</w:t>
                  </w:r>
                  <w:proofErr w:type="spellEnd"/>
                  <w:r>
                    <w:rPr>
                      <w:rFonts w:ascii="Times New Roman" w:hAnsi="Times New Roman"/>
                      <w:szCs w:val="24"/>
                      <w:lang w:eastAsia="ru-RU"/>
                    </w:rPr>
                    <w:t xml:space="preserve"> М.Т.</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участник</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Default="0081126B" w:rsidP="005C1AAD">
                  <w:pPr>
                    <w:spacing w:line="240" w:lineRule="auto"/>
                    <w:rPr>
                      <w:rFonts w:ascii="Times New Roman" w:hAnsi="Times New Roman"/>
                      <w:i/>
                      <w:iCs/>
                      <w:color w:val="000000"/>
                      <w:szCs w:val="24"/>
                    </w:rPr>
                  </w:pPr>
                  <w:r>
                    <w:rPr>
                      <w:rFonts w:ascii="Times New Roman" w:hAnsi="Times New Roman"/>
                      <w:i/>
                      <w:iCs/>
                      <w:color w:val="000000"/>
                      <w:szCs w:val="24"/>
                    </w:rPr>
                    <w:t>Олимпиада «Подари знание»</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Капрова</w:t>
                  </w:r>
                  <w:proofErr w:type="spellEnd"/>
                  <w:r>
                    <w:rPr>
                      <w:rFonts w:ascii="Times New Roman" w:hAnsi="Times New Roman"/>
                      <w:szCs w:val="24"/>
                      <w:lang w:eastAsia="ru-RU"/>
                    </w:rPr>
                    <w:t xml:space="preserve"> М.Т.</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2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Default="0081126B" w:rsidP="005C1AAD">
                  <w:pPr>
                    <w:spacing w:after="0" w:line="240" w:lineRule="auto"/>
                    <w:rPr>
                      <w:rFonts w:ascii="Times New Roman" w:hAnsi="Times New Roman"/>
                      <w:i/>
                      <w:iCs/>
                      <w:color w:val="000000"/>
                      <w:szCs w:val="24"/>
                    </w:rPr>
                  </w:pPr>
                  <w:r w:rsidRPr="001023BC">
                    <w:rPr>
                      <w:rFonts w:ascii="Times New Roman" w:hAnsi="Times New Roman"/>
                      <w:i/>
                      <w:iCs/>
                      <w:color w:val="000000"/>
                      <w:szCs w:val="24"/>
                    </w:rPr>
                    <w:t>Конкурс «</w:t>
                  </w:r>
                  <w:proofErr w:type="spellStart"/>
                  <w:r w:rsidRPr="001023BC">
                    <w:rPr>
                      <w:rFonts w:ascii="Times New Roman" w:hAnsi="Times New Roman"/>
                      <w:i/>
                      <w:iCs/>
                      <w:color w:val="000000"/>
                      <w:szCs w:val="24"/>
                    </w:rPr>
                    <w:t>Талантикус</w:t>
                  </w:r>
                  <w:proofErr w:type="spellEnd"/>
                  <w:r w:rsidRPr="001023BC">
                    <w:rPr>
                      <w:rFonts w:ascii="Times New Roman" w:hAnsi="Times New Roman"/>
                      <w:i/>
                      <w:iCs/>
                      <w:color w:val="000000"/>
                      <w:szCs w:val="24"/>
                    </w:rPr>
                    <w:t xml:space="preserve">» </w:t>
                  </w:r>
                  <w:r>
                    <w:rPr>
                      <w:rFonts w:ascii="Times New Roman" w:hAnsi="Times New Roman"/>
                      <w:i/>
                      <w:iCs/>
                      <w:color w:val="000000"/>
                      <w:szCs w:val="24"/>
                    </w:rPr>
                    <w:t>«</w:t>
                  </w:r>
                  <w:r w:rsidRPr="001023BC">
                    <w:rPr>
                      <w:rFonts w:ascii="Times New Roman" w:hAnsi="Times New Roman"/>
                      <w:i/>
                      <w:iCs/>
                      <w:color w:val="000000"/>
                      <w:szCs w:val="24"/>
                    </w:rPr>
                    <w:t>Блиц-олимпиада «</w:t>
                  </w:r>
                  <w:r>
                    <w:rPr>
                      <w:rFonts w:ascii="Times New Roman" w:hAnsi="Times New Roman"/>
                      <w:i/>
                      <w:iCs/>
                      <w:color w:val="000000"/>
                      <w:szCs w:val="24"/>
                    </w:rPr>
                    <w:t>Современный педагог дошкольного учреждения»</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Капрова</w:t>
                  </w:r>
                  <w:proofErr w:type="spellEnd"/>
                  <w:r>
                    <w:rPr>
                      <w:rFonts w:ascii="Times New Roman" w:hAnsi="Times New Roman"/>
                      <w:szCs w:val="24"/>
                      <w:lang w:eastAsia="ru-RU"/>
                    </w:rPr>
                    <w:t xml:space="preserve"> М.Т.</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2 место</w:t>
                  </w:r>
                </w:p>
              </w:tc>
            </w:tr>
            <w:tr w:rsidR="0081126B" w:rsidTr="00C21224">
              <w:trPr>
                <w:trHeight w:val="274"/>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Pr="001023BC" w:rsidRDefault="0081126B" w:rsidP="005C1AAD">
                  <w:pPr>
                    <w:spacing w:after="0" w:line="240" w:lineRule="auto"/>
                    <w:rPr>
                      <w:rFonts w:ascii="Times New Roman" w:hAnsi="Times New Roman"/>
                      <w:i/>
                      <w:iCs/>
                      <w:color w:val="000000"/>
                      <w:szCs w:val="24"/>
                    </w:rPr>
                  </w:pPr>
                  <w:r>
                    <w:rPr>
                      <w:rFonts w:ascii="Times New Roman" w:hAnsi="Times New Roman"/>
                      <w:i/>
                      <w:iCs/>
                      <w:color w:val="000000"/>
                      <w:szCs w:val="24"/>
                    </w:rPr>
                    <w:t>Конкурс «Твори! Участвуй! Побеждай!»</w:t>
                  </w:r>
                  <w:r w:rsidR="00C21224">
                    <w:rPr>
                      <w:rFonts w:ascii="Times New Roman" w:hAnsi="Times New Roman"/>
                      <w:i/>
                      <w:iCs/>
                      <w:color w:val="000000"/>
                      <w:szCs w:val="24"/>
                    </w:rPr>
                    <w:t xml:space="preserve"> «Знакомство с творчеством </w:t>
                  </w:r>
                  <w:proofErr w:type="spellStart"/>
                  <w:r w:rsidR="00C21224">
                    <w:rPr>
                      <w:rFonts w:ascii="Times New Roman" w:hAnsi="Times New Roman"/>
                      <w:i/>
                      <w:iCs/>
                      <w:color w:val="000000"/>
                      <w:szCs w:val="24"/>
                    </w:rPr>
                    <w:t>П.И.</w:t>
                  </w:r>
                  <w:r>
                    <w:rPr>
                      <w:rFonts w:ascii="Times New Roman" w:hAnsi="Times New Roman"/>
                      <w:i/>
                      <w:iCs/>
                      <w:color w:val="000000"/>
                      <w:szCs w:val="24"/>
                    </w:rPr>
                    <w:t>Чайковского</w:t>
                  </w:r>
                  <w:proofErr w:type="spellEnd"/>
                  <w:r>
                    <w:rPr>
                      <w:rFonts w:ascii="Times New Roman" w:hAnsi="Times New Roman"/>
                      <w:i/>
                      <w:iCs/>
                      <w:color w:val="000000"/>
                      <w:szCs w:val="24"/>
                    </w:rPr>
                    <w:t>»</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Капрова</w:t>
                  </w:r>
                  <w:proofErr w:type="spellEnd"/>
                  <w:r>
                    <w:rPr>
                      <w:rFonts w:ascii="Times New Roman" w:hAnsi="Times New Roman"/>
                      <w:szCs w:val="24"/>
                      <w:lang w:eastAsia="ru-RU"/>
                    </w:rPr>
                    <w:t xml:space="preserve"> М.Т.</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1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sidRPr="00E34E12">
                    <w:rPr>
                      <w:rFonts w:ascii="Times New Roman" w:hAnsi="Times New Roman"/>
                      <w:szCs w:val="24"/>
                      <w:lang w:eastAsia="ru-RU"/>
                    </w:rPr>
                    <w:t xml:space="preserve">Районный  </w:t>
                  </w:r>
                </w:p>
              </w:tc>
              <w:tc>
                <w:tcPr>
                  <w:tcW w:w="1962" w:type="dxa"/>
                  <w:shd w:val="clear" w:color="auto" w:fill="auto"/>
                </w:tcPr>
                <w:p w:rsidR="0081126B" w:rsidRDefault="0081126B" w:rsidP="005C1AAD">
                  <w:pPr>
                    <w:spacing w:after="0" w:line="240" w:lineRule="auto"/>
                    <w:rPr>
                      <w:rFonts w:ascii="Times New Roman" w:hAnsi="Times New Roman"/>
                      <w:i/>
                      <w:iCs/>
                      <w:color w:val="000000"/>
                      <w:szCs w:val="24"/>
                    </w:rPr>
                  </w:pPr>
                  <w:r>
                    <w:rPr>
                      <w:rFonts w:ascii="Times New Roman" w:hAnsi="Times New Roman"/>
                      <w:i/>
                      <w:szCs w:val="24"/>
                      <w:lang w:eastAsia="ru-RU"/>
                    </w:rPr>
                    <w:t>Выставка в рамках августовского совещания работников образования</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Бекмухамбедова</w:t>
                  </w:r>
                  <w:proofErr w:type="spellEnd"/>
                  <w:r>
                    <w:rPr>
                      <w:rFonts w:ascii="Times New Roman" w:hAnsi="Times New Roman"/>
                      <w:szCs w:val="24"/>
                      <w:lang w:eastAsia="ru-RU"/>
                    </w:rPr>
                    <w:t xml:space="preserve"> А.Н.</w:t>
                  </w: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сертификат участника</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Pr="00E34E12"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Default="0081126B" w:rsidP="005C1AAD">
                  <w:pPr>
                    <w:spacing w:after="0" w:line="240" w:lineRule="auto"/>
                    <w:rPr>
                      <w:rFonts w:ascii="Times New Roman" w:hAnsi="Times New Roman"/>
                      <w:i/>
                      <w:szCs w:val="24"/>
                      <w:lang w:eastAsia="ru-RU"/>
                    </w:rPr>
                  </w:pPr>
                  <w:r w:rsidRPr="00E34E12">
                    <w:rPr>
                      <w:rFonts w:ascii="Times New Roman" w:hAnsi="Times New Roman"/>
                      <w:i/>
                      <w:szCs w:val="24"/>
                      <w:lang w:eastAsia="ru-RU"/>
                    </w:rPr>
                    <w:t>Олимпиада</w:t>
                  </w:r>
                  <w:r>
                    <w:rPr>
                      <w:rFonts w:ascii="Times New Roman" w:hAnsi="Times New Roman"/>
                      <w:i/>
                      <w:szCs w:val="24"/>
                      <w:lang w:eastAsia="ru-RU"/>
                    </w:rPr>
                    <w:t xml:space="preserve"> «</w:t>
                  </w:r>
                  <w:r w:rsidRPr="00E34E12">
                    <w:rPr>
                      <w:rFonts w:ascii="Times New Roman" w:hAnsi="Times New Roman"/>
                      <w:i/>
                      <w:szCs w:val="24"/>
                      <w:lang w:eastAsia="ru-RU"/>
                    </w:rPr>
                    <w:t>Педагогический успех</w:t>
                  </w:r>
                  <w:r>
                    <w:rPr>
                      <w:rFonts w:ascii="Times New Roman" w:hAnsi="Times New Roman"/>
                      <w:i/>
                      <w:szCs w:val="24"/>
                      <w:lang w:eastAsia="ru-RU"/>
                    </w:rPr>
                    <w:t>» «Требования ФГОС к дошкольному образованию»</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Бекмухамбедова</w:t>
                  </w:r>
                  <w:proofErr w:type="spellEnd"/>
                  <w:r>
                    <w:rPr>
                      <w:rFonts w:ascii="Times New Roman" w:hAnsi="Times New Roman"/>
                      <w:szCs w:val="24"/>
                      <w:lang w:eastAsia="ru-RU"/>
                    </w:rPr>
                    <w:t xml:space="preserve"> А.Н.</w:t>
                  </w:r>
                </w:p>
                <w:p w:rsidR="0081126B" w:rsidRDefault="0081126B" w:rsidP="00FA0176">
                  <w:pPr>
                    <w:tabs>
                      <w:tab w:val="left" w:pos="324"/>
                    </w:tabs>
                    <w:spacing w:after="0" w:line="240" w:lineRule="auto"/>
                    <w:rPr>
                      <w:rFonts w:ascii="Times New Roman" w:hAnsi="Times New Roman"/>
                      <w:szCs w:val="24"/>
                      <w:lang w:eastAsia="ru-RU"/>
                    </w:rPr>
                  </w:pP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1 место</w:t>
                  </w:r>
                </w:p>
              </w:tc>
            </w:tr>
            <w:tr w:rsidR="0081126B" w:rsidTr="00C21224">
              <w:trPr>
                <w:trHeight w:val="848"/>
              </w:trPr>
              <w:tc>
                <w:tcPr>
                  <w:tcW w:w="882" w:type="dxa"/>
                  <w:shd w:val="clear" w:color="auto" w:fill="auto"/>
                </w:tcPr>
                <w:p w:rsidR="0081126B"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p w:rsidR="0081126B" w:rsidRPr="0081126B" w:rsidRDefault="0081126B" w:rsidP="0081126B">
                  <w:pPr>
                    <w:tabs>
                      <w:tab w:val="left" w:pos="54"/>
                      <w:tab w:val="left" w:pos="479"/>
                    </w:tabs>
                    <w:ind w:left="128" w:right="178" w:hanging="110"/>
                    <w:jc w:val="both"/>
                    <w:rPr>
                      <w:lang w:eastAsia="ru-RU"/>
                    </w:rPr>
                  </w:pPr>
                  <w:r>
                    <w:rPr>
                      <w:lang w:eastAsia="ru-RU"/>
                    </w:rPr>
                    <w:tab/>
                  </w: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Default="0081126B" w:rsidP="00FA0176">
                  <w:pPr>
                    <w:spacing w:after="0" w:line="240" w:lineRule="auto"/>
                    <w:rPr>
                      <w:rFonts w:ascii="Times New Roman" w:hAnsi="Times New Roman"/>
                      <w:i/>
                      <w:szCs w:val="24"/>
                      <w:lang w:eastAsia="ru-RU"/>
                    </w:rPr>
                  </w:pPr>
                  <w:r>
                    <w:rPr>
                      <w:rFonts w:ascii="Times New Roman" w:hAnsi="Times New Roman"/>
                      <w:i/>
                      <w:szCs w:val="24"/>
                      <w:lang w:eastAsia="ru-RU"/>
                    </w:rPr>
                    <w:t>Конкурс «</w:t>
                  </w:r>
                  <w:proofErr w:type="spellStart"/>
                  <w:r>
                    <w:rPr>
                      <w:rFonts w:ascii="Times New Roman" w:hAnsi="Times New Roman"/>
                      <w:i/>
                      <w:szCs w:val="24"/>
                      <w:lang w:eastAsia="ru-RU"/>
                    </w:rPr>
                    <w:t>Талантикус</w:t>
                  </w:r>
                  <w:proofErr w:type="spellEnd"/>
                  <w:r>
                    <w:rPr>
                      <w:rFonts w:ascii="Times New Roman" w:hAnsi="Times New Roman"/>
                      <w:i/>
                      <w:szCs w:val="24"/>
                      <w:lang w:eastAsia="ru-RU"/>
                    </w:rPr>
                    <w:t>» ».</w:t>
                  </w:r>
                </w:p>
                <w:p w:rsidR="0081126B" w:rsidRPr="00E34E12" w:rsidRDefault="0081126B" w:rsidP="00FA0176">
                  <w:pPr>
                    <w:spacing w:after="0" w:line="240" w:lineRule="auto"/>
                    <w:rPr>
                      <w:rFonts w:ascii="Times New Roman" w:hAnsi="Times New Roman"/>
                      <w:i/>
                      <w:szCs w:val="24"/>
                      <w:lang w:eastAsia="ru-RU"/>
                    </w:rPr>
                  </w:pPr>
                  <w:r>
                    <w:rPr>
                      <w:rFonts w:ascii="Times New Roman" w:hAnsi="Times New Roman"/>
                      <w:i/>
                      <w:szCs w:val="24"/>
                      <w:lang w:eastAsia="ru-RU"/>
                    </w:rPr>
                    <w:t>Блиц-олимпиада «Современный педагог дошкольного образовательного учреждения»</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Бекмухамбедова</w:t>
                  </w:r>
                  <w:proofErr w:type="spellEnd"/>
                  <w:r>
                    <w:rPr>
                      <w:rFonts w:ascii="Times New Roman" w:hAnsi="Times New Roman"/>
                      <w:szCs w:val="24"/>
                      <w:lang w:eastAsia="ru-RU"/>
                    </w:rPr>
                    <w:t xml:space="preserve"> А.Н.</w:t>
                  </w:r>
                </w:p>
                <w:p w:rsidR="0081126B" w:rsidRDefault="0081126B" w:rsidP="00FA0176">
                  <w:pPr>
                    <w:tabs>
                      <w:tab w:val="left" w:pos="324"/>
                    </w:tabs>
                    <w:spacing w:after="0" w:line="240" w:lineRule="auto"/>
                    <w:rPr>
                      <w:rFonts w:ascii="Times New Roman" w:hAnsi="Times New Roman"/>
                      <w:szCs w:val="24"/>
                      <w:lang w:eastAsia="ru-RU"/>
                    </w:rPr>
                  </w:pP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3 место</w:t>
                  </w:r>
                </w:p>
              </w:tc>
            </w:tr>
            <w:tr w:rsidR="0081126B" w:rsidTr="00C21224">
              <w:trPr>
                <w:trHeight w:val="848"/>
              </w:trPr>
              <w:tc>
                <w:tcPr>
                  <w:tcW w:w="882" w:type="dxa"/>
                  <w:shd w:val="clear" w:color="auto" w:fill="auto"/>
                </w:tcPr>
                <w:p w:rsidR="0081126B" w:rsidRPr="003A7AC8" w:rsidRDefault="0081126B" w:rsidP="0081126B">
                  <w:pPr>
                    <w:pStyle w:val="a4"/>
                    <w:numPr>
                      <w:ilvl w:val="0"/>
                      <w:numId w:val="17"/>
                    </w:numPr>
                    <w:spacing w:after="0" w:line="240" w:lineRule="auto"/>
                    <w:ind w:left="128" w:hanging="110"/>
                    <w:jc w:val="both"/>
                    <w:rPr>
                      <w:rFonts w:ascii="Times New Roman" w:hAnsi="Times New Roman"/>
                      <w:szCs w:val="24"/>
                      <w:lang w:eastAsia="ru-RU"/>
                    </w:rPr>
                  </w:pPr>
                </w:p>
              </w:tc>
              <w:tc>
                <w:tcPr>
                  <w:tcW w:w="1465"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всероссийский</w:t>
                  </w:r>
                </w:p>
              </w:tc>
              <w:tc>
                <w:tcPr>
                  <w:tcW w:w="1962" w:type="dxa"/>
                  <w:shd w:val="clear" w:color="auto" w:fill="auto"/>
                </w:tcPr>
                <w:p w:rsidR="0081126B" w:rsidRDefault="0081126B" w:rsidP="00FA0176">
                  <w:pPr>
                    <w:spacing w:after="0" w:line="240" w:lineRule="auto"/>
                    <w:rPr>
                      <w:rFonts w:ascii="Times New Roman" w:hAnsi="Times New Roman"/>
                      <w:i/>
                      <w:szCs w:val="24"/>
                      <w:lang w:eastAsia="ru-RU"/>
                    </w:rPr>
                  </w:pPr>
                  <w:r>
                    <w:rPr>
                      <w:rFonts w:ascii="Times New Roman" w:hAnsi="Times New Roman"/>
                      <w:i/>
                      <w:szCs w:val="24"/>
                      <w:lang w:eastAsia="ru-RU"/>
                    </w:rPr>
                    <w:t>Конкурс «Формирование речи и коммуникативных навыков у дошкольников»</w:t>
                  </w:r>
                </w:p>
              </w:tc>
              <w:tc>
                <w:tcPr>
                  <w:tcW w:w="1778" w:type="dxa"/>
                  <w:shd w:val="clear" w:color="auto" w:fill="auto"/>
                </w:tcPr>
                <w:p w:rsidR="0081126B" w:rsidRDefault="0081126B" w:rsidP="00FA0176">
                  <w:pPr>
                    <w:tabs>
                      <w:tab w:val="left" w:pos="324"/>
                    </w:tabs>
                    <w:spacing w:after="0" w:line="240" w:lineRule="auto"/>
                    <w:rPr>
                      <w:rFonts w:ascii="Times New Roman" w:hAnsi="Times New Roman"/>
                      <w:szCs w:val="24"/>
                      <w:lang w:eastAsia="ru-RU"/>
                    </w:rPr>
                  </w:pPr>
                  <w:proofErr w:type="spellStart"/>
                  <w:r>
                    <w:rPr>
                      <w:rFonts w:ascii="Times New Roman" w:hAnsi="Times New Roman"/>
                      <w:szCs w:val="24"/>
                      <w:lang w:eastAsia="ru-RU"/>
                    </w:rPr>
                    <w:t>Бекмухамбедова</w:t>
                  </w:r>
                  <w:proofErr w:type="spellEnd"/>
                  <w:r>
                    <w:rPr>
                      <w:rFonts w:ascii="Times New Roman" w:hAnsi="Times New Roman"/>
                      <w:szCs w:val="24"/>
                      <w:lang w:eastAsia="ru-RU"/>
                    </w:rPr>
                    <w:t xml:space="preserve"> А.Н.</w:t>
                  </w:r>
                </w:p>
                <w:p w:rsidR="0081126B" w:rsidRDefault="0081126B" w:rsidP="00FA0176">
                  <w:pPr>
                    <w:tabs>
                      <w:tab w:val="left" w:pos="324"/>
                    </w:tabs>
                    <w:spacing w:after="0" w:line="240" w:lineRule="auto"/>
                    <w:rPr>
                      <w:rFonts w:ascii="Times New Roman" w:hAnsi="Times New Roman"/>
                      <w:szCs w:val="24"/>
                      <w:lang w:eastAsia="ru-RU"/>
                    </w:rPr>
                  </w:pPr>
                </w:p>
              </w:tc>
              <w:tc>
                <w:tcPr>
                  <w:tcW w:w="1346" w:type="dxa"/>
                  <w:shd w:val="clear" w:color="auto" w:fill="auto"/>
                </w:tcPr>
                <w:p w:rsidR="0081126B" w:rsidRDefault="0081126B" w:rsidP="00FA0176">
                  <w:pPr>
                    <w:spacing w:after="0" w:line="240" w:lineRule="auto"/>
                    <w:rPr>
                      <w:rFonts w:ascii="Times New Roman" w:hAnsi="Times New Roman"/>
                      <w:szCs w:val="24"/>
                      <w:lang w:eastAsia="ru-RU"/>
                    </w:rPr>
                  </w:pPr>
                  <w:r>
                    <w:rPr>
                      <w:rFonts w:ascii="Times New Roman" w:hAnsi="Times New Roman"/>
                      <w:szCs w:val="24"/>
                      <w:lang w:eastAsia="ru-RU"/>
                    </w:rPr>
                    <w:t>Диплом участник</w:t>
                  </w:r>
                </w:p>
              </w:tc>
            </w:tr>
          </w:tbl>
          <w:p w:rsidR="00E5100D" w:rsidRDefault="00E5100D" w:rsidP="00135BE3">
            <w:pPr>
              <w:rPr>
                <w:rFonts w:ascii="Times New Roman" w:hAnsi="Times New Roman"/>
                <w:sz w:val="24"/>
                <w:szCs w:val="24"/>
              </w:rPr>
            </w:pPr>
          </w:p>
          <w:p w:rsidR="007565A8" w:rsidRPr="00C91927" w:rsidRDefault="007565A8" w:rsidP="00135BE3">
            <w:pPr>
              <w:rPr>
                <w:rFonts w:ascii="Times New Roman" w:hAnsi="Times New Roman"/>
                <w:sz w:val="24"/>
                <w:szCs w:val="24"/>
              </w:rPr>
            </w:pPr>
          </w:p>
          <w:p w:rsidR="007565A8" w:rsidRPr="00C91927" w:rsidRDefault="007565A8" w:rsidP="00135BE3">
            <w:pPr>
              <w:rPr>
                <w:rFonts w:ascii="Times New Roman" w:hAnsi="Times New Roman"/>
                <w:sz w:val="24"/>
                <w:szCs w:val="24"/>
              </w:rPr>
            </w:pPr>
          </w:p>
          <w:p w:rsidR="00AC4E9F" w:rsidRPr="00CA1DBF" w:rsidRDefault="00AC4E9F" w:rsidP="00AC4E9F">
            <w:pPr>
              <w:contextualSpacing w:val="0"/>
              <w:rPr>
                <w:rFonts w:ascii="Times New Roman" w:eastAsia="Calibri" w:hAnsi="Times New Roman"/>
                <w:spacing w:val="-7"/>
                <w:sz w:val="24"/>
                <w:szCs w:val="24"/>
              </w:rPr>
            </w:pPr>
            <w:r w:rsidRPr="00CA1DBF">
              <w:rPr>
                <w:rFonts w:ascii="Times New Roman" w:eastAsia="Calibri" w:hAnsi="Times New Roman"/>
                <w:spacing w:val="-7"/>
                <w:sz w:val="24"/>
                <w:szCs w:val="24"/>
              </w:rPr>
              <w:t>Все (100 %)  педагог</w:t>
            </w:r>
            <w:r w:rsidR="00CA1DBF" w:rsidRPr="00CA1DBF">
              <w:rPr>
                <w:rFonts w:ascii="Times New Roman" w:eastAsia="Calibri" w:hAnsi="Times New Roman"/>
                <w:spacing w:val="-7"/>
                <w:sz w:val="24"/>
                <w:szCs w:val="24"/>
              </w:rPr>
              <w:t>и прошли курсы  по программе «Оказание первой помощи</w:t>
            </w:r>
            <w:r w:rsidRPr="00CA1DBF">
              <w:rPr>
                <w:rFonts w:ascii="Times New Roman" w:eastAsia="Calibri" w:hAnsi="Times New Roman"/>
                <w:spacing w:val="-7"/>
                <w:sz w:val="24"/>
                <w:szCs w:val="24"/>
              </w:rPr>
              <w:t xml:space="preserve">». </w:t>
            </w:r>
          </w:p>
          <w:p w:rsidR="007565A8" w:rsidRPr="00C91927" w:rsidRDefault="007565A8" w:rsidP="00135BE3">
            <w:pPr>
              <w:rPr>
                <w:rFonts w:ascii="Times New Roman" w:hAnsi="Times New Roman"/>
                <w:sz w:val="24"/>
                <w:szCs w:val="24"/>
              </w:rPr>
            </w:pPr>
          </w:p>
          <w:p w:rsidR="00DC24FE" w:rsidRDefault="00DC24FE" w:rsidP="00135BE3">
            <w:pPr>
              <w:rPr>
                <w:rFonts w:ascii="Times New Roman" w:hAnsi="Times New Roman"/>
                <w:sz w:val="24"/>
                <w:szCs w:val="24"/>
              </w:rPr>
            </w:pPr>
          </w:p>
          <w:p w:rsidR="00DC24FE" w:rsidRPr="00C91927" w:rsidRDefault="00DC24FE" w:rsidP="00135BE3">
            <w:pPr>
              <w:rPr>
                <w:rFonts w:ascii="Times New Roman" w:hAnsi="Times New Roman"/>
                <w:sz w:val="24"/>
                <w:szCs w:val="24"/>
              </w:rPr>
            </w:pPr>
          </w:p>
          <w:p w:rsidR="00DC24FE" w:rsidRDefault="00DC24FE" w:rsidP="00135BE3">
            <w:pPr>
              <w:rPr>
                <w:rFonts w:ascii="Times New Roman" w:hAnsi="Times New Roman"/>
                <w:sz w:val="24"/>
                <w:szCs w:val="24"/>
              </w:rPr>
            </w:pPr>
          </w:p>
          <w:p w:rsidR="00DC24FE" w:rsidRDefault="00DC24FE" w:rsidP="00135BE3">
            <w:pPr>
              <w:rPr>
                <w:rFonts w:ascii="Times New Roman" w:hAnsi="Times New Roman"/>
                <w:sz w:val="24"/>
                <w:szCs w:val="24"/>
              </w:rPr>
            </w:pPr>
          </w:p>
          <w:p w:rsidR="007565A8" w:rsidRPr="00C91927" w:rsidRDefault="007565A8" w:rsidP="00135BE3">
            <w:pPr>
              <w:rPr>
                <w:rFonts w:ascii="Times New Roman" w:hAnsi="Times New Roman"/>
                <w:sz w:val="24"/>
                <w:szCs w:val="24"/>
              </w:rPr>
            </w:pPr>
            <w:r w:rsidRPr="00C91927">
              <w:rPr>
                <w:rFonts w:ascii="Times New Roman" w:hAnsi="Times New Roman"/>
                <w:sz w:val="24"/>
                <w:szCs w:val="24"/>
              </w:rPr>
              <w:t>Самообразование, посещение РМО</w:t>
            </w:r>
            <w:r w:rsidR="00BE62A8" w:rsidRPr="00C91927">
              <w:rPr>
                <w:rFonts w:ascii="Times New Roman" w:hAnsi="Times New Roman"/>
                <w:sz w:val="24"/>
                <w:szCs w:val="24"/>
              </w:rPr>
              <w:t>, участие в педагогических советах, в проектной деятельности</w:t>
            </w:r>
            <w:r w:rsidRPr="00C91927">
              <w:rPr>
                <w:rFonts w:ascii="Times New Roman" w:hAnsi="Times New Roman"/>
                <w:sz w:val="24"/>
                <w:szCs w:val="24"/>
              </w:rPr>
              <w:t xml:space="preserve"> и семинар</w:t>
            </w:r>
            <w:r w:rsidR="00BE62A8" w:rsidRPr="00C91927">
              <w:rPr>
                <w:rFonts w:ascii="Times New Roman" w:hAnsi="Times New Roman"/>
                <w:sz w:val="24"/>
                <w:szCs w:val="24"/>
              </w:rPr>
              <w:t>ах, показ открытых занятий.</w:t>
            </w:r>
          </w:p>
          <w:p w:rsidR="00DC24FE" w:rsidRDefault="00DC24FE" w:rsidP="00135BE3">
            <w:pPr>
              <w:rPr>
                <w:rFonts w:ascii="Times New Roman" w:hAnsi="Times New Roman"/>
                <w:sz w:val="24"/>
                <w:szCs w:val="24"/>
              </w:rPr>
            </w:pPr>
          </w:p>
          <w:p w:rsidR="007565A8" w:rsidRPr="00C91927" w:rsidRDefault="007565A8" w:rsidP="00135BE3">
            <w:pPr>
              <w:rPr>
                <w:rFonts w:ascii="Times New Roman" w:hAnsi="Times New Roman"/>
                <w:sz w:val="24"/>
                <w:szCs w:val="24"/>
              </w:rPr>
            </w:pPr>
            <w:r w:rsidRPr="00C91927">
              <w:rPr>
                <w:rFonts w:ascii="Times New Roman" w:hAnsi="Times New Roman"/>
                <w:sz w:val="24"/>
                <w:szCs w:val="24"/>
              </w:rPr>
              <w:t>100%</w:t>
            </w:r>
          </w:p>
          <w:p w:rsidR="007565A8" w:rsidRPr="00C91927" w:rsidRDefault="007565A8" w:rsidP="00135BE3">
            <w:pPr>
              <w:rPr>
                <w:rFonts w:ascii="Times New Roman" w:hAnsi="Times New Roman"/>
                <w:sz w:val="24"/>
                <w:szCs w:val="24"/>
              </w:rPr>
            </w:pPr>
            <w:r w:rsidRPr="00C91927">
              <w:rPr>
                <w:rFonts w:ascii="Times New Roman" w:hAnsi="Times New Roman"/>
                <w:sz w:val="24"/>
                <w:szCs w:val="24"/>
              </w:rPr>
              <w:t>В соответствии с Положением об оплате труда работников М</w:t>
            </w:r>
            <w:r w:rsidR="00690B19" w:rsidRPr="00C91927">
              <w:rPr>
                <w:rFonts w:ascii="Times New Roman" w:hAnsi="Times New Roman"/>
                <w:sz w:val="24"/>
                <w:szCs w:val="24"/>
              </w:rPr>
              <w:t>БДО</w:t>
            </w:r>
            <w:r w:rsidRPr="00C91927">
              <w:rPr>
                <w:rFonts w:ascii="Times New Roman" w:hAnsi="Times New Roman"/>
                <w:sz w:val="24"/>
                <w:szCs w:val="24"/>
              </w:rPr>
              <w:t>У</w:t>
            </w:r>
            <w:r w:rsidR="00BE62A8" w:rsidRPr="00C91927">
              <w:rPr>
                <w:rFonts w:ascii="Times New Roman" w:hAnsi="Times New Roman"/>
                <w:sz w:val="24"/>
                <w:szCs w:val="24"/>
              </w:rPr>
              <w:t xml:space="preserve"> «Детский сад №5</w:t>
            </w:r>
            <w:r w:rsidRPr="00C91927">
              <w:rPr>
                <w:rFonts w:ascii="Times New Roman" w:hAnsi="Times New Roman"/>
                <w:sz w:val="24"/>
                <w:szCs w:val="24"/>
              </w:rPr>
              <w:t xml:space="preserve"> «</w:t>
            </w:r>
            <w:proofErr w:type="spellStart"/>
            <w:r w:rsidR="00BE62A8" w:rsidRPr="00C91927">
              <w:rPr>
                <w:rFonts w:ascii="Times New Roman" w:hAnsi="Times New Roman"/>
                <w:sz w:val="24"/>
                <w:szCs w:val="24"/>
              </w:rPr>
              <w:t>Дюймовочка</w:t>
            </w:r>
            <w:proofErr w:type="spellEnd"/>
            <w:r w:rsidRPr="00C91927">
              <w:rPr>
                <w:rFonts w:ascii="Times New Roman" w:hAnsi="Times New Roman"/>
                <w:sz w:val="24"/>
                <w:szCs w:val="24"/>
              </w:rPr>
              <w:t xml:space="preserve">» </w:t>
            </w:r>
          </w:p>
          <w:p w:rsidR="007565A8" w:rsidRPr="00C91927" w:rsidRDefault="007565A8" w:rsidP="00135BE3">
            <w:pPr>
              <w:rPr>
                <w:rFonts w:ascii="Times New Roman" w:hAnsi="Times New Roman"/>
                <w:sz w:val="24"/>
                <w:szCs w:val="24"/>
              </w:rPr>
            </w:pPr>
          </w:p>
          <w:p w:rsidR="007565A8" w:rsidRPr="00C91927" w:rsidRDefault="007565A8" w:rsidP="00135BE3">
            <w:pPr>
              <w:rPr>
                <w:rFonts w:ascii="Times New Roman" w:hAnsi="Times New Roman"/>
                <w:sz w:val="24"/>
                <w:szCs w:val="24"/>
              </w:rPr>
            </w:pPr>
          </w:p>
          <w:p w:rsidR="00690B19" w:rsidRPr="00C91927" w:rsidRDefault="00690B19" w:rsidP="00135BE3">
            <w:pPr>
              <w:rPr>
                <w:rFonts w:ascii="Times New Roman" w:hAnsi="Times New Roman"/>
                <w:sz w:val="24"/>
                <w:szCs w:val="24"/>
              </w:rPr>
            </w:pPr>
          </w:p>
          <w:p w:rsidR="00DC24FE" w:rsidRDefault="00DC24FE" w:rsidP="00690B19">
            <w:pPr>
              <w:rPr>
                <w:rFonts w:ascii="Times New Roman" w:hAnsi="Times New Roman"/>
                <w:sz w:val="24"/>
                <w:szCs w:val="24"/>
              </w:rPr>
            </w:pPr>
          </w:p>
          <w:p w:rsidR="00690B19" w:rsidRPr="00C91927" w:rsidRDefault="00690B19" w:rsidP="00690B19">
            <w:pPr>
              <w:rPr>
                <w:rFonts w:ascii="Times New Roman" w:hAnsi="Times New Roman"/>
                <w:sz w:val="24"/>
                <w:szCs w:val="24"/>
              </w:rPr>
            </w:pPr>
            <w:r w:rsidRPr="00C91927">
              <w:rPr>
                <w:rFonts w:ascii="Times New Roman" w:hAnsi="Times New Roman"/>
                <w:sz w:val="24"/>
                <w:szCs w:val="24"/>
              </w:rPr>
              <w:t xml:space="preserve">Приказ Министерства образования и   науки РФ от 07 апреля 2014 года  № 276 «Об утверждении   порядка     проведения      аттестации         педагогических   работников    организаций,  осуществляющих  </w:t>
            </w:r>
          </w:p>
          <w:p w:rsidR="007565A8" w:rsidRPr="00C91927" w:rsidRDefault="00690B19" w:rsidP="00690B19">
            <w:pPr>
              <w:rPr>
                <w:rFonts w:ascii="Times New Roman" w:hAnsi="Times New Roman"/>
                <w:sz w:val="24"/>
                <w:szCs w:val="24"/>
              </w:rPr>
            </w:pPr>
            <w:r w:rsidRPr="00C91927">
              <w:rPr>
                <w:rFonts w:ascii="Times New Roman" w:hAnsi="Times New Roman"/>
                <w:sz w:val="24"/>
                <w:szCs w:val="24"/>
              </w:rPr>
              <w:t xml:space="preserve">образовательную  деятельность»  </w:t>
            </w:r>
          </w:p>
        </w:tc>
      </w:tr>
      <w:tr w:rsidR="007565A8" w:rsidRPr="00C91927" w:rsidTr="00C150A4">
        <w:tc>
          <w:tcPr>
            <w:tcW w:w="3288" w:type="dxa"/>
            <w:tcBorders>
              <w:top w:val="single" w:sz="4" w:space="0" w:color="auto"/>
            </w:tcBorders>
          </w:tcPr>
          <w:p w:rsidR="007565A8" w:rsidRPr="00C91927" w:rsidRDefault="007565A8" w:rsidP="00135BE3">
            <w:pPr>
              <w:pStyle w:val="a4"/>
              <w:rPr>
                <w:rFonts w:ascii="Times New Roman" w:hAnsi="Times New Roman"/>
                <w:sz w:val="24"/>
                <w:szCs w:val="24"/>
              </w:rPr>
            </w:pPr>
            <w:r w:rsidRPr="00C91927">
              <w:rPr>
                <w:rFonts w:ascii="Times New Roman" w:hAnsi="Times New Roman"/>
                <w:sz w:val="24"/>
                <w:szCs w:val="24"/>
              </w:rPr>
              <w:lastRenderedPageBreak/>
              <w:t xml:space="preserve">Выводы </w:t>
            </w:r>
          </w:p>
        </w:tc>
        <w:tc>
          <w:tcPr>
            <w:tcW w:w="6283" w:type="dxa"/>
          </w:tcPr>
          <w:p w:rsidR="00690B19" w:rsidRPr="00C91927" w:rsidRDefault="00C150A4" w:rsidP="00690B19">
            <w:pPr>
              <w:rPr>
                <w:rFonts w:ascii="Times New Roman" w:hAnsi="Times New Roman"/>
                <w:sz w:val="24"/>
                <w:szCs w:val="24"/>
              </w:rPr>
            </w:pPr>
            <w:r w:rsidRPr="00C91927">
              <w:rPr>
                <w:rFonts w:ascii="Times New Roman" w:hAnsi="Times New Roman"/>
                <w:sz w:val="24"/>
                <w:szCs w:val="24"/>
              </w:rPr>
              <w:t>Оценка кадрового обеспечения показала, что  педагогический коллектив стабильный, работоспособный,</w:t>
            </w:r>
            <w:r w:rsidR="00690B19" w:rsidRPr="00C91927">
              <w:rPr>
                <w:rFonts w:ascii="Times New Roman" w:hAnsi="Times New Roman"/>
                <w:sz w:val="24"/>
                <w:szCs w:val="24"/>
              </w:rPr>
              <w:t xml:space="preserve"> профессиональный       потенциал      педагогов   </w:t>
            </w:r>
            <w:r w:rsidRPr="00C91927">
              <w:rPr>
                <w:rFonts w:ascii="Times New Roman" w:hAnsi="Times New Roman"/>
                <w:sz w:val="24"/>
                <w:szCs w:val="24"/>
              </w:rPr>
              <w:t xml:space="preserve"> достаточно  </w:t>
            </w:r>
            <w:r w:rsidR="00690B19" w:rsidRPr="00C91927">
              <w:rPr>
                <w:rFonts w:ascii="Times New Roman" w:hAnsi="Times New Roman"/>
                <w:sz w:val="24"/>
                <w:szCs w:val="24"/>
              </w:rPr>
              <w:t xml:space="preserve">высокий,    готовый    к    инновационной   деятельности. </w:t>
            </w:r>
          </w:p>
          <w:p w:rsidR="00690B19" w:rsidRPr="00C91927" w:rsidRDefault="00690B19" w:rsidP="00690B19">
            <w:pPr>
              <w:rPr>
                <w:rFonts w:ascii="Times New Roman" w:hAnsi="Times New Roman"/>
                <w:sz w:val="24"/>
                <w:szCs w:val="24"/>
              </w:rPr>
            </w:pPr>
            <w:r w:rsidRPr="00C91927">
              <w:rPr>
                <w:rFonts w:ascii="Times New Roman" w:hAnsi="Times New Roman"/>
                <w:sz w:val="24"/>
                <w:szCs w:val="24"/>
              </w:rPr>
              <w:t xml:space="preserve">Педагогический        коллектив успешно         </w:t>
            </w:r>
            <w:r w:rsidR="00C150A4" w:rsidRPr="00C91927">
              <w:rPr>
                <w:rFonts w:ascii="Times New Roman" w:hAnsi="Times New Roman"/>
                <w:sz w:val="24"/>
                <w:szCs w:val="24"/>
              </w:rPr>
              <w:t>решает</w:t>
            </w:r>
            <w:r w:rsidRPr="00C91927">
              <w:rPr>
                <w:rFonts w:ascii="Times New Roman" w:hAnsi="Times New Roman"/>
                <w:sz w:val="24"/>
                <w:szCs w:val="24"/>
              </w:rPr>
              <w:t xml:space="preserve">  задачи, </w:t>
            </w:r>
            <w:r w:rsidRPr="00C91927">
              <w:rPr>
                <w:rFonts w:ascii="Times New Roman" w:hAnsi="Times New Roman"/>
                <w:sz w:val="24"/>
                <w:szCs w:val="24"/>
              </w:rPr>
              <w:lastRenderedPageBreak/>
              <w:t xml:space="preserve">поставленные на учебный год. </w:t>
            </w:r>
          </w:p>
          <w:p w:rsidR="00690B19" w:rsidRPr="00C91927" w:rsidRDefault="00690B19" w:rsidP="00690B19">
            <w:pPr>
              <w:rPr>
                <w:rFonts w:ascii="Times New Roman" w:hAnsi="Times New Roman"/>
                <w:sz w:val="24"/>
                <w:szCs w:val="24"/>
              </w:rPr>
            </w:pPr>
            <w:r w:rsidRPr="00C91927">
              <w:rPr>
                <w:rFonts w:ascii="Times New Roman" w:hAnsi="Times New Roman"/>
                <w:sz w:val="24"/>
                <w:szCs w:val="24"/>
              </w:rPr>
              <w:t xml:space="preserve">Однако,     не   смотря     на        хорошие      результаты  </w:t>
            </w:r>
          </w:p>
          <w:p w:rsidR="007565A8" w:rsidRPr="00C91927" w:rsidRDefault="00690B19" w:rsidP="00C150A4">
            <w:pPr>
              <w:rPr>
                <w:rFonts w:ascii="Times New Roman" w:hAnsi="Times New Roman"/>
                <w:sz w:val="24"/>
                <w:szCs w:val="24"/>
              </w:rPr>
            </w:pPr>
            <w:r w:rsidRPr="00C91927">
              <w:rPr>
                <w:rFonts w:ascii="Times New Roman" w:hAnsi="Times New Roman"/>
                <w:sz w:val="24"/>
                <w:szCs w:val="24"/>
              </w:rPr>
              <w:t xml:space="preserve">педагогам </w:t>
            </w:r>
            <w:r w:rsidR="00C150A4" w:rsidRPr="00C91927">
              <w:rPr>
                <w:rFonts w:ascii="Times New Roman" w:hAnsi="Times New Roman"/>
                <w:sz w:val="24"/>
                <w:szCs w:val="24"/>
              </w:rPr>
              <w:t xml:space="preserve">необходимо продолжать повышать свой профессиональный уровень  </w:t>
            </w:r>
            <w:proofErr w:type="gramStart"/>
            <w:r w:rsidR="00C150A4" w:rsidRPr="00C91927">
              <w:rPr>
                <w:rFonts w:ascii="Times New Roman" w:hAnsi="Times New Roman"/>
                <w:sz w:val="24"/>
                <w:szCs w:val="24"/>
              </w:rPr>
              <w:t>согласно графика</w:t>
            </w:r>
            <w:proofErr w:type="gramEnd"/>
            <w:r w:rsidR="00C150A4" w:rsidRPr="00C91927">
              <w:rPr>
                <w:rFonts w:ascii="Times New Roman" w:hAnsi="Times New Roman"/>
                <w:sz w:val="24"/>
                <w:szCs w:val="24"/>
              </w:rPr>
              <w:t xml:space="preserve"> прохождения курсов по повышению квалификации и графика прохождения аттестации.</w:t>
            </w:r>
            <w:r w:rsidRPr="00C91927">
              <w:rPr>
                <w:rFonts w:ascii="Times New Roman" w:hAnsi="Times New Roman"/>
                <w:sz w:val="24"/>
                <w:szCs w:val="24"/>
              </w:rPr>
              <w:t xml:space="preserve">                         </w:t>
            </w:r>
          </w:p>
        </w:tc>
      </w:tr>
      <w:tr w:rsidR="004C3FA0" w:rsidRPr="00C91927" w:rsidTr="009C0B4A">
        <w:tc>
          <w:tcPr>
            <w:tcW w:w="9571" w:type="dxa"/>
            <w:gridSpan w:val="2"/>
            <w:tcBorders>
              <w:top w:val="nil"/>
              <w:left w:val="nil"/>
              <w:bottom w:val="nil"/>
              <w:right w:val="nil"/>
            </w:tcBorders>
          </w:tcPr>
          <w:p w:rsidR="004C3FA0" w:rsidRPr="00C91927" w:rsidRDefault="004C3FA0" w:rsidP="00F24033">
            <w:pPr>
              <w:pStyle w:val="a4"/>
              <w:rPr>
                <w:rFonts w:ascii="Times New Roman" w:hAnsi="Times New Roman"/>
                <w:sz w:val="24"/>
                <w:szCs w:val="24"/>
              </w:rPr>
            </w:pPr>
          </w:p>
        </w:tc>
      </w:tr>
    </w:tbl>
    <w:p w:rsidR="006E5F4E" w:rsidRPr="00C91927" w:rsidRDefault="00FF29E2" w:rsidP="00FF29E2">
      <w:pPr>
        <w:pStyle w:val="a4"/>
        <w:numPr>
          <w:ilvl w:val="0"/>
          <w:numId w:val="7"/>
        </w:numPr>
        <w:jc w:val="center"/>
        <w:rPr>
          <w:rFonts w:ascii="Times New Roman" w:hAnsi="Times New Roman"/>
          <w:b/>
          <w:szCs w:val="24"/>
        </w:rPr>
      </w:pPr>
      <w:r w:rsidRPr="00C91927">
        <w:rPr>
          <w:rFonts w:ascii="Times New Roman" w:hAnsi="Times New Roman"/>
          <w:b/>
          <w:szCs w:val="24"/>
        </w:rPr>
        <w:t>Оценка у</w:t>
      </w:r>
      <w:r w:rsidR="007565A8" w:rsidRPr="00C91927">
        <w:rPr>
          <w:rFonts w:ascii="Times New Roman" w:hAnsi="Times New Roman"/>
          <w:b/>
          <w:szCs w:val="24"/>
        </w:rPr>
        <w:t>чебно-методическо</w:t>
      </w:r>
      <w:r w:rsidRPr="00C91927">
        <w:rPr>
          <w:rFonts w:ascii="Times New Roman" w:hAnsi="Times New Roman"/>
          <w:b/>
          <w:szCs w:val="24"/>
        </w:rPr>
        <w:t>го</w:t>
      </w:r>
      <w:r w:rsidR="00F94435" w:rsidRPr="00C91927">
        <w:rPr>
          <w:rFonts w:ascii="Times New Roman" w:hAnsi="Times New Roman"/>
          <w:b/>
          <w:szCs w:val="24"/>
        </w:rPr>
        <w:t xml:space="preserve"> и библиотечно-информационного</w:t>
      </w:r>
      <w:r w:rsidRPr="00C91927">
        <w:rPr>
          <w:rFonts w:ascii="Times New Roman" w:hAnsi="Times New Roman"/>
          <w:b/>
          <w:szCs w:val="24"/>
        </w:rPr>
        <w:t xml:space="preserve"> обеспечения</w:t>
      </w:r>
    </w:p>
    <w:tbl>
      <w:tblPr>
        <w:tblStyle w:val="a3"/>
        <w:tblW w:w="10031" w:type="dxa"/>
        <w:tblLayout w:type="fixed"/>
        <w:tblLook w:val="04A0" w:firstRow="1" w:lastRow="0" w:firstColumn="1" w:lastColumn="0" w:noHBand="0" w:noVBand="1"/>
      </w:tblPr>
      <w:tblGrid>
        <w:gridCol w:w="1951"/>
        <w:gridCol w:w="8080"/>
      </w:tblGrid>
      <w:tr w:rsidR="00F94435" w:rsidRPr="00C91927" w:rsidTr="00C21224">
        <w:trPr>
          <w:trHeight w:val="841"/>
        </w:trPr>
        <w:tc>
          <w:tcPr>
            <w:tcW w:w="1951" w:type="dxa"/>
            <w:tcBorders>
              <w:bottom w:val="single" w:sz="4" w:space="0" w:color="auto"/>
              <w:right w:val="single" w:sz="4" w:space="0" w:color="auto"/>
            </w:tcBorders>
          </w:tcPr>
          <w:p w:rsidR="00F94435" w:rsidRPr="00C91927" w:rsidRDefault="005779A9" w:rsidP="00FF29E2">
            <w:pPr>
              <w:jc w:val="both"/>
              <w:rPr>
                <w:rFonts w:ascii="Times New Roman" w:hAnsi="Times New Roman"/>
                <w:sz w:val="24"/>
                <w:szCs w:val="24"/>
              </w:rPr>
            </w:pPr>
            <w:r w:rsidRPr="00C91927">
              <w:rPr>
                <w:rFonts w:ascii="Times New Roman" w:hAnsi="Times New Roman"/>
                <w:sz w:val="24"/>
                <w:szCs w:val="24"/>
              </w:rPr>
              <w:t>7.</w:t>
            </w:r>
            <w:r w:rsidR="00F94435" w:rsidRPr="00C91927">
              <w:rPr>
                <w:rFonts w:ascii="Times New Roman" w:hAnsi="Times New Roman"/>
                <w:sz w:val="24"/>
                <w:szCs w:val="24"/>
              </w:rPr>
              <w:t xml:space="preserve">1 Обеспеченность </w:t>
            </w:r>
            <w:proofErr w:type="spellStart"/>
            <w:r w:rsidR="00F94435" w:rsidRPr="00C91927">
              <w:rPr>
                <w:rFonts w:ascii="Times New Roman" w:hAnsi="Times New Roman"/>
                <w:sz w:val="24"/>
                <w:szCs w:val="24"/>
              </w:rPr>
              <w:t>учебно</w:t>
            </w:r>
            <w:proofErr w:type="spellEnd"/>
            <w:r w:rsidR="00F94435" w:rsidRPr="00C91927">
              <w:rPr>
                <w:rFonts w:ascii="Times New Roman" w:hAnsi="Times New Roman"/>
                <w:sz w:val="24"/>
                <w:szCs w:val="24"/>
              </w:rPr>
              <w:t xml:space="preserve"> </w:t>
            </w:r>
            <w:r w:rsidR="005F73C0" w:rsidRPr="00C91927">
              <w:rPr>
                <w:rFonts w:ascii="Times New Roman" w:hAnsi="Times New Roman"/>
                <w:sz w:val="24"/>
                <w:szCs w:val="24"/>
              </w:rPr>
              <w:t xml:space="preserve">- </w:t>
            </w:r>
            <w:r w:rsidR="00F94435" w:rsidRPr="00C91927">
              <w:rPr>
                <w:rFonts w:ascii="Times New Roman" w:hAnsi="Times New Roman"/>
                <w:sz w:val="24"/>
                <w:szCs w:val="24"/>
              </w:rPr>
              <w:t xml:space="preserve">методической и художественной </w:t>
            </w:r>
            <w:r w:rsidR="005F73C0" w:rsidRPr="00C91927">
              <w:rPr>
                <w:rFonts w:ascii="Times New Roman" w:hAnsi="Times New Roman"/>
                <w:sz w:val="24"/>
                <w:szCs w:val="24"/>
              </w:rPr>
              <w:t>литературой</w:t>
            </w:r>
          </w:p>
          <w:p w:rsidR="00F94435" w:rsidRPr="00C91927" w:rsidRDefault="00F94435" w:rsidP="00FF29E2">
            <w:pPr>
              <w:jc w:val="both"/>
              <w:rPr>
                <w:rFonts w:ascii="Times New Roman" w:hAnsi="Times New Roman"/>
                <w:sz w:val="24"/>
                <w:szCs w:val="24"/>
              </w:rPr>
            </w:pPr>
          </w:p>
          <w:p w:rsidR="00F94435" w:rsidRPr="00C91927" w:rsidRDefault="00F94435" w:rsidP="005F73C0">
            <w:pPr>
              <w:jc w:val="right"/>
              <w:rPr>
                <w:rFonts w:ascii="Times New Roman" w:hAnsi="Times New Roman"/>
                <w:sz w:val="24"/>
                <w:szCs w:val="24"/>
              </w:rPr>
            </w:pPr>
          </w:p>
          <w:p w:rsidR="00F94435" w:rsidRPr="00C91927" w:rsidRDefault="00F94435" w:rsidP="00FF29E2">
            <w:pPr>
              <w:jc w:val="both"/>
              <w:rPr>
                <w:rFonts w:ascii="Times New Roman" w:hAnsi="Times New Roman"/>
                <w:sz w:val="24"/>
                <w:szCs w:val="24"/>
              </w:rPr>
            </w:pPr>
          </w:p>
          <w:p w:rsidR="00F94435" w:rsidRPr="00C91927" w:rsidRDefault="00F94435" w:rsidP="00FF29E2">
            <w:pPr>
              <w:jc w:val="both"/>
              <w:rPr>
                <w:rFonts w:ascii="Times New Roman" w:hAnsi="Times New Roman"/>
                <w:sz w:val="24"/>
                <w:szCs w:val="24"/>
              </w:rPr>
            </w:pPr>
          </w:p>
          <w:p w:rsidR="00F94435" w:rsidRPr="00C91927" w:rsidRDefault="00F94435" w:rsidP="00FF29E2">
            <w:pPr>
              <w:jc w:val="both"/>
              <w:rPr>
                <w:rFonts w:ascii="Times New Roman" w:hAnsi="Times New Roman"/>
                <w:sz w:val="24"/>
                <w:szCs w:val="24"/>
              </w:rPr>
            </w:pPr>
          </w:p>
          <w:p w:rsidR="00F94435" w:rsidRPr="00C91927" w:rsidRDefault="00F94435" w:rsidP="00FF29E2">
            <w:pPr>
              <w:jc w:val="both"/>
              <w:rPr>
                <w:rFonts w:ascii="Times New Roman" w:hAnsi="Times New Roman"/>
                <w:sz w:val="24"/>
                <w:szCs w:val="24"/>
              </w:rPr>
            </w:pPr>
          </w:p>
          <w:p w:rsidR="00036239" w:rsidRPr="00C91927" w:rsidRDefault="00036239" w:rsidP="00036239">
            <w:pPr>
              <w:jc w:val="both"/>
              <w:rPr>
                <w:rFonts w:ascii="Times New Roman" w:hAnsi="Times New Roman"/>
                <w:sz w:val="24"/>
                <w:szCs w:val="24"/>
              </w:rPr>
            </w:pPr>
          </w:p>
          <w:p w:rsidR="009F515F" w:rsidRPr="00C91927" w:rsidRDefault="009F515F" w:rsidP="00036239">
            <w:pPr>
              <w:jc w:val="both"/>
              <w:rPr>
                <w:rFonts w:ascii="Times New Roman" w:hAnsi="Times New Roman"/>
                <w:sz w:val="24"/>
                <w:szCs w:val="24"/>
              </w:rPr>
            </w:pPr>
          </w:p>
          <w:p w:rsidR="009F515F" w:rsidRPr="00C91927" w:rsidRDefault="009F515F" w:rsidP="00036239">
            <w:pPr>
              <w:jc w:val="both"/>
              <w:rPr>
                <w:rFonts w:ascii="Times New Roman" w:hAnsi="Times New Roman"/>
                <w:sz w:val="24"/>
                <w:szCs w:val="24"/>
              </w:rPr>
            </w:pPr>
          </w:p>
          <w:p w:rsidR="009F515F" w:rsidRPr="00C91927" w:rsidRDefault="009F515F" w:rsidP="00036239">
            <w:pPr>
              <w:jc w:val="both"/>
              <w:rPr>
                <w:rFonts w:ascii="Times New Roman" w:hAnsi="Times New Roman"/>
                <w:sz w:val="24"/>
                <w:szCs w:val="24"/>
              </w:rPr>
            </w:pPr>
          </w:p>
          <w:p w:rsidR="009F515F" w:rsidRPr="00C91927" w:rsidRDefault="009F515F" w:rsidP="00036239">
            <w:pPr>
              <w:jc w:val="both"/>
              <w:rPr>
                <w:rFonts w:ascii="Times New Roman" w:hAnsi="Times New Roman"/>
                <w:sz w:val="24"/>
                <w:szCs w:val="24"/>
              </w:rPr>
            </w:pPr>
          </w:p>
          <w:p w:rsidR="009F515F" w:rsidRPr="00C91927" w:rsidRDefault="009F515F" w:rsidP="00036239">
            <w:pPr>
              <w:jc w:val="both"/>
              <w:rPr>
                <w:rFonts w:ascii="Times New Roman" w:hAnsi="Times New Roman"/>
                <w:sz w:val="24"/>
                <w:szCs w:val="24"/>
              </w:rPr>
            </w:pPr>
          </w:p>
          <w:p w:rsidR="009F515F" w:rsidRPr="00C91927" w:rsidRDefault="009F515F" w:rsidP="00036239">
            <w:pPr>
              <w:jc w:val="both"/>
              <w:rPr>
                <w:rFonts w:ascii="Times New Roman" w:hAnsi="Times New Roman"/>
                <w:sz w:val="24"/>
                <w:szCs w:val="24"/>
              </w:rPr>
            </w:pPr>
          </w:p>
          <w:p w:rsidR="009F515F" w:rsidRPr="00C91927" w:rsidRDefault="009F515F" w:rsidP="00036239">
            <w:pPr>
              <w:jc w:val="both"/>
              <w:rPr>
                <w:rFonts w:ascii="Times New Roman" w:hAnsi="Times New Roman"/>
                <w:sz w:val="24"/>
                <w:szCs w:val="24"/>
              </w:rPr>
            </w:pPr>
          </w:p>
          <w:p w:rsidR="0030202B" w:rsidRPr="00C91927" w:rsidRDefault="0030202B" w:rsidP="00036239">
            <w:pPr>
              <w:jc w:val="both"/>
              <w:rPr>
                <w:rFonts w:ascii="Times New Roman" w:hAnsi="Times New Roman"/>
                <w:sz w:val="24"/>
                <w:szCs w:val="24"/>
              </w:rPr>
            </w:pPr>
          </w:p>
          <w:p w:rsidR="0030202B" w:rsidRPr="00C91927" w:rsidRDefault="0030202B" w:rsidP="00036239">
            <w:pPr>
              <w:jc w:val="both"/>
              <w:rPr>
                <w:rFonts w:ascii="Times New Roman" w:hAnsi="Times New Roman"/>
                <w:sz w:val="24"/>
                <w:szCs w:val="24"/>
              </w:rPr>
            </w:pPr>
          </w:p>
          <w:p w:rsidR="0030202B" w:rsidRPr="00C91927" w:rsidRDefault="0030202B" w:rsidP="00036239">
            <w:pPr>
              <w:jc w:val="both"/>
              <w:rPr>
                <w:rFonts w:ascii="Times New Roman" w:hAnsi="Times New Roman"/>
                <w:sz w:val="24"/>
                <w:szCs w:val="24"/>
              </w:rPr>
            </w:pPr>
          </w:p>
          <w:p w:rsidR="0030202B" w:rsidRPr="00C91927" w:rsidRDefault="0030202B" w:rsidP="00036239">
            <w:pPr>
              <w:jc w:val="both"/>
              <w:rPr>
                <w:rFonts w:ascii="Times New Roman" w:hAnsi="Times New Roman"/>
                <w:sz w:val="24"/>
                <w:szCs w:val="24"/>
              </w:rPr>
            </w:pPr>
          </w:p>
          <w:p w:rsidR="00174484" w:rsidRDefault="005779A9" w:rsidP="00036239">
            <w:pPr>
              <w:jc w:val="both"/>
              <w:rPr>
                <w:rFonts w:ascii="Times New Roman" w:hAnsi="Times New Roman"/>
                <w:sz w:val="24"/>
                <w:szCs w:val="24"/>
              </w:rPr>
            </w:pPr>
            <w:r w:rsidRPr="00C91927">
              <w:rPr>
                <w:rFonts w:ascii="Times New Roman" w:hAnsi="Times New Roman"/>
                <w:sz w:val="24"/>
                <w:szCs w:val="24"/>
              </w:rPr>
              <w:t>7</w:t>
            </w:r>
            <w:r w:rsidR="00036239" w:rsidRPr="00C91927">
              <w:rPr>
                <w:rFonts w:ascii="Times New Roman" w:hAnsi="Times New Roman"/>
                <w:sz w:val="24"/>
                <w:szCs w:val="24"/>
              </w:rPr>
              <w:t xml:space="preserve">.2 Обеспеченность современной информационной базы (выход в Интернет, электронная почта) </w:t>
            </w:r>
          </w:p>
          <w:p w:rsidR="005779A9" w:rsidRPr="00C91927" w:rsidRDefault="005779A9" w:rsidP="00036239">
            <w:pPr>
              <w:jc w:val="both"/>
              <w:rPr>
                <w:rFonts w:ascii="Times New Roman" w:hAnsi="Times New Roman"/>
                <w:sz w:val="24"/>
                <w:szCs w:val="24"/>
              </w:rPr>
            </w:pPr>
            <w:r w:rsidRPr="00C91927">
              <w:rPr>
                <w:rFonts w:ascii="Times New Roman" w:hAnsi="Times New Roman"/>
                <w:sz w:val="24"/>
                <w:szCs w:val="24"/>
              </w:rPr>
              <w:t>7.3 Система методической работы организации</w:t>
            </w:r>
          </w:p>
          <w:p w:rsidR="00F94435" w:rsidRPr="00C91927" w:rsidRDefault="00F94435"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p>
          <w:p w:rsidR="00174484" w:rsidRPr="00C91927" w:rsidRDefault="00174484" w:rsidP="00AD1E7E">
            <w:pPr>
              <w:jc w:val="both"/>
              <w:rPr>
                <w:rFonts w:ascii="Times New Roman" w:hAnsi="Times New Roman"/>
                <w:sz w:val="24"/>
                <w:szCs w:val="24"/>
              </w:rPr>
            </w:pPr>
          </w:p>
          <w:p w:rsidR="00BD6BB3" w:rsidRPr="00C91927" w:rsidRDefault="00BD6BB3" w:rsidP="00AD1E7E">
            <w:pPr>
              <w:jc w:val="both"/>
              <w:rPr>
                <w:rFonts w:ascii="Times New Roman" w:hAnsi="Times New Roman"/>
                <w:sz w:val="24"/>
                <w:szCs w:val="24"/>
              </w:rPr>
            </w:pPr>
            <w:r w:rsidRPr="00C91927">
              <w:rPr>
                <w:rFonts w:ascii="Times New Roman" w:hAnsi="Times New Roman"/>
                <w:sz w:val="24"/>
                <w:szCs w:val="24"/>
              </w:rPr>
              <w:t>7.4 Содержание экспериментальной и инновационной деятельности</w:t>
            </w:r>
          </w:p>
        </w:tc>
        <w:tc>
          <w:tcPr>
            <w:tcW w:w="8080" w:type="dxa"/>
            <w:tcBorders>
              <w:left w:val="single" w:sz="4" w:space="0" w:color="auto"/>
              <w:bottom w:val="single" w:sz="4" w:space="0" w:color="auto"/>
            </w:tcBorders>
          </w:tcPr>
          <w:p w:rsidR="00E66D42" w:rsidRPr="00C91927" w:rsidRDefault="005F73C0" w:rsidP="00E66D42">
            <w:pPr>
              <w:jc w:val="both"/>
              <w:rPr>
                <w:rFonts w:ascii="Times New Roman" w:hAnsi="Times New Roman"/>
                <w:sz w:val="24"/>
                <w:szCs w:val="24"/>
              </w:rPr>
            </w:pPr>
            <w:r w:rsidRPr="00C91927">
              <w:rPr>
                <w:rFonts w:ascii="Times New Roman" w:hAnsi="Times New Roman"/>
                <w:sz w:val="24"/>
                <w:szCs w:val="24"/>
              </w:rPr>
              <w:lastRenderedPageBreak/>
              <w:t>1.</w:t>
            </w:r>
            <w:r w:rsidR="00036239" w:rsidRPr="00C91927">
              <w:rPr>
                <w:rFonts w:ascii="Times New Roman" w:hAnsi="Times New Roman"/>
                <w:sz w:val="24"/>
                <w:szCs w:val="24"/>
              </w:rPr>
              <w:t>В МБДОУ имеется методический кабинет,</w:t>
            </w:r>
            <w:r w:rsidRPr="00C91927">
              <w:rPr>
                <w:rFonts w:ascii="Times New Roman" w:hAnsi="Times New Roman"/>
                <w:sz w:val="24"/>
                <w:szCs w:val="24"/>
              </w:rPr>
              <w:t xml:space="preserve"> </w:t>
            </w:r>
            <w:r w:rsidR="00D37151" w:rsidRPr="00C91927">
              <w:rPr>
                <w:rFonts w:ascii="Times New Roman" w:hAnsi="Times New Roman"/>
                <w:sz w:val="24"/>
                <w:szCs w:val="24"/>
              </w:rPr>
              <w:t>в</w:t>
            </w:r>
            <w:r w:rsidRPr="00C91927">
              <w:rPr>
                <w:rFonts w:ascii="Times New Roman" w:hAnsi="Times New Roman"/>
                <w:sz w:val="24"/>
                <w:szCs w:val="24"/>
              </w:rPr>
              <w:t xml:space="preserve">    </w:t>
            </w:r>
            <w:r w:rsidR="00036239" w:rsidRPr="00C91927">
              <w:rPr>
                <w:rFonts w:ascii="Times New Roman" w:hAnsi="Times New Roman"/>
                <w:sz w:val="24"/>
                <w:szCs w:val="24"/>
              </w:rPr>
              <w:t>которо</w:t>
            </w:r>
            <w:r w:rsidR="00D37151" w:rsidRPr="00C91927">
              <w:rPr>
                <w:rFonts w:ascii="Times New Roman" w:hAnsi="Times New Roman"/>
                <w:sz w:val="24"/>
                <w:szCs w:val="24"/>
              </w:rPr>
              <w:t xml:space="preserve">м имеется </w:t>
            </w:r>
            <w:proofErr w:type="spellStart"/>
            <w:r w:rsidR="00D37151" w:rsidRPr="00C91927">
              <w:rPr>
                <w:rFonts w:ascii="Times New Roman" w:hAnsi="Times New Roman"/>
                <w:sz w:val="24"/>
                <w:szCs w:val="24"/>
              </w:rPr>
              <w:t>учебно</w:t>
            </w:r>
            <w:proofErr w:type="spellEnd"/>
            <w:r w:rsidR="00D37151" w:rsidRPr="00C91927">
              <w:rPr>
                <w:rFonts w:ascii="Times New Roman" w:hAnsi="Times New Roman"/>
                <w:sz w:val="24"/>
                <w:szCs w:val="24"/>
              </w:rPr>
              <w:t xml:space="preserve"> методическая-литература,</w:t>
            </w:r>
            <w:r w:rsidR="00036239" w:rsidRPr="00C91927">
              <w:rPr>
                <w:rFonts w:ascii="Times New Roman" w:hAnsi="Times New Roman"/>
                <w:sz w:val="24"/>
                <w:szCs w:val="24"/>
              </w:rPr>
              <w:t xml:space="preserve"> </w:t>
            </w:r>
            <w:r w:rsidRPr="00C91927">
              <w:rPr>
                <w:rFonts w:ascii="Times New Roman" w:hAnsi="Times New Roman"/>
                <w:sz w:val="24"/>
                <w:szCs w:val="24"/>
              </w:rPr>
              <w:t xml:space="preserve">частично </w:t>
            </w:r>
            <w:proofErr w:type="gramStart"/>
            <w:r w:rsidRPr="00C91927">
              <w:rPr>
                <w:rFonts w:ascii="Times New Roman" w:hAnsi="Times New Roman"/>
                <w:sz w:val="24"/>
                <w:szCs w:val="24"/>
              </w:rPr>
              <w:t>подобран</w:t>
            </w:r>
            <w:r w:rsidR="00D37151" w:rsidRPr="00C91927">
              <w:rPr>
                <w:rFonts w:ascii="Times New Roman" w:hAnsi="Times New Roman"/>
                <w:sz w:val="24"/>
                <w:szCs w:val="24"/>
              </w:rPr>
              <w:t>ная</w:t>
            </w:r>
            <w:proofErr w:type="gramEnd"/>
            <w:r w:rsidR="00634E0B" w:rsidRPr="00C91927">
              <w:rPr>
                <w:rFonts w:ascii="Times New Roman" w:hAnsi="Times New Roman"/>
                <w:sz w:val="24"/>
                <w:szCs w:val="24"/>
              </w:rPr>
              <w:t>,</w:t>
            </w:r>
            <w:r w:rsidRPr="00C91927">
              <w:rPr>
                <w:rFonts w:ascii="Times New Roman" w:hAnsi="Times New Roman"/>
                <w:sz w:val="24"/>
                <w:szCs w:val="24"/>
              </w:rPr>
              <w:t xml:space="preserve"> с учетом </w:t>
            </w:r>
            <w:r w:rsidR="00634E0B" w:rsidRPr="00C91927">
              <w:rPr>
                <w:rFonts w:ascii="Times New Roman" w:hAnsi="Times New Roman"/>
                <w:sz w:val="24"/>
                <w:szCs w:val="24"/>
              </w:rPr>
              <w:t>на ориентацию</w:t>
            </w:r>
            <w:r w:rsidRPr="00C91927">
              <w:rPr>
                <w:rFonts w:ascii="Times New Roman" w:hAnsi="Times New Roman"/>
                <w:sz w:val="24"/>
                <w:szCs w:val="24"/>
              </w:rPr>
              <w:t xml:space="preserve"> ФГОС,   нормативно-правовой     статус  дошкольного      учреждения,    специфику     педагогического    и    детского  коллективов.</w:t>
            </w:r>
            <w:r w:rsidR="00E66D42" w:rsidRPr="00C91927">
              <w:rPr>
                <w:rFonts w:ascii="Times New Roman" w:hAnsi="Times New Roman"/>
                <w:sz w:val="24"/>
                <w:szCs w:val="24"/>
              </w:rPr>
              <w:t xml:space="preserve"> Библиотека методического кабинета является составной частью методической службы дошкольного учреждения и</w:t>
            </w:r>
          </w:p>
          <w:p w:rsidR="00E66D42" w:rsidRPr="00C91927" w:rsidRDefault="00E66D42" w:rsidP="00E66D42">
            <w:pPr>
              <w:jc w:val="both"/>
              <w:rPr>
                <w:rFonts w:ascii="Times New Roman" w:hAnsi="Times New Roman"/>
                <w:sz w:val="24"/>
                <w:szCs w:val="24"/>
              </w:rPr>
            </w:pPr>
            <w:proofErr w:type="gramStart"/>
            <w:r w:rsidRPr="00C91927">
              <w:rPr>
                <w:rFonts w:ascii="Times New Roman" w:hAnsi="Times New Roman"/>
                <w:sz w:val="24"/>
                <w:szCs w:val="24"/>
              </w:rPr>
              <w:t>включена</w:t>
            </w:r>
            <w:proofErr w:type="gramEnd"/>
            <w:r w:rsidRPr="00C91927">
              <w:rPr>
                <w:rFonts w:ascii="Times New Roman" w:hAnsi="Times New Roman"/>
                <w:sz w:val="24"/>
                <w:szCs w:val="24"/>
              </w:rPr>
              <w:t xml:space="preserve"> в </w:t>
            </w:r>
            <w:proofErr w:type="spellStart"/>
            <w:r w:rsidRPr="00C91927">
              <w:rPr>
                <w:rFonts w:ascii="Times New Roman" w:hAnsi="Times New Roman"/>
                <w:sz w:val="24"/>
                <w:szCs w:val="24"/>
              </w:rPr>
              <w:t>воспитательно</w:t>
            </w:r>
            <w:proofErr w:type="spellEnd"/>
            <w:r w:rsidRPr="00C91927">
              <w:rPr>
                <w:rFonts w:ascii="Times New Roman" w:hAnsi="Times New Roman"/>
                <w:sz w:val="24"/>
                <w:szCs w:val="24"/>
              </w:rPr>
              <w:t>-образовательный процесс в целях обеспечения права участников образовательного процесса на бесплатное пользование библиотечно-информационными ресурсами.</w:t>
            </w:r>
          </w:p>
          <w:p w:rsidR="00E66D42" w:rsidRPr="00C91927" w:rsidRDefault="00E66D42" w:rsidP="00E66D42">
            <w:pPr>
              <w:jc w:val="both"/>
              <w:rPr>
                <w:rFonts w:ascii="Times New Roman" w:hAnsi="Times New Roman"/>
                <w:sz w:val="24"/>
                <w:szCs w:val="24"/>
              </w:rPr>
            </w:pPr>
            <w:r w:rsidRPr="00C91927">
              <w:rPr>
                <w:rFonts w:ascii="Times New Roman" w:hAnsi="Times New Roman"/>
                <w:sz w:val="24"/>
                <w:szCs w:val="24"/>
              </w:rPr>
              <w:t xml:space="preserve">Библиотечный фонд МБДОУ укомплектован более чем - </w:t>
            </w:r>
            <w:r w:rsidR="0030202B" w:rsidRPr="00C91927">
              <w:rPr>
                <w:rFonts w:ascii="Times New Roman" w:hAnsi="Times New Roman"/>
                <w:sz w:val="24"/>
                <w:szCs w:val="24"/>
              </w:rPr>
              <w:t>200</w:t>
            </w:r>
            <w:r w:rsidRPr="00C91927">
              <w:rPr>
                <w:rFonts w:ascii="Times New Roman" w:hAnsi="Times New Roman"/>
                <w:sz w:val="24"/>
                <w:szCs w:val="24"/>
              </w:rPr>
              <w:t xml:space="preserve"> наименований книг, методических и периодических изданий.</w:t>
            </w:r>
            <w:r w:rsidR="0030202B" w:rsidRPr="00C91927">
              <w:rPr>
                <w:rFonts w:ascii="Times New Roman" w:hAnsi="Times New Roman"/>
                <w:sz w:val="24"/>
                <w:szCs w:val="24"/>
              </w:rPr>
              <w:t xml:space="preserve"> Имеется положение «О библиотеке методического кабинета»</w:t>
            </w:r>
          </w:p>
          <w:p w:rsidR="00D37151" w:rsidRPr="00C91927" w:rsidRDefault="00E66D42" w:rsidP="00E66D42">
            <w:pPr>
              <w:jc w:val="both"/>
              <w:rPr>
                <w:rFonts w:ascii="Times New Roman" w:hAnsi="Times New Roman"/>
                <w:sz w:val="24"/>
                <w:szCs w:val="24"/>
              </w:rPr>
            </w:pPr>
            <w:r w:rsidRPr="00C91927">
              <w:rPr>
                <w:rFonts w:ascii="Times New Roman" w:hAnsi="Times New Roman"/>
                <w:sz w:val="24"/>
                <w:szCs w:val="24"/>
              </w:rPr>
              <w:t xml:space="preserve">  </w:t>
            </w:r>
            <w:r w:rsidR="00D37151" w:rsidRPr="00C91927">
              <w:rPr>
                <w:rFonts w:ascii="Times New Roman" w:hAnsi="Times New Roman"/>
                <w:sz w:val="24"/>
                <w:szCs w:val="24"/>
              </w:rPr>
              <w:t xml:space="preserve">В МБДОУ имеется программно-аппаратный комплекс </w:t>
            </w:r>
            <w:r w:rsidR="00A668A1" w:rsidRPr="00C91927">
              <w:rPr>
                <w:rFonts w:ascii="Times New Roman" w:hAnsi="Times New Roman"/>
                <w:sz w:val="24"/>
                <w:szCs w:val="24"/>
              </w:rPr>
              <w:t xml:space="preserve"> в составе интерактивного стола, проектора, ноутбука, интерактивной доски, многогранной тактильно-развивающей поверхности с набором аксессуаров, интерактивной музыкальной системы. И обеспечен специализированным программным обеспечением по пяти направлениям</w:t>
            </w:r>
            <w:proofErr w:type="gramStart"/>
            <w:r w:rsidR="00A668A1" w:rsidRPr="00C91927">
              <w:rPr>
                <w:rFonts w:ascii="Times New Roman" w:hAnsi="Times New Roman"/>
                <w:sz w:val="24"/>
                <w:szCs w:val="24"/>
              </w:rPr>
              <w:t>.</w:t>
            </w:r>
            <w:proofErr w:type="gramEnd"/>
            <w:r w:rsidR="009F515F" w:rsidRPr="00C91927">
              <w:rPr>
                <w:rFonts w:ascii="Times New Roman" w:hAnsi="Times New Roman"/>
                <w:sz w:val="24"/>
                <w:szCs w:val="24"/>
              </w:rPr>
              <w:t xml:space="preserve"> </w:t>
            </w:r>
            <w:r w:rsidR="00A668A1" w:rsidRPr="00C91927">
              <w:rPr>
                <w:rFonts w:ascii="Times New Roman" w:hAnsi="Times New Roman"/>
                <w:sz w:val="24"/>
                <w:szCs w:val="24"/>
              </w:rPr>
              <w:t>(</w:t>
            </w:r>
            <w:proofErr w:type="gramStart"/>
            <w:r w:rsidR="00ED16CE" w:rsidRPr="00C91927">
              <w:rPr>
                <w:rFonts w:ascii="Times New Roman" w:hAnsi="Times New Roman"/>
                <w:sz w:val="24"/>
                <w:szCs w:val="24"/>
              </w:rPr>
              <w:t>с</w:t>
            </w:r>
            <w:proofErr w:type="gramEnd"/>
            <w:r w:rsidR="00ED16CE" w:rsidRPr="00C91927">
              <w:rPr>
                <w:rFonts w:ascii="Times New Roman" w:hAnsi="Times New Roman"/>
                <w:sz w:val="24"/>
                <w:szCs w:val="24"/>
              </w:rPr>
              <w:t>оциально-коммуникативном, речевом, познавательном, художественно-эстетическом</w:t>
            </w:r>
            <w:r w:rsidR="009F515F" w:rsidRPr="00C91927">
              <w:rPr>
                <w:rFonts w:ascii="Times New Roman" w:hAnsi="Times New Roman"/>
                <w:sz w:val="24"/>
                <w:szCs w:val="24"/>
              </w:rPr>
              <w:t>, физическом</w:t>
            </w:r>
            <w:r w:rsidR="00A668A1" w:rsidRPr="00C91927">
              <w:rPr>
                <w:rFonts w:ascii="Times New Roman" w:hAnsi="Times New Roman"/>
                <w:sz w:val="24"/>
                <w:szCs w:val="24"/>
              </w:rPr>
              <w:t xml:space="preserve">) </w:t>
            </w:r>
            <w:r w:rsidR="00D37151" w:rsidRPr="00C91927">
              <w:rPr>
                <w:rFonts w:ascii="Times New Roman" w:hAnsi="Times New Roman"/>
                <w:sz w:val="24"/>
                <w:szCs w:val="24"/>
              </w:rPr>
              <w:t xml:space="preserve"> </w:t>
            </w:r>
          </w:p>
          <w:p w:rsidR="00F94435" w:rsidRDefault="00036239" w:rsidP="00C21224">
            <w:pPr>
              <w:rPr>
                <w:rFonts w:ascii="Times New Roman" w:hAnsi="Times New Roman"/>
                <w:sz w:val="24"/>
                <w:szCs w:val="24"/>
              </w:rPr>
            </w:pPr>
            <w:r w:rsidRPr="00C91927">
              <w:rPr>
                <w:rFonts w:ascii="Times New Roman" w:hAnsi="Times New Roman"/>
                <w:sz w:val="24"/>
                <w:szCs w:val="24"/>
              </w:rPr>
              <w:t>2</w:t>
            </w:r>
            <w:r w:rsidR="005F73C0" w:rsidRPr="00C91927">
              <w:rPr>
                <w:rFonts w:ascii="Times New Roman" w:hAnsi="Times New Roman"/>
                <w:sz w:val="24"/>
                <w:szCs w:val="24"/>
              </w:rPr>
              <w:t>.    В   каждой      группе    имеется     мини-библиотека</w:t>
            </w:r>
            <w:r w:rsidRPr="00C91927">
              <w:rPr>
                <w:rFonts w:ascii="Times New Roman" w:hAnsi="Times New Roman"/>
                <w:sz w:val="24"/>
                <w:szCs w:val="24"/>
              </w:rPr>
              <w:t xml:space="preserve"> художественной литературы </w:t>
            </w:r>
            <w:proofErr w:type="gramStart"/>
            <w:r w:rsidRPr="00C91927">
              <w:rPr>
                <w:rFonts w:ascii="Times New Roman" w:hAnsi="Times New Roman"/>
                <w:sz w:val="24"/>
                <w:szCs w:val="24"/>
              </w:rPr>
              <w:t>соответствующая</w:t>
            </w:r>
            <w:proofErr w:type="gramEnd"/>
            <w:r w:rsidR="009F515F" w:rsidRPr="00C91927">
              <w:rPr>
                <w:rFonts w:ascii="Times New Roman" w:hAnsi="Times New Roman"/>
                <w:sz w:val="24"/>
                <w:szCs w:val="24"/>
              </w:rPr>
              <w:t xml:space="preserve">, </w:t>
            </w:r>
            <w:r w:rsidRPr="00C91927">
              <w:rPr>
                <w:rFonts w:ascii="Times New Roman" w:hAnsi="Times New Roman"/>
                <w:sz w:val="24"/>
                <w:szCs w:val="24"/>
              </w:rPr>
              <w:t xml:space="preserve"> возрасту детей</w:t>
            </w:r>
            <w:r w:rsidR="00C21224">
              <w:rPr>
                <w:rFonts w:ascii="Times New Roman" w:hAnsi="Times New Roman"/>
                <w:sz w:val="24"/>
                <w:szCs w:val="24"/>
              </w:rPr>
              <w:t>,</w:t>
            </w:r>
            <w:r w:rsidR="005F73C0" w:rsidRPr="00C91927">
              <w:rPr>
                <w:rFonts w:ascii="Times New Roman" w:hAnsi="Times New Roman"/>
                <w:sz w:val="24"/>
                <w:szCs w:val="24"/>
              </w:rPr>
              <w:t xml:space="preserve"> набор    демонстрационных</w:t>
            </w:r>
            <w:r w:rsidRPr="00C91927">
              <w:rPr>
                <w:rFonts w:ascii="Times New Roman" w:hAnsi="Times New Roman"/>
                <w:sz w:val="24"/>
                <w:szCs w:val="24"/>
              </w:rPr>
              <w:t xml:space="preserve"> </w:t>
            </w:r>
            <w:r w:rsidR="005F73C0" w:rsidRPr="00C91927">
              <w:rPr>
                <w:rFonts w:ascii="Times New Roman" w:hAnsi="Times New Roman"/>
                <w:sz w:val="24"/>
                <w:szCs w:val="24"/>
              </w:rPr>
              <w:t xml:space="preserve"> и  раздаточных       материалов;     комплект      методической     </w:t>
            </w:r>
            <w:r w:rsidR="00C21224">
              <w:rPr>
                <w:rFonts w:ascii="Times New Roman" w:hAnsi="Times New Roman"/>
                <w:sz w:val="24"/>
                <w:szCs w:val="24"/>
              </w:rPr>
              <w:t xml:space="preserve">                              </w:t>
            </w:r>
            <w:r w:rsidR="005F73C0" w:rsidRPr="00C91927">
              <w:rPr>
                <w:rFonts w:ascii="Times New Roman" w:hAnsi="Times New Roman"/>
                <w:sz w:val="24"/>
                <w:szCs w:val="24"/>
              </w:rPr>
              <w:t xml:space="preserve">литературы      для    работы   </w:t>
            </w:r>
            <w:r w:rsidR="009F515F" w:rsidRPr="00C91927">
              <w:rPr>
                <w:rFonts w:ascii="Times New Roman" w:hAnsi="Times New Roman"/>
                <w:sz w:val="24"/>
                <w:szCs w:val="24"/>
              </w:rPr>
              <w:t xml:space="preserve">  с   детьми    на    группах; </w:t>
            </w:r>
            <w:r w:rsidR="00C21224">
              <w:rPr>
                <w:rFonts w:ascii="Times New Roman" w:hAnsi="Times New Roman"/>
                <w:sz w:val="24"/>
                <w:szCs w:val="24"/>
              </w:rPr>
              <w:t xml:space="preserve"> </w:t>
            </w:r>
          </w:p>
          <w:p w:rsidR="00C21224" w:rsidRPr="00C91927" w:rsidRDefault="00C21224" w:rsidP="00C21224">
            <w:pPr>
              <w:rPr>
                <w:rFonts w:ascii="Times New Roman" w:hAnsi="Times New Roman"/>
                <w:sz w:val="24"/>
                <w:szCs w:val="24"/>
              </w:rPr>
            </w:pPr>
          </w:p>
          <w:p w:rsidR="00036239" w:rsidRPr="00C91927" w:rsidRDefault="00D37151" w:rsidP="005F73C0">
            <w:pPr>
              <w:jc w:val="both"/>
              <w:rPr>
                <w:rFonts w:ascii="Times New Roman" w:hAnsi="Times New Roman"/>
                <w:sz w:val="24"/>
                <w:szCs w:val="24"/>
              </w:rPr>
            </w:pPr>
            <w:r w:rsidRPr="00C91927">
              <w:rPr>
                <w:rFonts w:ascii="Times New Roman" w:hAnsi="Times New Roman"/>
                <w:sz w:val="24"/>
                <w:szCs w:val="24"/>
              </w:rPr>
              <w:t xml:space="preserve">В ДОУ имеется выход в Интернет, работает электронная почта. Воспитатели пользуются </w:t>
            </w:r>
            <w:proofErr w:type="spellStart"/>
            <w:r w:rsidRPr="00C91927">
              <w:rPr>
                <w:rFonts w:ascii="Times New Roman" w:hAnsi="Times New Roman"/>
                <w:sz w:val="24"/>
                <w:szCs w:val="24"/>
              </w:rPr>
              <w:t>интернет-ресурсами</w:t>
            </w:r>
            <w:proofErr w:type="spellEnd"/>
            <w:r w:rsidRPr="00C91927">
              <w:rPr>
                <w:rFonts w:ascii="Times New Roman" w:hAnsi="Times New Roman"/>
                <w:sz w:val="24"/>
                <w:szCs w:val="24"/>
              </w:rPr>
              <w:t xml:space="preserve">.  </w:t>
            </w:r>
          </w:p>
          <w:p w:rsidR="00036239" w:rsidRPr="00C91927" w:rsidRDefault="00036239" w:rsidP="00036239">
            <w:pPr>
              <w:jc w:val="both"/>
              <w:rPr>
                <w:rFonts w:ascii="Times New Roman" w:hAnsi="Times New Roman"/>
                <w:sz w:val="24"/>
                <w:szCs w:val="24"/>
              </w:rPr>
            </w:pPr>
          </w:p>
          <w:p w:rsidR="00174484" w:rsidRDefault="00174484" w:rsidP="00BD6BB3">
            <w:pPr>
              <w:jc w:val="both"/>
              <w:rPr>
                <w:rFonts w:ascii="Times New Roman" w:hAnsi="Times New Roman"/>
                <w:sz w:val="24"/>
                <w:szCs w:val="24"/>
              </w:rPr>
            </w:pPr>
          </w:p>
          <w:p w:rsidR="00174484" w:rsidRDefault="00174484" w:rsidP="00BD6BB3">
            <w:pPr>
              <w:jc w:val="both"/>
              <w:rPr>
                <w:rFonts w:ascii="Times New Roman" w:hAnsi="Times New Roman"/>
                <w:sz w:val="24"/>
                <w:szCs w:val="24"/>
              </w:rPr>
            </w:pPr>
          </w:p>
          <w:p w:rsidR="00174484" w:rsidRDefault="00174484" w:rsidP="00BD6BB3">
            <w:pPr>
              <w:jc w:val="both"/>
              <w:rPr>
                <w:rFonts w:ascii="Times New Roman" w:hAnsi="Times New Roman"/>
                <w:sz w:val="24"/>
                <w:szCs w:val="24"/>
              </w:rPr>
            </w:pPr>
          </w:p>
          <w:p w:rsidR="00174484" w:rsidRDefault="00174484" w:rsidP="00BD6BB3">
            <w:pPr>
              <w:jc w:val="both"/>
              <w:rPr>
                <w:rFonts w:ascii="Times New Roman" w:hAnsi="Times New Roman"/>
                <w:sz w:val="24"/>
                <w:szCs w:val="24"/>
              </w:rPr>
            </w:pPr>
          </w:p>
          <w:p w:rsidR="00174484" w:rsidRDefault="00174484" w:rsidP="00BD6BB3">
            <w:pPr>
              <w:jc w:val="both"/>
              <w:rPr>
                <w:rFonts w:ascii="Times New Roman" w:hAnsi="Times New Roman"/>
                <w:sz w:val="24"/>
                <w:szCs w:val="24"/>
              </w:rPr>
            </w:pP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xml:space="preserve">Методическая   работа   в   детском   саду   представляет                          собой целостную систему деятельности, направленную на                                     обеспечение        высокого        качества       реализации                                      стратегических задач ДОУ. Решая </w:t>
            </w:r>
            <w:r w:rsidR="00711CB0" w:rsidRPr="00C91927">
              <w:rPr>
                <w:rFonts w:ascii="Times New Roman" w:hAnsi="Times New Roman"/>
                <w:sz w:val="24"/>
                <w:szCs w:val="24"/>
              </w:rPr>
              <w:t>задачи,</w:t>
            </w:r>
            <w:r w:rsidRPr="00C91927">
              <w:rPr>
                <w:rFonts w:ascii="Times New Roman" w:hAnsi="Times New Roman"/>
                <w:sz w:val="24"/>
                <w:szCs w:val="24"/>
              </w:rPr>
              <w:t xml:space="preserve"> была проделана определенная работа: </w:t>
            </w:r>
          </w:p>
          <w:p w:rsidR="00CF3B08" w:rsidRDefault="00CF3B08" w:rsidP="00CF3B08">
            <w:pPr>
              <w:pStyle w:val="a4"/>
              <w:ind w:left="90"/>
              <w:jc w:val="both"/>
              <w:rPr>
                <w:rFonts w:ascii="Times New Roman" w:hAnsi="Times New Roman"/>
                <w:szCs w:val="24"/>
              </w:rPr>
            </w:pPr>
            <w:r>
              <w:rPr>
                <w:rFonts w:ascii="Times New Roman" w:hAnsi="Times New Roman"/>
                <w:sz w:val="24"/>
                <w:szCs w:val="24"/>
              </w:rPr>
              <w:t xml:space="preserve">- </w:t>
            </w:r>
            <w:r w:rsidRPr="008E4502">
              <w:rPr>
                <w:rFonts w:ascii="Times New Roman" w:hAnsi="Times New Roman"/>
                <w:b/>
                <w:sz w:val="24"/>
                <w:szCs w:val="24"/>
              </w:rPr>
              <w:t>педсоветы</w:t>
            </w:r>
            <w:r>
              <w:rPr>
                <w:rFonts w:ascii="Times New Roman" w:hAnsi="Times New Roman"/>
                <w:szCs w:val="24"/>
              </w:rPr>
              <w:t xml:space="preserve"> «Применение современных образовательных технологий в обучении дошкольников», «Система работы по формированию представлений о малой родине и Отечестве»; </w:t>
            </w:r>
          </w:p>
          <w:p w:rsidR="00BD6BB3" w:rsidRPr="00C91927" w:rsidRDefault="00CF3B08" w:rsidP="00CF3B08">
            <w:pPr>
              <w:jc w:val="both"/>
              <w:rPr>
                <w:rFonts w:ascii="Times New Roman" w:hAnsi="Times New Roman"/>
                <w:sz w:val="24"/>
                <w:szCs w:val="24"/>
              </w:rPr>
            </w:pPr>
            <w:r w:rsidRPr="00C91927">
              <w:rPr>
                <w:rFonts w:ascii="Times New Roman" w:hAnsi="Times New Roman"/>
                <w:sz w:val="24"/>
                <w:szCs w:val="24"/>
              </w:rPr>
              <w:t xml:space="preserve"> </w:t>
            </w:r>
            <w:r>
              <w:rPr>
                <w:rFonts w:ascii="Times New Roman" w:hAnsi="Times New Roman"/>
                <w:sz w:val="24"/>
                <w:szCs w:val="24"/>
              </w:rPr>
              <w:t xml:space="preserve"> </w:t>
            </w:r>
            <w:r w:rsidR="00BD6BB3" w:rsidRPr="00C91927">
              <w:rPr>
                <w:rFonts w:ascii="Times New Roman" w:hAnsi="Times New Roman"/>
                <w:sz w:val="24"/>
                <w:szCs w:val="24"/>
              </w:rPr>
              <w:t xml:space="preserve"> </w:t>
            </w:r>
          </w:p>
          <w:p w:rsidR="00CF3B08" w:rsidRDefault="00BD6BB3" w:rsidP="00CF3B08">
            <w:pPr>
              <w:pStyle w:val="a4"/>
              <w:ind w:left="90"/>
              <w:rPr>
                <w:rFonts w:ascii="Times New Roman" w:hAnsi="Times New Roman"/>
                <w:szCs w:val="24"/>
              </w:rPr>
            </w:pPr>
            <w:proofErr w:type="gramStart"/>
            <w:r w:rsidRPr="00C91927">
              <w:rPr>
                <w:rFonts w:ascii="Times New Roman" w:hAnsi="Times New Roman"/>
                <w:sz w:val="24"/>
                <w:szCs w:val="24"/>
              </w:rPr>
              <w:t>-</w:t>
            </w:r>
            <w:r w:rsidRPr="008E4502">
              <w:rPr>
                <w:rFonts w:ascii="Times New Roman" w:hAnsi="Times New Roman"/>
                <w:b/>
                <w:sz w:val="24"/>
                <w:szCs w:val="24"/>
              </w:rPr>
              <w:t>консультации</w:t>
            </w:r>
            <w:r w:rsidRPr="00C91927">
              <w:rPr>
                <w:rFonts w:ascii="Times New Roman" w:hAnsi="Times New Roman"/>
                <w:sz w:val="24"/>
                <w:szCs w:val="24"/>
              </w:rPr>
              <w:t xml:space="preserve"> </w:t>
            </w:r>
            <w:r w:rsidR="00CF3B08">
              <w:rPr>
                <w:rFonts w:ascii="Times New Roman" w:hAnsi="Times New Roman"/>
                <w:szCs w:val="24"/>
              </w:rPr>
              <w:t xml:space="preserve"> « Образовательная деятельность в режимных моментах с учетом ФГОС ДО», «Деятельный подход в реализации системы по формированию представлений у дошкольников о малой родине и Отечестве»,  «Использование ИКТ-технологии в ДО», «Современные технологии обучения дошкольников», «Интерактивная технология в ДОУ», </w:t>
            </w:r>
            <w:r w:rsidR="00CF3B08" w:rsidRPr="00C91927">
              <w:rPr>
                <w:rFonts w:ascii="Times New Roman" w:hAnsi="Times New Roman"/>
                <w:sz w:val="24"/>
                <w:szCs w:val="24"/>
              </w:rPr>
              <w:t xml:space="preserve">«Соблюдение </w:t>
            </w:r>
            <w:proofErr w:type="spellStart"/>
            <w:r w:rsidR="00CF3B08" w:rsidRPr="00C91927">
              <w:rPr>
                <w:rFonts w:ascii="Times New Roman" w:hAnsi="Times New Roman"/>
                <w:sz w:val="24"/>
                <w:szCs w:val="24"/>
              </w:rPr>
              <w:t>санэпидрежима</w:t>
            </w:r>
            <w:proofErr w:type="spellEnd"/>
            <w:r w:rsidR="00CF3B08" w:rsidRPr="00C91927">
              <w:rPr>
                <w:rFonts w:ascii="Times New Roman" w:hAnsi="Times New Roman"/>
                <w:sz w:val="24"/>
                <w:szCs w:val="24"/>
              </w:rPr>
              <w:t xml:space="preserve"> в лет</w:t>
            </w:r>
            <w:r w:rsidR="00CF3B08">
              <w:rPr>
                <w:rFonts w:ascii="Times New Roman" w:hAnsi="Times New Roman"/>
                <w:sz w:val="24"/>
                <w:szCs w:val="24"/>
              </w:rPr>
              <w:t>ний период».</w:t>
            </w:r>
            <w:proofErr w:type="gramEnd"/>
          </w:p>
          <w:p w:rsidR="00CF3B08" w:rsidRDefault="00CF3B08" w:rsidP="00CF3B08">
            <w:pPr>
              <w:ind w:left="90"/>
              <w:rPr>
                <w:rFonts w:ascii="Times New Roman" w:hAnsi="Times New Roman"/>
                <w:szCs w:val="24"/>
              </w:rPr>
            </w:pPr>
            <w:r>
              <w:rPr>
                <w:rFonts w:ascii="Times New Roman" w:hAnsi="Times New Roman"/>
                <w:szCs w:val="24"/>
              </w:rPr>
              <w:lastRenderedPageBreak/>
              <w:t xml:space="preserve">- </w:t>
            </w:r>
            <w:r w:rsidRPr="008E4502">
              <w:rPr>
                <w:rFonts w:ascii="Times New Roman" w:hAnsi="Times New Roman"/>
                <w:b/>
                <w:szCs w:val="24"/>
              </w:rPr>
              <w:t>Семинар-практикум</w:t>
            </w:r>
            <w:r>
              <w:rPr>
                <w:rFonts w:ascii="Times New Roman" w:hAnsi="Times New Roman"/>
                <w:szCs w:val="24"/>
              </w:rPr>
              <w:t>: «Вопросы поддержки детской инициатив</w:t>
            </w:r>
            <w:r w:rsidR="00BB52CD">
              <w:rPr>
                <w:rFonts w:ascii="Times New Roman" w:hAnsi="Times New Roman"/>
                <w:szCs w:val="24"/>
              </w:rPr>
              <w:t xml:space="preserve">ы в рамках реализации ФГОС  </w:t>
            </w:r>
            <w:proofErr w:type="gramStart"/>
            <w:r w:rsidR="00BB52CD">
              <w:rPr>
                <w:rFonts w:ascii="Times New Roman" w:hAnsi="Times New Roman"/>
                <w:szCs w:val="24"/>
              </w:rPr>
              <w:t>ДО</w:t>
            </w:r>
            <w:proofErr w:type="gramEnd"/>
            <w:r w:rsidR="00BB52CD">
              <w:rPr>
                <w:rFonts w:ascii="Times New Roman" w:hAnsi="Times New Roman"/>
                <w:szCs w:val="24"/>
              </w:rPr>
              <w:t>», «</w:t>
            </w:r>
            <w:proofErr w:type="gramStart"/>
            <w:r w:rsidR="00BB52CD">
              <w:rPr>
                <w:rFonts w:ascii="Times New Roman" w:hAnsi="Times New Roman"/>
                <w:szCs w:val="24"/>
              </w:rPr>
              <w:t>Формирование</w:t>
            </w:r>
            <w:proofErr w:type="gramEnd"/>
            <w:r w:rsidR="00BB52CD">
              <w:rPr>
                <w:rFonts w:ascii="Times New Roman" w:hAnsi="Times New Roman"/>
                <w:szCs w:val="24"/>
              </w:rPr>
              <w:t xml:space="preserve"> у детей нравственного отношения к малой Родине»;</w:t>
            </w:r>
          </w:p>
          <w:p w:rsidR="008E4502" w:rsidRDefault="00CF3B08" w:rsidP="00CF3B08">
            <w:pPr>
              <w:pStyle w:val="a4"/>
              <w:ind w:left="34"/>
              <w:jc w:val="both"/>
              <w:rPr>
                <w:rFonts w:ascii="Times New Roman" w:hAnsi="Times New Roman"/>
                <w:b/>
                <w:szCs w:val="24"/>
              </w:rPr>
            </w:pPr>
            <w:r>
              <w:rPr>
                <w:rFonts w:ascii="Times New Roman" w:hAnsi="Times New Roman"/>
                <w:szCs w:val="24"/>
              </w:rPr>
              <w:t xml:space="preserve">- </w:t>
            </w:r>
            <w:r w:rsidR="008E4502">
              <w:rPr>
                <w:rFonts w:ascii="Times New Roman" w:hAnsi="Times New Roman"/>
                <w:b/>
                <w:szCs w:val="24"/>
              </w:rPr>
              <w:t>Ма</w:t>
            </w:r>
            <w:r w:rsidRPr="008E4502">
              <w:rPr>
                <w:rFonts w:ascii="Times New Roman" w:hAnsi="Times New Roman"/>
                <w:b/>
                <w:szCs w:val="24"/>
              </w:rPr>
              <w:t>стер-класс</w:t>
            </w:r>
            <w:r w:rsidR="008E4502">
              <w:rPr>
                <w:rFonts w:ascii="Times New Roman" w:hAnsi="Times New Roman"/>
                <w:b/>
                <w:szCs w:val="24"/>
              </w:rPr>
              <w:t>:</w:t>
            </w:r>
          </w:p>
          <w:p w:rsidR="00CF3B08" w:rsidRDefault="00CF3B08" w:rsidP="00CF3B08">
            <w:pPr>
              <w:pStyle w:val="a4"/>
              <w:ind w:left="34"/>
              <w:jc w:val="both"/>
              <w:rPr>
                <w:rFonts w:ascii="Times New Roman" w:eastAsia="Calibri" w:hAnsi="Times New Roman"/>
                <w:szCs w:val="24"/>
              </w:rPr>
            </w:pPr>
            <w:r>
              <w:rPr>
                <w:rFonts w:ascii="Times New Roman" w:hAnsi="Times New Roman"/>
                <w:szCs w:val="24"/>
              </w:rPr>
              <w:t xml:space="preserve"> -П</w:t>
            </w:r>
            <w:r>
              <w:rPr>
                <w:rFonts w:ascii="Times New Roman" w:eastAsia="Calibri" w:hAnsi="Times New Roman"/>
                <w:szCs w:val="24"/>
              </w:rPr>
              <w:t>рименение инновационных игровых технологий.</w:t>
            </w:r>
          </w:p>
          <w:p w:rsidR="00CF3B08" w:rsidRDefault="00CF3B08" w:rsidP="00CF3B08">
            <w:pPr>
              <w:pStyle w:val="a4"/>
              <w:ind w:left="34"/>
              <w:jc w:val="both"/>
              <w:rPr>
                <w:rFonts w:ascii="Times New Roman" w:eastAsia="Calibri" w:hAnsi="Times New Roman"/>
                <w:szCs w:val="24"/>
              </w:rPr>
            </w:pPr>
            <w:r>
              <w:rPr>
                <w:rFonts w:ascii="Times New Roman" w:eastAsia="Calibri" w:hAnsi="Times New Roman"/>
                <w:szCs w:val="24"/>
              </w:rPr>
              <w:t>-ИКТ-технология в обучении дошкольников.</w:t>
            </w:r>
          </w:p>
          <w:p w:rsidR="00CF3B08" w:rsidRDefault="00CF3B08" w:rsidP="00CF3B08">
            <w:pPr>
              <w:pStyle w:val="a4"/>
              <w:ind w:left="34"/>
              <w:jc w:val="both"/>
              <w:rPr>
                <w:rFonts w:ascii="Times New Roman" w:eastAsia="Calibri" w:hAnsi="Times New Roman"/>
                <w:szCs w:val="24"/>
              </w:rPr>
            </w:pPr>
            <w:r>
              <w:rPr>
                <w:rFonts w:ascii="Times New Roman" w:eastAsia="Calibri" w:hAnsi="Times New Roman"/>
                <w:szCs w:val="24"/>
              </w:rPr>
              <w:t>- Формирование сенсорных эталонов у детей младшего дошкольного возраста.</w:t>
            </w:r>
          </w:p>
          <w:p w:rsidR="00CF3B08" w:rsidRDefault="00CF3B08" w:rsidP="00CF3B08">
            <w:pPr>
              <w:pStyle w:val="a4"/>
              <w:ind w:left="90"/>
              <w:rPr>
                <w:rFonts w:ascii="Times New Roman" w:hAnsi="Times New Roman"/>
                <w:szCs w:val="24"/>
              </w:rPr>
            </w:pPr>
            <w:r>
              <w:rPr>
                <w:rFonts w:ascii="Times New Roman" w:eastAsia="Calibri" w:hAnsi="Times New Roman"/>
                <w:szCs w:val="24"/>
              </w:rPr>
              <w:t xml:space="preserve">-Формирование памяти у детей раннего возраста через заучивание стихотворений и </w:t>
            </w:r>
            <w:proofErr w:type="spellStart"/>
            <w:r>
              <w:rPr>
                <w:rFonts w:ascii="Times New Roman" w:eastAsia="Calibri" w:hAnsi="Times New Roman"/>
                <w:szCs w:val="24"/>
              </w:rPr>
              <w:t>потешек</w:t>
            </w:r>
            <w:proofErr w:type="spellEnd"/>
            <w:r>
              <w:rPr>
                <w:rFonts w:ascii="Times New Roman" w:eastAsia="Calibri" w:hAnsi="Times New Roman"/>
                <w:szCs w:val="24"/>
              </w:rPr>
              <w:t>.</w:t>
            </w:r>
            <w:r>
              <w:rPr>
                <w:rFonts w:ascii="Times New Roman" w:hAnsi="Times New Roman"/>
                <w:szCs w:val="24"/>
              </w:rPr>
              <w:t xml:space="preserve">  </w:t>
            </w:r>
          </w:p>
          <w:p w:rsidR="00BD6BB3" w:rsidRPr="00C91927" w:rsidRDefault="00CF3B08" w:rsidP="00BD6BB3">
            <w:pPr>
              <w:jc w:val="both"/>
              <w:rPr>
                <w:rFonts w:ascii="Times New Roman" w:hAnsi="Times New Roman"/>
                <w:sz w:val="24"/>
                <w:szCs w:val="24"/>
              </w:rPr>
            </w:pPr>
            <w:r w:rsidRPr="00C91927">
              <w:rPr>
                <w:rFonts w:ascii="Times New Roman" w:hAnsi="Times New Roman"/>
                <w:sz w:val="24"/>
                <w:szCs w:val="24"/>
              </w:rPr>
              <w:t xml:space="preserve"> </w:t>
            </w:r>
            <w:r w:rsidR="00BB52CD">
              <w:rPr>
                <w:rFonts w:ascii="Times New Roman" w:hAnsi="Times New Roman"/>
                <w:sz w:val="24"/>
                <w:szCs w:val="24"/>
              </w:rPr>
              <w:t xml:space="preserve"> </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xml:space="preserve">- В течение года все воспитатели  показали  открытые занятия по формированию учебной деятельности у дошкольников и «Играем сами. Играем вместе с вами» экспериментально-исследовательской деятельности. </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xml:space="preserve"> - Сделаны сообщения с курсов по внедрению ФГОС.   </w:t>
            </w:r>
          </w:p>
          <w:p w:rsidR="0082609F" w:rsidRDefault="00BD6BB3" w:rsidP="00BD6BB3">
            <w:pPr>
              <w:jc w:val="both"/>
              <w:rPr>
                <w:rFonts w:ascii="Times New Roman" w:hAnsi="Times New Roman"/>
                <w:sz w:val="24"/>
                <w:szCs w:val="24"/>
              </w:rPr>
            </w:pPr>
            <w:proofErr w:type="gramStart"/>
            <w:r w:rsidRPr="00C91927">
              <w:rPr>
                <w:rFonts w:ascii="Times New Roman" w:hAnsi="Times New Roman"/>
                <w:sz w:val="24"/>
                <w:szCs w:val="24"/>
              </w:rPr>
              <w:t>Решая задачу использование ИКТ по взаимодействию детского сада и сем</w:t>
            </w:r>
            <w:r w:rsidR="008E4502">
              <w:rPr>
                <w:rFonts w:ascii="Times New Roman" w:hAnsi="Times New Roman"/>
                <w:sz w:val="24"/>
                <w:szCs w:val="24"/>
              </w:rPr>
              <w:t>ьи создан блог у</w:t>
            </w:r>
            <w:proofErr w:type="gramEnd"/>
            <w:r w:rsidR="008E4502">
              <w:rPr>
                <w:rFonts w:ascii="Times New Roman" w:hAnsi="Times New Roman"/>
                <w:sz w:val="24"/>
                <w:szCs w:val="24"/>
              </w:rPr>
              <w:t xml:space="preserve"> </w:t>
            </w:r>
            <w:proofErr w:type="spellStart"/>
            <w:r w:rsidR="008E4502">
              <w:rPr>
                <w:rFonts w:ascii="Times New Roman" w:hAnsi="Times New Roman"/>
                <w:sz w:val="24"/>
                <w:szCs w:val="24"/>
              </w:rPr>
              <w:t>Сапегиной</w:t>
            </w:r>
            <w:proofErr w:type="spellEnd"/>
            <w:r w:rsidR="008E4502">
              <w:rPr>
                <w:rFonts w:ascii="Times New Roman" w:hAnsi="Times New Roman"/>
                <w:sz w:val="24"/>
                <w:szCs w:val="24"/>
              </w:rPr>
              <w:t xml:space="preserve"> Н.С.</w:t>
            </w:r>
            <w:r w:rsidR="0082609F">
              <w:rPr>
                <w:rFonts w:ascii="Times New Roman" w:hAnsi="Times New Roman"/>
                <w:sz w:val="24"/>
                <w:szCs w:val="24"/>
              </w:rPr>
              <w:t>.</w:t>
            </w:r>
            <w:r w:rsidRPr="00C91927">
              <w:rPr>
                <w:rFonts w:ascii="Times New Roman" w:hAnsi="Times New Roman"/>
                <w:sz w:val="24"/>
                <w:szCs w:val="24"/>
              </w:rPr>
              <w:t xml:space="preserve"> </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xml:space="preserve">В </w:t>
            </w:r>
            <w:proofErr w:type="spellStart"/>
            <w:r w:rsidRPr="00C91927">
              <w:rPr>
                <w:rFonts w:ascii="Times New Roman" w:hAnsi="Times New Roman"/>
                <w:sz w:val="24"/>
                <w:szCs w:val="24"/>
              </w:rPr>
              <w:t>воспитательно</w:t>
            </w:r>
            <w:proofErr w:type="spellEnd"/>
            <w:r w:rsidRPr="00C91927">
              <w:rPr>
                <w:rFonts w:ascii="Times New Roman" w:hAnsi="Times New Roman"/>
                <w:sz w:val="24"/>
                <w:szCs w:val="24"/>
              </w:rPr>
              <w:t>-образовательном процессе используются инновационные методики, служащие принципу развивающего обучения:</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метод педагогических проектов;</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метод привлечения дошкольников к детской исследовательской и экспериментальной деятельности через детские проекты;</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опосредованный метод познания окружающего мира через взаимодействие детей с развивающей средой, служащей зоной ближайшего развития;</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«Музейная педагогика» на службе социально-нравственного воспитания детей;</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использование лестничной педагогики в обучении дошкольников по основам безопасности жизни «Опасные ситуации в жизни детей», «Дети и дорога», «Безопасное детство», «Здоровье</w:t>
            </w:r>
            <w:proofErr w:type="gramStart"/>
            <w:r w:rsidRPr="00C91927">
              <w:rPr>
                <w:rFonts w:ascii="Times New Roman" w:hAnsi="Times New Roman"/>
                <w:sz w:val="24"/>
                <w:szCs w:val="24"/>
              </w:rPr>
              <w:t>;.</w:t>
            </w:r>
            <w:proofErr w:type="gramEnd"/>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игра как основной метод дошкольного образования;</w:t>
            </w:r>
          </w:p>
          <w:p w:rsidR="00BD6BB3" w:rsidRDefault="00BD6BB3" w:rsidP="00BD6BB3">
            <w:pPr>
              <w:jc w:val="both"/>
              <w:rPr>
                <w:rFonts w:ascii="Times New Roman" w:hAnsi="Times New Roman"/>
                <w:sz w:val="24"/>
                <w:szCs w:val="24"/>
              </w:rPr>
            </w:pPr>
            <w:r w:rsidRPr="00C91927">
              <w:rPr>
                <w:rFonts w:ascii="Times New Roman" w:hAnsi="Times New Roman"/>
                <w:sz w:val="24"/>
                <w:szCs w:val="24"/>
              </w:rPr>
              <w:t xml:space="preserve">- использование электронных образовательных ресурсов и информационно-коммуникационных технологий в </w:t>
            </w:r>
            <w:proofErr w:type="spellStart"/>
            <w:r w:rsidRPr="00C91927">
              <w:rPr>
                <w:rFonts w:ascii="Times New Roman" w:hAnsi="Times New Roman"/>
                <w:sz w:val="24"/>
                <w:szCs w:val="24"/>
              </w:rPr>
              <w:t>воспитательно</w:t>
            </w:r>
            <w:proofErr w:type="spellEnd"/>
            <w:r w:rsidRPr="00C91927">
              <w:rPr>
                <w:rFonts w:ascii="Times New Roman" w:hAnsi="Times New Roman"/>
                <w:sz w:val="24"/>
                <w:szCs w:val="24"/>
              </w:rPr>
              <w:t>-образовательном процессе ДОУ.</w:t>
            </w:r>
          </w:p>
          <w:p w:rsidR="00BD6BB3" w:rsidRDefault="0082609F" w:rsidP="00BD6BB3">
            <w:pPr>
              <w:jc w:val="both"/>
              <w:rPr>
                <w:rFonts w:ascii="Times New Roman" w:hAnsi="Times New Roman"/>
                <w:sz w:val="24"/>
                <w:szCs w:val="24"/>
              </w:rPr>
            </w:pPr>
            <w:r>
              <w:rPr>
                <w:rFonts w:ascii="Times New Roman" w:hAnsi="Times New Roman"/>
                <w:sz w:val="24"/>
                <w:szCs w:val="24"/>
              </w:rPr>
              <w:t>- используется технология «Создание портфолио дошкольника» с младшей группы.</w:t>
            </w:r>
          </w:p>
          <w:p w:rsidR="00CA1DBF" w:rsidRPr="00CA1DBF" w:rsidRDefault="00CA1DBF" w:rsidP="00CA1DBF">
            <w:pPr>
              <w:contextualSpacing w:val="0"/>
              <w:jc w:val="both"/>
              <w:rPr>
                <w:rFonts w:ascii="Times New Roman" w:hAnsi="Times New Roman"/>
                <w:iCs/>
                <w:color w:val="000000"/>
                <w:szCs w:val="24"/>
                <w:lang w:eastAsia="ru-RU"/>
              </w:rPr>
            </w:pPr>
            <w:r w:rsidRPr="00CA1DBF">
              <w:rPr>
                <w:rFonts w:ascii="Times New Roman" w:hAnsi="Times New Roman"/>
                <w:iCs/>
                <w:color w:val="000000"/>
                <w:szCs w:val="24"/>
                <w:lang w:eastAsia="ru-RU"/>
              </w:rPr>
              <w:t xml:space="preserve">В каждой группе был разработаны проекты </w:t>
            </w:r>
            <w:proofErr w:type="gramStart"/>
            <w:r w:rsidRPr="00CA1DBF">
              <w:rPr>
                <w:rFonts w:ascii="Times New Roman" w:hAnsi="Times New Roman"/>
                <w:iCs/>
                <w:color w:val="000000"/>
                <w:szCs w:val="24"/>
                <w:lang w:eastAsia="ru-RU"/>
              </w:rPr>
              <w:t>согласно возраста</w:t>
            </w:r>
            <w:proofErr w:type="gramEnd"/>
            <w:r w:rsidRPr="00CA1DBF">
              <w:rPr>
                <w:rFonts w:ascii="Times New Roman" w:hAnsi="Times New Roman"/>
                <w:iCs/>
                <w:color w:val="000000"/>
                <w:szCs w:val="24"/>
                <w:lang w:eastAsia="ru-RU"/>
              </w:rPr>
              <w:t xml:space="preserve"> «Формирование у дошкольников представлений о малой родине и Отечестве.</w:t>
            </w:r>
          </w:p>
          <w:p w:rsidR="00CA1DBF" w:rsidRPr="00CA1DBF" w:rsidRDefault="00CA1DBF" w:rsidP="00CA1DBF">
            <w:pPr>
              <w:contextualSpacing w:val="0"/>
              <w:jc w:val="both"/>
              <w:rPr>
                <w:rFonts w:ascii="Times New Roman" w:hAnsi="Times New Roman"/>
                <w:sz w:val="24"/>
                <w:szCs w:val="24"/>
                <w:lang w:eastAsia="ru-RU"/>
              </w:rPr>
            </w:pPr>
            <w:r w:rsidRPr="00CA1DBF">
              <w:rPr>
                <w:rFonts w:ascii="Times New Roman" w:hAnsi="Times New Roman"/>
                <w:iCs/>
                <w:color w:val="000000"/>
                <w:szCs w:val="24"/>
                <w:lang w:eastAsia="ru-RU"/>
              </w:rPr>
              <w:t xml:space="preserve"> -</w:t>
            </w:r>
            <w:r w:rsidRPr="00CA1DBF">
              <w:rPr>
                <w:rFonts w:ascii="Times New Roman" w:hAnsi="Times New Roman"/>
                <w:lang w:eastAsia="ru-RU"/>
              </w:rPr>
              <w:t xml:space="preserve"> </w:t>
            </w:r>
            <w:r w:rsidRPr="00CA1DBF">
              <w:rPr>
                <w:rFonts w:ascii="Times New Roman" w:hAnsi="Times New Roman"/>
                <w:sz w:val="24"/>
                <w:szCs w:val="24"/>
                <w:lang w:eastAsia="ru-RU"/>
              </w:rPr>
              <w:t>« Вода и песок»</w:t>
            </w:r>
            <w:r w:rsidRPr="00CA1DBF">
              <w:rPr>
                <w:rFonts w:ascii="Times New Roman" w:hAnsi="Times New Roman"/>
                <w:color w:val="000000"/>
                <w:sz w:val="24"/>
                <w:szCs w:val="24"/>
                <w:lang w:eastAsia="ru-RU"/>
              </w:rPr>
              <w:t xml:space="preserve"> для ясельного и младшего возраста;</w:t>
            </w:r>
          </w:p>
          <w:p w:rsidR="00CA1DBF" w:rsidRPr="00CA1DBF" w:rsidRDefault="00CA1DBF" w:rsidP="00CA1DBF">
            <w:pPr>
              <w:contextualSpacing w:val="0"/>
              <w:rPr>
                <w:rFonts w:ascii="Times New Roman" w:eastAsia="Calibri" w:hAnsi="Times New Roman"/>
                <w:sz w:val="24"/>
                <w:szCs w:val="24"/>
              </w:rPr>
            </w:pPr>
            <w:r w:rsidRPr="00CA1DBF">
              <w:rPr>
                <w:rFonts w:ascii="Times New Roman" w:eastAsia="Calibri" w:hAnsi="Times New Roman"/>
                <w:sz w:val="24"/>
                <w:szCs w:val="24"/>
              </w:rPr>
              <w:t xml:space="preserve">- </w:t>
            </w:r>
            <w:r w:rsidRPr="00CA1DBF">
              <w:rPr>
                <w:rFonts w:ascii="Times New Roman" w:eastAsia="Calibri" w:hAnsi="Times New Roman"/>
                <w:color w:val="000000"/>
                <w:sz w:val="24"/>
                <w:szCs w:val="24"/>
              </w:rPr>
              <w:t xml:space="preserve"> «Игрушки» для младшего возраста;</w:t>
            </w:r>
          </w:p>
          <w:p w:rsidR="00CA1DBF" w:rsidRPr="00CA1DBF" w:rsidRDefault="00CA1DBF" w:rsidP="00CA1DBF">
            <w:pPr>
              <w:contextualSpacing w:val="0"/>
              <w:jc w:val="both"/>
              <w:rPr>
                <w:rFonts w:ascii="Times New Roman" w:hAnsi="Times New Roman"/>
                <w:color w:val="000000"/>
                <w:sz w:val="24"/>
                <w:szCs w:val="24"/>
                <w:lang w:eastAsia="ru-RU"/>
              </w:rPr>
            </w:pPr>
            <w:r w:rsidRPr="00CA1DBF">
              <w:rPr>
                <w:rFonts w:ascii="Times New Roman" w:hAnsi="Times New Roman"/>
                <w:color w:val="000000"/>
                <w:sz w:val="24"/>
                <w:szCs w:val="24"/>
                <w:lang w:eastAsia="ru-RU"/>
              </w:rPr>
              <w:t>- «</w:t>
            </w:r>
            <w:r w:rsidRPr="00CA1DBF">
              <w:rPr>
                <w:rFonts w:ascii="Times New Roman" w:hAnsi="Times New Roman"/>
                <w:bCs/>
                <w:iCs/>
                <w:color w:val="000000"/>
                <w:sz w:val="24"/>
                <w:szCs w:val="24"/>
                <w:shd w:val="clear" w:color="auto" w:fill="FFFFFF"/>
                <w:lang w:eastAsia="ru-RU"/>
              </w:rPr>
              <w:t>Хлеб всему голова</w:t>
            </w:r>
            <w:r w:rsidRPr="00CA1DBF">
              <w:rPr>
                <w:rFonts w:ascii="Times New Roman" w:hAnsi="Times New Roman"/>
                <w:b/>
                <w:color w:val="000000"/>
                <w:sz w:val="24"/>
                <w:szCs w:val="24"/>
                <w:lang w:eastAsia="ru-RU"/>
              </w:rPr>
              <w:t>», «</w:t>
            </w:r>
            <w:r w:rsidRPr="00CA1DBF">
              <w:rPr>
                <w:rFonts w:ascii="Times New Roman" w:hAnsi="Times New Roman"/>
                <w:color w:val="000000"/>
                <w:sz w:val="24"/>
                <w:szCs w:val="24"/>
                <w:lang w:eastAsia="ru-RU"/>
              </w:rPr>
              <w:t>Безопасное поведение на прогулке</w:t>
            </w:r>
            <w:r w:rsidRPr="00CA1DBF">
              <w:rPr>
                <w:rFonts w:ascii="Times New Roman" w:hAnsi="Times New Roman"/>
                <w:b/>
                <w:color w:val="000000"/>
                <w:sz w:val="24"/>
                <w:szCs w:val="24"/>
                <w:lang w:eastAsia="ru-RU"/>
              </w:rPr>
              <w:t>»</w:t>
            </w:r>
            <w:r w:rsidRPr="00CA1DBF">
              <w:rPr>
                <w:rFonts w:ascii="Times New Roman" w:hAnsi="Times New Roman"/>
                <w:color w:val="000000"/>
                <w:sz w:val="24"/>
                <w:szCs w:val="24"/>
                <w:lang w:eastAsia="ru-RU"/>
              </w:rPr>
              <w:t xml:space="preserve"> и  «День космонавтики» средний и старший возраст;</w:t>
            </w:r>
          </w:p>
          <w:p w:rsidR="00CA1DBF" w:rsidRDefault="00CA1DBF" w:rsidP="00CA1DBF">
            <w:pPr>
              <w:jc w:val="both"/>
              <w:rPr>
                <w:rFonts w:ascii="Times New Roman" w:eastAsia="Calibri" w:hAnsi="Times New Roman"/>
                <w:color w:val="000000"/>
                <w:sz w:val="24"/>
                <w:szCs w:val="24"/>
              </w:rPr>
            </w:pPr>
            <w:r w:rsidRPr="00CA1DBF">
              <w:rPr>
                <w:rFonts w:ascii="Times New Roman" w:eastAsia="Calibri" w:hAnsi="Times New Roman"/>
                <w:color w:val="000000"/>
                <w:sz w:val="24"/>
                <w:szCs w:val="24"/>
              </w:rPr>
              <w:t>- «Куклы-обереги», «Волшебная соль», «Статистическое электричество» подготовительная группа</w:t>
            </w:r>
            <w:r>
              <w:rPr>
                <w:rFonts w:ascii="Times New Roman" w:eastAsia="Calibri" w:hAnsi="Times New Roman"/>
                <w:color w:val="000000"/>
                <w:sz w:val="24"/>
                <w:szCs w:val="24"/>
              </w:rPr>
              <w:t>.</w:t>
            </w:r>
          </w:p>
          <w:p w:rsidR="00BD6BB3" w:rsidRPr="00C91927" w:rsidRDefault="00CA1DBF" w:rsidP="00BD6BB3">
            <w:pPr>
              <w:jc w:val="both"/>
              <w:rPr>
                <w:rFonts w:ascii="Times New Roman" w:hAnsi="Times New Roman"/>
                <w:sz w:val="24"/>
                <w:szCs w:val="24"/>
              </w:rPr>
            </w:pPr>
            <w:r>
              <w:rPr>
                <w:rFonts w:ascii="Times New Roman" w:eastAsia="Calibri" w:hAnsi="Times New Roman"/>
                <w:color w:val="000000"/>
                <w:sz w:val="24"/>
                <w:szCs w:val="24"/>
              </w:rPr>
              <w:t>Дети подготовительной группы со своими проектами вышли на конкурс «Эврика-2017»</w:t>
            </w:r>
          </w:p>
          <w:p w:rsidR="00BD6BB3" w:rsidRPr="00C91927" w:rsidRDefault="00BD6BB3" w:rsidP="00BD6BB3">
            <w:pPr>
              <w:jc w:val="both"/>
              <w:rPr>
                <w:rFonts w:ascii="Times New Roman" w:hAnsi="Times New Roman"/>
                <w:sz w:val="24"/>
                <w:szCs w:val="24"/>
              </w:rPr>
            </w:pPr>
            <w:r w:rsidRPr="00C91927">
              <w:rPr>
                <w:rFonts w:ascii="Times New Roman" w:hAnsi="Times New Roman"/>
                <w:sz w:val="24"/>
                <w:szCs w:val="24"/>
              </w:rPr>
              <w:t xml:space="preserve">     Одним из условий качественного освоения образовательной программы является овладение педагогами  новыми формами в образовательном процессе, приобретение достаточного опыта, связанного с работой в условиях внедрения ФГОС,  внедрение элементов музейной педагогики и педагогического проектирования и использование проектной деятельности в работе с детьми - дошкольниками.   Дальнейшее привлечение творческого потенциала родителей в образовательный процесс и использование различных форм сотрудничества. Продолжать работа по формированию информационной грамотности педагогов ДОУ. На данный момент  100 % педагогов умеют пользоваться компьютером и 50% современным мультимедийным оборудованием, а 50 % из них создавать свои </w:t>
            </w:r>
            <w:r w:rsidRPr="00C91927">
              <w:rPr>
                <w:rFonts w:ascii="Times New Roman" w:hAnsi="Times New Roman"/>
                <w:sz w:val="24"/>
                <w:szCs w:val="24"/>
              </w:rPr>
              <w:lastRenderedPageBreak/>
              <w:t>электронные ресурсы, широко использовать их в своей педагогической деятельности. Весь педагогический процесс сопровождается применением ИКТ.</w:t>
            </w:r>
          </w:p>
          <w:p w:rsidR="005779A9" w:rsidRPr="00C91927" w:rsidRDefault="00BD6BB3" w:rsidP="00BD6BB3">
            <w:pPr>
              <w:jc w:val="both"/>
              <w:rPr>
                <w:rFonts w:ascii="Times New Roman" w:hAnsi="Times New Roman"/>
                <w:sz w:val="24"/>
                <w:szCs w:val="24"/>
              </w:rPr>
            </w:pPr>
            <w:r w:rsidRPr="00C91927">
              <w:rPr>
                <w:rFonts w:ascii="Times New Roman" w:hAnsi="Times New Roman"/>
                <w:sz w:val="24"/>
                <w:szCs w:val="24"/>
              </w:rPr>
              <w:t xml:space="preserve"> Работу в творческом, инновационном режиме можно признать за прошедший год успешной, результативной.</w:t>
            </w:r>
          </w:p>
        </w:tc>
      </w:tr>
      <w:tr w:rsidR="009F515F" w:rsidRPr="00C91927" w:rsidTr="00C21224">
        <w:trPr>
          <w:trHeight w:val="840"/>
        </w:trPr>
        <w:tc>
          <w:tcPr>
            <w:tcW w:w="1951" w:type="dxa"/>
            <w:tcBorders>
              <w:top w:val="single" w:sz="4" w:space="0" w:color="auto"/>
              <w:right w:val="single" w:sz="4" w:space="0" w:color="auto"/>
            </w:tcBorders>
          </w:tcPr>
          <w:p w:rsidR="009F515F" w:rsidRPr="00C91927" w:rsidRDefault="009F515F" w:rsidP="00AD1E7E">
            <w:pPr>
              <w:jc w:val="both"/>
              <w:rPr>
                <w:rFonts w:ascii="Times New Roman" w:hAnsi="Times New Roman"/>
                <w:sz w:val="24"/>
                <w:szCs w:val="24"/>
              </w:rPr>
            </w:pPr>
            <w:r w:rsidRPr="00C91927">
              <w:rPr>
                <w:rFonts w:ascii="Times New Roman" w:hAnsi="Times New Roman"/>
                <w:sz w:val="24"/>
                <w:szCs w:val="24"/>
              </w:rPr>
              <w:lastRenderedPageBreak/>
              <w:t>Вывод</w:t>
            </w:r>
          </w:p>
        </w:tc>
        <w:tc>
          <w:tcPr>
            <w:tcW w:w="8080" w:type="dxa"/>
            <w:tcBorders>
              <w:top w:val="single" w:sz="4" w:space="0" w:color="auto"/>
              <w:left w:val="single" w:sz="4" w:space="0" w:color="auto"/>
            </w:tcBorders>
          </w:tcPr>
          <w:p w:rsidR="009F515F" w:rsidRPr="00C91927" w:rsidRDefault="0030202B" w:rsidP="00E66D42">
            <w:pPr>
              <w:jc w:val="both"/>
              <w:rPr>
                <w:rFonts w:ascii="Times New Roman" w:hAnsi="Times New Roman"/>
                <w:sz w:val="24"/>
                <w:szCs w:val="24"/>
              </w:rPr>
            </w:pPr>
            <w:r w:rsidRPr="00C91927">
              <w:rPr>
                <w:rFonts w:ascii="Times New Roman" w:hAnsi="Times New Roman"/>
                <w:sz w:val="24"/>
                <w:szCs w:val="24"/>
              </w:rPr>
              <w:t>К</w:t>
            </w:r>
            <w:r w:rsidR="00634E0B" w:rsidRPr="00C91927">
              <w:rPr>
                <w:rFonts w:ascii="Times New Roman" w:hAnsi="Times New Roman"/>
                <w:sz w:val="24"/>
                <w:szCs w:val="24"/>
              </w:rPr>
              <w:t xml:space="preserve">оличественный и качественный анализ укомплектованности печатными и электронными изданиями, методическими и периодическими изданиями позволяет сформулировать вывод о недостаточном уровне библиотечно-информационного обеспечения. В методическом кабинете и на сайте дошкольного учреждения размещены каталоги информационных образовательных ресурсов для педагогов, родителей и детей. </w:t>
            </w:r>
            <w:proofErr w:type="gramStart"/>
            <w:r w:rsidR="00634E0B" w:rsidRPr="00C91927">
              <w:rPr>
                <w:rFonts w:ascii="Times New Roman" w:hAnsi="Times New Roman"/>
                <w:sz w:val="24"/>
                <w:szCs w:val="24"/>
              </w:rPr>
              <w:t>В перспективе необходимо пополнять библиотечный фонд пособиями и методической литературой в соответствии с ФГОС ДО, пополнить методический кабинет наглядн</w:t>
            </w:r>
            <w:r w:rsidR="00E66D42" w:rsidRPr="00C91927">
              <w:rPr>
                <w:rFonts w:ascii="Times New Roman" w:hAnsi="Times New Roman"/>
                <w:sz w:val="24"/>
                <w:szCs w:val="24"/>
              </w:rPr>
              <w:t>ыми демонстрационным материалом</w:t>
            </w:r>
            <w:r w:rsidR="00634E0B" w:rsidRPr="00C91927">
              <w:rPr>
                <w:rFonts w:ascii="Times New Roman" w:hAnsi="Times New Roman"/>
                <w:sz w:val="24"/>
                <w:szCs w:val="24"/>
              </w:rPr>
              <w:t>, детской художественной литературой, литературой для родителей по вопросам развития детей дошкольного возраста.</w:t>
            </w:r>
            <w:proofErr w:type="gramEnd"/>
          </w:p>
        </w:tc>
      </w:tr>
    </w:tbl>
    <w:p w:rsidR="007565A8" w:rsidRPr="00C91927" w:rsidRDefault="00D64F79" w:rsidP="007565A8">
      <w:pPr>
        <w:pStyle w:val="a4"/>
        <w:numPr>
          <w:ilvl w:val="0"/>
          <w:numId w:val="7"/>
        </w:numPr>
        <w:jc w:val="center"/>
        <w:rPr>
          <w:rFonts w:ascii="Times New Roman" w:hAnsi="Times New Roman"/>
          <w:szCs w:val="24"/>
        </w:rPr>
      </w:pPr>
      <w:r w:rsidRPr="00C91927">
        <w:rPr>
          <w:rFonts w:ascii="Times New Roman" w:hAnsi="Times New Roman"/>
          <w:b/>
          <w:szCs w:val="24"/>
        </w:rPr>
        <w:t>Оценка м</w:t>
      </w:r>
      <w:r w:rsidR="007565A8" w:rsidRPr="00C91927">
        <w:rPr>
          <w:rFonts w:ascii="Times New Roman" w:hAnsi="Times New Roman"/>
          <w:b/>
          <w:szCs w:val="24"/>
        </w:rPr>
        <w:t>атериально-техническо</w:t>
      </w:r>
      <w:r w:rsidRPr="00C91927">
        <w:rPr>
          <w:rFonts w:ascii="Times New Roman" w:hAnsi="Times New Roman"/>
          <w:b/>
          <w:szCs w:val="24"/>
        </w:rPr>
        <w:t>го</w:t>
      </w:r>
      <w:r w:rsidR="007565A8" w:rsidRPr="00C91927">
        <w:rPr>
          <w:rFonts w:ascii="Times New Roman" w:hAnsi="Times New Roman"/>
          <w:b/>
          <w:szCs w:val="24"/>
        </w:rPr>
        <w:t xml:space="preserve"> обеспечени</w:t>
      </w:r>
      <w:r w:rsidRPr="00C91927">
        <w:rPr>
          <w:rFonts w:ascii="Times New Roman" w:hAnsi="Times New Roman"/>
          <w:b/>
          <w:szCs w:val="24"/>
        </w:rPr>
        <w:t>я</w:t>
      </w:r>
    </w:p>
    <w:tbl>
      <w:tblPr>
        <w:tblStyle w:val="a3"/>
        <w:tblpPr w:leftFromText="180" w:rightFromText="180" w:vertAnchor="text" w:tblpY="1"/>
        <w:tblOverlap w:val="never"/>
        <w:tblW w:w="9605" w:type="dxa"/>
        <w:tblInd w:w="-34" w:type="dxa"/>
        <w:tblLayout w:type="fixed"/>
        <w:tblLook w:val="04A0" w:firstRow="1" w:lastRow="0" w:firstColumn="1" w:lastColumn="0" w:noHBand="0" w:noVBand="1"/>
      </w:tblPr>
      <w:tblGrid>
        <w:gridCol w:w="1579"/>
        <w:gridCol w:w="8026"/>
      </w:tblGrid>
      <w:tr w:rsidR="007565A8" w:rsidRPr="00C91927" w:rsidTr="005C1AAD">
        <w:tc>
          <w:tcPr>
            <w:tcW w:w="1579" w:type="dxa"/>
          </w:tcPr>
          <w:p w:rsidR="007565A8" w:rsidRPr="00C91927" w:rsidRDefault="007565A8" w:rsidP="0011584F">
            <w:pPr>
              <w:rPr>
                <w:rFonts w:ascii="Times New Roman" w:hAnsi="Times New Roman"/>
                <w:sz w:val="24"/>
                <w:szCs w:val="24"/>
              </w:rPr>
            </w:pPr>
            <w:r w:rsidRPr="00C91927">
              <w:rPr>
                <w:rFonts w:ascii="Times New Roman" w:hAnsi="Times New Roman"/>
                <w:sz w:val="24"/>
                <w:szCs w:val="24"/>
              </w:rPr>
              <w:t xml:space="preserve">Критерии </w:t>
            </w:r>
            <w:proofErr w:type="spellStart"/>
            <w:r w:rsidRPr="00C91927">
              <w:rPr>
                <w:rFonts w:ascii="Times New Roman" w:hAnsi="Times New Roman"/>
                <w:sz w:val="24"/>
                <w:szCs w:val="24"/>
              </w:rPr>
              <w:t>самообследования</w:t>
            </w:r>
            <w:proofErr w:type="spellEnd"/>
            <w:r w:rsidRPr="00C91927">
              <w:rPr>
                <w:rFonts w:ascii="Times New Roman" w:hAnsi="Times New Roman"/>
                <w:sz w:val="24"/>
                <w:szCs w:val="24"/>
              </w:rPr>
              <w:t xml:space="preserve"> </w:t>
            </w:r>
          </w:p>
        </w:tc>
        <w:tc>
          <w:tcPr>
            <w:tcW w:w="8026" w:type="dxa"/>
          </w:tcPr>
          <w:p w:rsidR="007565A8" w:rsidRPr="00C91927" w:rsidRDefault="007565A8" w:rsidP="0011584F">
            <w:pPr>
              <w:rPr>
                <w:rFonts w:ascii="Times New Roman" w:hAnsi="Times New Roman"/>
                <w:sz w:val="24"/>
                <w:szCs w:val="24"/>
              </w:rPr>
            </w:pPr>
            <w:r w:rsidRPr="00C91927">
              <w:rPr>
                <w:rFonts w:ascii="Times New Roman" w:hAnsi="Times New Roman"/>
                <w:sz w:val="24"/>
                <w:szCs w:val="24"/>
              </w:rPr>
              <w:t xml:space="preserve">Результаты </w:t>
            </w:r>
            <w:proofErr w:type="gramStart"/>
            <w:r w:rsidRPr="00C91927">
              <w:rPr>
                <w:rFonts w:ascii="Times New Roman" w:hAnsi="Times New Roman"/>
                <w:sz w:val="24"/>
                <w:szCs w:val="24"/>
              </w:rPr>
              <w:t>проведенного</w:t>
            </w:r>
            <w:proofErr w:type="gramEnd"/>
            <w:r w:rsidRPr="00C91927">
              <w:rPr>
                <w:rFonts w:ascii="Times New Roman" w:hAnsi="Times New Roman"/>
                <w:sz w:val="24"/>
                <w:szCs w:val="24"/>
              </w:rPr>
              <w:t xml:space="preserve"> </w:t>
            </w:r>
            <w:proofErr w:type="spellStart"/>
            <w:r w:rsidRPr="00C91927">
              <w:rPr>
                <w:rFonts w:ascii="Times New Roman" w:hAnsi="Times New Roman"/>
                <w:sz w:val="24"/>
                <w:szCs w:val="24"/>
              </w:rPr>
              <w:t>самообследования</w:t>
            </w:r>
            <w:proofErr w:type="spellEnd"/>
          </w:p>
        </w:tc>
      </w:tr>
      <w:tr w:rsidR="007565A8" w:rsidRPr="00C91927" w:rsidTr="005C1AAD">
        <w:trPr>
          <w:trHeight w:val="138"/>
        </w:trPr>
        <w:tc>
          <w:tcPr>
            <w:tcW w:w="1579" w:type="dxa"/>
          </w:tcPr>
          <w:p w:rsidR="007565A8" w:rsidRPr="00C91927" w:rsidRDefault="00BD6BB3" w:rsidP="0011584F">
            <w:pPr>
              <w:rPr>
                <w:rFonts w:ascii="Times New Roman" w:hAnsi="Times New Roman"/>
                <w:sz w:val="24"/>
                <w:szCs w:val="24"/>
              </w:rPr>
            </w:pPr>
            <w:r w:rsidRPr="00C91927">
              <w:rPr>
                <w:rFonts w:ascii="Times New Roman" w:hAnsi="Times New Roman"/>
                <w:sz w:val="24"/>
                <w:szCs w:val="24"/>
              </w:rPr>
              <w:t>8</w:t>
            </w:r>
            <w:r w:rsidR="0030202B" w:rsidRPr="00C91927">
              <w:rPr>
                <w:rFonts w:ascii="Times New Roman" w:hAnsi="Times New Roman"/>
                <w:sz w:val="24"/>
                <w:szCs w:val="24"/>
              </w:rPr>
              <w:t>.1</w:t>
            </w:r>
            <w:r w:rsidRPr="00C91927">
              <w:rPr>
                <w:rFonts w:ascii="Times New Roman" w:hAnsi="Times New Roman"/>
                <w:sz w:val="24"/>
                <w:szCs w:val="24"/>
              </w:rPr>
              <w:t xml:space="preserve">  </w:t>
            </w:r>
            <w:r w:rsidR="007565A8" w:rsidRPr="00C91927">
              <w:rPr>
                <w:rFonts w:ascii="Times New Roman" w:hAnsi="Times New Roman"/>
                <w:sz w:val="24"/>
                <w:szCs w:val="24"/>
              </w:rPr>
              <w:t>Состояние использование материально-технической базы.</w:t>
            </w:r>
          </w:p>
          <w:p w:rsidR="008E691C" w:rsidRPr="00C91927" w:rsidRDefault="008E691C"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9022B5" w:rsidRPr="00C91927" w:rsidRDefault="009022B5" w:rsidP="0011584F">
            <w:pPr>
              <w:pStyle w:val="a4"/>
              <w:rPr>
                <w:rFonts w:ascii="Times New Roman" w:hAnsi="Times New Roman"/>
                <w:sz w:val="24"/>
                <w:szCs w:val="24"/>
              </w:rPr>
            </w:pPr>
          </w:p>
          <w:p w:rsidR="008E691C" w:rsidRPr="00C91927" w:rsidRDefault="008E691C" w:rsidP="00364A81">
            <w:pPr>
              <w:pStyle w:val="a4"/>
              <w:rPr>
                <w:rFonts w:ascii="Times New Roman" w:hAnsi="Times New Roman"/>
                <w:sz w:val="24"/>
                <w:szCs w:val="24"/>
              </w:rPr>
            </w:pPr>
          </w:p>
        </w:tc>
        <w:tc>
          <w:tcPr>
            <w:tcW w:w="8026" w:type="dxa"/>
          </w:tcPr>
          <w:p w:rsidR="00D33D25" w:rsidRPr="00C91927" w:rsidRDefault="00D33D25" w:rsidP="0011584F">
            <w:pPr>
              <w:rPr>
                <w:rFonts w:ascii="Times New Roman" w:hAnsi="Times New Roman"/>
                <w:sz w:val="24"/>
                <w:szCs w:val="24"/>
              </w:rPr>
            </w:pPr>
            <w:r w:rsidRPr="00C91927">
              <w:rPr>
                <w:rFonts w:ascii="Times New Roman" w:hAnsi="Times New Roman"/>
                <w:sz w:val="24"/>
                <w:szCs w:val="24"/>
              </w:rPr>
              <w:lastRenderedPageBreak/>
              <w:t xml:space="preserve">Территория детского сада по периметру ограждена забором. Вдоль забора высажены зеленые насаждения. Деревьев и кустарников с ядовитыми плодами нет. Хозяйственная зона </w:t>
            </w:r>
            <w:proofErr w:type="gramStart"/>
            <w:r w:rsidRPr="00C91927">
              <w:rPr>
                <w:rFonts w:ascii="Times New Roman" w:hAnsi="Times New Roman"/>
                <w:sz w:val="24"/>
                <w:szCs w:val="24"/>
              </w:rPr>
              <w:t>размещена</w:t>
            </w:r>
            <w:proofErr w:type="gramEnd"/>
            <w:r w:rsidRPr="00C91927">
              <w:rPr>
                <w:rFonts w:ascii="Times New Roman" w:hAnsi="Times New Roman"/>
                <w:sz w:val="24"/>
                <w:szCs w:val="24"/>
              </w:rPr>
              <w:t xml:space="preserve"> обособлено от групповых площадок. Зона игровой территории включает в себя четыре групповые площадки. Групповые площадки находятся в удовлетворительном санитарном состоянии. На территории все</w:t>
            </w:r>
            <w:r w:rsidR="0082609F">
              <w:rPr>
                <w:rFonts w:ascii="Times New Roman" w:hAnsi="Times New Roman"/>
                <w:sz w:val="24"/>
                <w:szCs w:val="24"/>
              </w:rPr>
              <w:t>х групповых площадок имеются</w:t>
            </w:r>
            <w:r w:rsidRPr="00C91927">
              <w:rPr>
                <w:rFonts w:ascii="Times New Roman" w:hAnsi="Times New Roman"/>
                <w:sz w:val="24"/>
                <w:szCs w:val="24"/>
              </w:rPr>
              <w:t xml:space="preserve"> теневые навесы.  У песочниц имеются крышки. </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МБДОУ размещено в самостоятельном здании, выполненном из кирпича. Здание двухэтажное. Здание детского сада оборудовано централизованными сист</w:t>
            </w:r>
            <w:r w:rsidR="00CA1DBF">
              <w:rPr>
                <w:rFonts w:ascii="Times New Roman" w:hAnsi="Times New Roman"/>
                <w:sz w:val="24"/>
                <w:szCs w:val="24"/>
              </w:rPr>
              <w:t>емами холодного водоснабжения, к</w:t>
            </w:r>
            <w:r w:rsidRPr="00C91927">
              <w:rPr>
                <w:rFonts w:ascii="Times New Roman" w:hAnsi="Times New Roman"/>
                <w:sz w:val="24"/>
                <w:szCs w:val="24"/>
              </w:rPr>
              <w:t>анализацией. Горячее водоснабжение обеспечивается за счет водонагревателей. В здании имеются 3 входа. В здании предусмотрен следующий набор помещений:</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 xml:space="preserve">-групповые ячейки </w:t>
            </w:r>
            <w:proofErr w:type="gramStart"/>
            <w:r w:rsidRPr="00C91927">
              <w:rPr>
                <w:rFonts w:ascii="Times New Roman" w:hAnsi="Times New Roman"/>
                <w:sz w:val="24"/>
                <w:szCs w:val="24"/>
              </w:rPr>
              <w:t>–и</w:t>
            </w:r>
            <w:proofErr w:type="gramEnd"/>
            <w:r w:rsidRPr="00C91927">
              <w:rPr>
                <w:rFonts w:ascii="Times New Roman" w:hAnsi="Times New Roman"/>
                <w:sz w:val="24"/>
                <w:szCs w:val="24"/>
              </w:rPr>
              <w:t>золированные помещения, принадлежащие каждой группе;</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 сопутствующие помещения (пищеблок, прачечная, медицинский кабинет);</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-служебно-бытовые помещения для персонала.</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Все входы в здание оборудованы тамбурами.</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В состав групповой ячейки входят: раздевальная, групповая, буфетная, туалетная, умывальная.  Спальни имеются  во всех группах.</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 xml:space="preserve">В детском саду имеется 2 компьютера, 2 ноутбука, 2 принтера, сканер, ксерокс, </w:t>
            </w:r>
            <w:proofErr w:type="spellStart"/>
            <w:r w:rsidRPr="00C91927">
              <w:rPr>
                <w:rFonts w:ascii="Times New Roman" w:hAnsi="Times New Roman"/>
                <w:sz w:val="24"/>
                <w:szCs w:val="24"/>
              </w:rPr>
              <w:t>мультимидийный</w:t>
            </w:r>
            <w:proofErr w:type="spellEnd"/>
            <w:r w:rsidRPr="00C91927">
              <w:rPr>
                <w:rFonts w:ascii="Times New Roman" w:hAnsi="Times New Roman"/>
                <w:sz w:val="24"/>
                <w:szCs w:val="24"/>
              </w:rPr>
              <w:t xml:space="preserve"> аппарат, экран, интерактивная доска, интерактивный стол, куб. Имеется в наличии телевизор для просмотра детских передач. Имеется фотоаппарат, который используется для съемки занятий, мероприятий, утренников. Отснятые материалы в виде презентаций и слайдов эпизодически используются в воспитательной работе.</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 xml:space="preserve">В состав пищеблока входят: горячий </w:t>
            </w:r>
            <w:proofErr w:type="gramStart"/>
            <w:r w:rsidRPr="00C91927">
              <w:rPr>
                <w:rFonts w:ascii="Times New Roman" w:hAnsi="Times New Roman"/>
                <w:sz w:val="24"/>
                <w:szCs w:val="24"/>
              </w:rPr>
              <w:t>цех</w:t>
            </w:r>
            <w:proofErr w:type="gramEnd"/>
            <w:r w:rsidRPr="00C91927">
              <w:rPr>
                <w:rFonts w:ascii="Times New Roman" w:hAnsi="Times New Roman"/>
                <w:sz w:val="24"/>
                <w:szCs w:val="24"/>
              </w:rPr>
              <w:t xml:space="preserve"> совмещенный с моечной, кладовая сухих продуктов объединена с помещением с холодильным оборудованием для хранения скоропортящихся продуктов.</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 xml:space="preserve">Прачечная представлена двумя смежными помещениями: </w:t>
            </w:r>
            <w:proofErr w:type="spellStart"/>
            <w:r w:rsidRPr="00C91927">
              <w:rPr>
                <w:rFonts w:ascii="Times New Roman" w:hAnsi="Times New Roman"/>
                <w:sz w:val="24"/>
                <w:szCs w:val="24"/>
              </w:rPr>
              <w:t>постирочной</w:t>
            </w:r>
            <w:proofErr w:type="spellEnd"/>
            <w:r w:rsidRPr="00C91927">
              <w:rPr>
                <w:rFonts w:ascii="Times New Roman" w:hAnsi="Times New Roman"/>
                <w:sz w:val="24"/>
                <w:szCs w:val="24"/>
              </w:rPr>
              <w:t xml:space="preserve"> и гладильной. В </w:t>
            </w:r>
            <w:proofErr w:type="spellStart"/>
            <w:r w:rsidRPr="00C91927">
              <w:rPr>
                <w:rFonts w:ascii="Times New Roman" w:hAnsi="Times New Roman"/>
                <w:sz w:val="24"/>
                <w:szCs w:val="24"/>
              </w:rPr>
              <w:t>постирочной</w:t>
            </w:r>
            <w:proofErr w:type="spellEnd"/>
            <w:r w:rsidRPr="00C91927">
              <w:rPr>
                <w:rFonts w:ascii="Times New Roman" w:hAnsi="Times New Roman"/>
                <w:sz w:val="24"/>
                <w:szCs w:val="24"/>
              </w:rPr>
              <w:t xml:space="preserve"> и </w:t>
            </w:r>
            <w:proofErr w:type="gramStart"/>
            <w:r w:rsidRPr="00C91927">
              <w:rPr>
                <w:rFonts w:ascii="Times New Roman" w:hAnsi="Times New Roman"/>
                <w:sz w:val="24"/>
                <w:szCs w:val="24"/>
              </w:rPr>
              <w:t>гладильной</w:t>
            </w:r>
            <w:proofErr w:type="gramEnd"/>
            <w:r w:rsidRPr="00C91927">
              <w:rPr>
                <w:rFonts w:ascii="Times New Roman" w:hAnsi="Times New Roman"/>
                <w:sz w:val="24"/>
                <w:szCs w:val="24"/>
              </w:rPr>
              <w:t xml:space="preserve"> покрытие  стен не нарушено. Потолки имеют покрытие устойчивое к действию моющих и дезинфицирующих средств. Стены в приемной, игровой, спальне отделаны </w:t>
            </w:r>
            <w:r w:rsidRPr="00C91927">
              <w:rPr>
                <w:rFonts w:ascii="Times New Roman" w:hAnsi="Times New Roman"/>
                <w:sz w:val="24"/>
                <w:szCs w:val="24"/>
              </w:rPr>
              <w:lastRenderedPageBreak/>
              <w:t xml:space="preserve">материалами устойчивыми к действию моющих и </w:t>
            </w:r>
            <w:proofErr w:type="spellStart"/>
            <w:r w:rsidRPr="00C91927">
              <w:rPr>
                <w:rFonts w:ascii="Times New Roman" w:hAnsi="Times New Roman"/>
                <w:sz w:val="24"/>
                <w:szCs w:val="24"/>
              </w:rPr>
              <w:t>дезсредств</w:t>
            </w:r>
            <w:proofErr w:type="spellEnd"/>
            <w:r w:rsidRPr="00C91927">
              <w:rPr>
                <w:rFonts w:ascii="Times New Roman" w:hAnsi="Times New Roman"/>
                <w:sz w:val="24"/>
                <w:szCs w:val="24"/>
              </w:rPr>
              <w:t>, что позволяет проводить их уборку влажным способом. Потолки во всех помещениях пищеблока, медицинского кабинета, групповых ячеек окрашены водостойкой краской.</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Пищеблок оборудован необходимым технологическим, холодильным и моечным оборудованием.</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 xml:space="preserve">Оборудование основных помещений соответствует росту и возрасту детей. В игровых столы и стулья установлены по числу детей в группах. Стулья и столы скомплектованы по группам мебели и промаркированы во всех группах. Подбор мебели для детей проведен с учетом ростовых показателей детей. Количество столовой и чайной посуды достаточно. Используемая для детей посуда изготовлена из фаянса, столовые приборы </w:t>
            </w:r>
            <w:proofErr w:type="gramStart"/>
            <w:r w:rsidRPr="00C91927">
              <w:rPr>
                <w:rFonts w:ascii="Times New Roman" w:hAnsi="Times New Roman"/>
                <w:sz w:val="24"/>
                <w:szCs w:val="24"/>
              </w:rPr>
              <w:t>–и</w:t>
            </w:r>
            <w:proofErr w:type="gramEnd"/>
            <w:r w:rsidRPr="00C91927">
              <w:rPr>
                <w:rFonts w:ascii="Times New Roman" w:hAnsi="Times New Roman"/>
                <w:sz w:val="24"/>
                <w:szCs w:val="24"/>
              </w:rPr>
              <w:t xml:space="preserve">з нержавеющей стали. Посуда с трещинами, сколами, отбитой эмалью в работе нет. </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Спальни оборудованы стационарными кроватями. Дети обеспечены индивидуальными постельными принадлежностями, полотенцами, предметами личной гигиены.</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 xml:space="preserve">Во всех помещениях пребывания детей имеется естественное освещение, оконные проемы </w:t>
            </w:r>
            <w:proofErr w:type="gramStart"/>
            <w:r w:rsidRPr="00C91927">
              <w:rPr>
                <w:rFonts w:ascii="Times New Roman" w:hAnsi="Times New Roman"/>
                <w:sz w:val="24"/>
                <w:szCs w:val="24"/>
              </w:rPr>
              <w:t>в</w:t>
            </w:r>
            <w:proofErr w:type="gramEnd"/>
            <w:r w:rsidRPr="00C91927">
              <w:rPr>
                <w:rFonts w:ascii="Times New Roman" w:hAnsi="Times New Roman"/>
                <w:sz w:val="24"/>
                <w:szCs w:val="24"/>
              </w:rPr>
              <w:t xml:space="preserve"> игровых оборудованы регулируемыми солнцезащитными устройствами. Система искусственного освещения представлена светильниками с люминесцентными лампами. Все источники искусственного освещения имеют защитную арматуру. Все источники искусственного освещения функционируют.</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Состояние эвакуационных путей и выходов обеспечивает беспрепятственную эвакуацию воспитанников и персонала в безопасные зоны. Поэтажные планы эвакуации разработаны.  В наличии имеется пожарный щит и песок. Здание укомплектовано огнетушителями</w:t>
            </w:r>
          </w:p>
          <w:p w:rsidR="00D33D25" w:rsidRPr="00C91927" w:rsidRDefault="00D33D25" w:rsidP="0011584F">
            <w:pPr>
              <w:rPr>
                <w:rFonts w:ascii="Times New Roman" w:hAnsi="Times New Roman"/>
                <w:sz w:val="24"/>
                <w:szCs w:val="24"/>
              </w:rPr>
            </w:pPr>
            <w:r w:rsidRPr="00C91927">
              <w:rPr>
                <w:rFonts w:ascii="Times New Roman" w:hAnsi="Times New Roman"/>
                <w:sz w:val="24"/>
                <w:szCs w:val="24"/>
              </w:rPr>
              <w:t>Имеется медицинский кабинет. Медицинское обслуживание организовано и осуществляется внештатным медицинским персоналом (медсестрой). Кабинет оснащен для оказания доврачебной медико-санитарной помощи.</w:t>
            </w:r>
          </w:p>
          <w:p w:rsidR="009C0B4A" w:rsidRPr="00C91927" w:rsidRDefault="009C0B4A" w:rsidP="0011584F">
            <w:pPr>
              <w:rPr>
                <w:rFonts w:ascii="Times New Roman" w:hAnsi="Times New Roman"/>
                <w:sz w:val="24"/>
                <w:szCs w:val="24"/>
              </w:rPr>
            </w:pPr>
            <w:r w:rsidRPr="00C91927">
              <w:rPr>
                <w:rFonts w:ascii="Times New Roman" w:hAnsi="Times New Roman"/>
                <w:b/>
                <w:sz w:val="24"/>
                <w:szCs w:val="24"/>
              </w:rPr>
              <w:t xml:space="preserve">Методический кабинет </w:t>
            </w:r>
            <w:r w:rsidRPr="00C91927">
              <w:rPr>
                <w:rFonts w:ascii="Times New Roman" w:hAnsi="Times New Roman"/>
                <w:sz w:val="24"/>
                <w:szCs w:val="24"/>
              </w:rPr>
              <w:t>детского сада оснащен всем необходимым для обеспечения образовательного процесса с дошкольниками:</w:t>
            </w:r>
          </w:p>
          <w:p w:rsidR="009C0B4A" w:rsidRPr="00C91927" w:rsidRDefault="009C0B4A" w:rsidP="0011584F">
            <w:pPr>
              <w:rPr>
                <w:rFonts w:ascii="Times New Roman" w:hAnsi="Times New Roman"/>
                <w:sz w:val="24"/>
                <w:szCs w:val="24"/>
              </w:rPr>
            </w:pPr>
            <w:r w:rsidRPr="00C91927">
              <w:rPr>
                <w:rFonts w:ascii="Times New Roman" w:hAnsi="Times New Roman"/>
                <w:sz w:val="24"/>
                <w:szCs w:val="24"/>
              </w:rPr>
              <w:t>- нормативно – правовая база организации деятельности дошкольного образовательного учреждения;</w:t>
            </w:r>
          </w:p>
          <w:p w:rsidR="009C0B4A" w:rsidRPr="00C91927" w:rsidRDefault="009C0B4A" w:rsidP="0011584F">
            <w:pPr>
              <w:rPr>
                <w:rFonts w:ascii="Times New Roman" w:hAnsi="Times New Roman"/>
                <w:sz w:val="24"/>
                <w:szCs w:val="24"/>
              </w:rPr>
            </w:pPr>
            <w:r w:rsidRPr="00C91927">
              <w:rPr>
                <w:rFonts w:ascii="Times New Roman" w:hAnsi="Times New Roman"/>
                <w:sz w:val="24"/>
                <w:szCs w:val="24"/>
              </w:rPr>
              <w:t>- современные программы и технологии дошкольного образования;</w:t>
            </w:r>
          </w:p>
          <w:p w:rsidR="009C0B4A" w:rsidRPr="00C91927" w:rsidRDefault="009C0B4A" w:rsidP="0011584F">
            <w:pPr>
              <w:rPr>
                <w:rFonts w:ascii="Times New Roman" w:hAnsi="Times New Roman"/>
                <w:sz w:val="24"/>
                <w:szCs w:val="24"/>
              </w:rPr>
            </w:pPr>
            <w:r w:rsidRPr="00C91927">
              <w:rPr>
                <w:rFonts w:ascii="Times New Roman" w:hAnsi="Times New Roman"/>
                <w:sz w:val="24"/>
                <w:szCs w:val="24"/>
              </w:rPr>
              <w:t>- методические рекомендации по основным направлениям работы с дошкольниками;</w:t>
            </w:r>
          </w:p>
          <w:p w:rsidR="009C0B4A" w:rsidRPr="00C91927" w:rsidRDefault="009C0B4A" w:rsidP="0011584F">
            <w:pPr>
              <w:rPr>
                <w:rFonts w:ascii="Times New Roman" w:hAnsi="Times New Roman"/>
                <w:sz w:val="24"/>
                <w:szCs w:val="24"/>
              </w:rPr>
            </w:pPr>
            <w:r w:rsidRPr="00C91927">
              <w:rPr>
                <w:rFonts w:ascii="Times New Roman" w:hAnsi="Times New Roman"/>
                <w:sz w:val="24"/>
                <w:szCs w:val="24"/>
              </w:rPr>
              <w:t>- обобщенный положительный педагогический опыт воспитателей;</w:t>
            </w:r>
          </w:p>
          <w:p w:rsidR="009C0B4A" w:rsidRPr="00C91927" w:rsidRDefault="009C0B4A" w:rsidP="0011584F">
            <w:pPr>
              <w:rPr>
                <w:rFonts w:ascii="Times New Roman" w:hAnsi="Times New Roman"/>
                <w:sz w:val="24"/>
                <w:szCs w:val="24"/>
              </w:rPr>
            </w:pPr>
            <w:r w:rsidRPr="00C91927">
              <w:rPr>
                <w:rFonts w:ascii="Times New Roman" w:hAnsi="Times New Roman"/>
                <w:sz w:val="24"/>
                <w:szCs w:val="24"/>
              </w:rPr>
              <w:t>- библиотека методической и детской литературы;</w:t>
            </w:r>
          </w:p>
          <w:p w:rsidR="009C0B4A" w:rsidRPr="00C91927" w:rsidRDefault="009C0B4A" w:rsidP="0011584F">
            <w:pPr>
              <w:rPr>
                <w:rFonts w:ascii="Times New Roman" w:hAnsi="Times New Roman"/>
                <w:sz w:val="24"/>
                <w:szCs w:val="24"/>
              </w:rPr>
            </w:pPr>
            <w:r w:rsidRPr="00C91927">
              <w:rPr>
                <w:rFonts w:ascii="Times New Roman" w:hAnsi="Times New Roman"/>
                <w:sz w:val="24"/>
                <w:szCs w:val="24"/>
              </w:rPr>
              <w:t xml:space="preserve">- </w:t>
            </w:r>
            <w:proofErr w:type="gramStart"/>
            <w:r w:rsidRPr="00C91927">
              <w:rPr>
                <w:rFonts w:ascii="Times New Roman" w:hAnsi="Times New Roman"/>
                <w:sz w:val="24"/>
                <w:szCs w:val="24"/>
              </w:rPr>
              <w:t>демонстрационный</w:t>
            </w:r>
            <w:proofErr w:type="gramEnd"/>
            <w:r w:rsidRPr="00C91927">
              <w:rPr>
                <w:rFonts w:ascii="Times New Roman" w:hAnsi="Times New Roman"/>
                <w:sz w:val="24"/>
                <w:szCs w:val="24"/>
              </w:rPr>
              <w:t>, игровой, раздаточный для организации педагогической деятельности с дошкольниками;</w:t>
            </w:r>
          </w:p>
          <w:p w:rsidR="006E5F4E" w:rsidRPr="00C91927" w:rsidRDefault="009C0B4A" w:rsidP="0011584F">
            <w:pPr>
              <w:rPr>
                <w:rFonts w:ascii="Times New Roman" w:hAnsi="Times New Roman"/>
                <w:sz w:val="24"/>
                <w:szCs w:val="24"/>
              </w:rPr>
            </w:pPr>
            <w:r w:rsidRPr="00C91927">
              <w:rPr>
                <w:rFonts w:ascii="Times New Roman" w:hAnsi="Times New Roman"/>
                <w:sz w:val="24"/>
                <w:szCs w:val="24"/>
              </w:rPr>
              <w:t>- компьютер</w:t>
            </w:r>
            <w:r w:rsidR="00D33D25" w:rsidRPr="00C91927">
              <w:rPr>
                <w:rFonts w:ascii="Times New Roman" w:hAnsi="Times New Roman"/>
                <w:sz w:val="24"/>
                <w:szCs w:val="24"/>
              </w:rPr>
              <w:t>,  подключенный к сети Интернет.</w:t>
            </w:r>
          </w:p>
          <w:p w:rsidR="00822AC7" w:rsidRPr="00C91927" w:rsidRDefault="00822AC7" w:rsidP="0011584F">
            <w:pPr>
              <w:rPr>
                <w:rFonts w:ascii="Times New Roman" w:hAnsi="Times New Roman"/>
                <w:sz w:val="24"/>
                <w:szCs w:val="24"/>
              </w:rPr>
            </w:pPr>
            <w:r w:rsidRPr="00C91927">
              <w:rPr>
                <w:rFonts w:ascii="Times New Roman" w:hAnsi="Times New Roman"/>
                <w:b/>
                <w:sz w:val="24"/>
                <w:szCs w:val="24"/>
              </w:rPr>
              <w:t>Спортивная площадка</w:t>
            </w:r>
            <w:r w:rsidR="0082609F">
              <w:rPr>
                <w:rFonts w:ascii="Times New Roman" w:hAnsi="Times New Roman"/>
                <w:sz w:val="24"/>
                <w:szCs w:val="24"/>
              </w:rPr>
              <w:t xml:space="preserve"> оснащена  стенкой для  лазания </w:t>
            </w:r>
            <w:r w:rsidRPr="00C91927">
              <w:rPr>
                <w:rFonts w:ascii="Times New Roman" w:hAnsi="Times New Roman"/>
                <w:sz w:val="24"/>
                <w:szCs w:val="24"/>
              </w:rPr>
              <w:t>баскетбольными щитами, турником, дорожкой здоровья, волейбольной сеткой, беговой дорожкой, ямой для прыжков.</w:t>
            </w:r>
          </w:p>
          <w:p w:rsidR="00724E7E" w:rsidRPr="00C91927" w:rsidRDefault="00724E7E" w:rsidP="0011584F">
            <w:pPr>
              <w:rPr>
                <w:rFonts w:ascii="Times New Roman" w:hAnsi="Times New Roman"/>
                <w:sz w:val="24"/>
                <w:szCs w:val="24"/>
              </w:rPr>
            </w:pPr>
            <w:r w:rsidRPr="00C91927">
              <w:rPr>
                <w:rFonts w:ascii="Times New Roman" w:hAnsi="Times New Roman"/>
                <w:b/>
                <w:sz w:val="24"/>
                <w:szCs w:val="24"/>
              </w:rPr>
              <w:t>Образовательное пространство</w:t>
            </w:r>
            <w:r w:rsidRPr="00C91927">
              <w:rPr>
                <w:rFonts w:ascii="Times New Roman" w:hAnsi="Times New Roman"/>
                <w:sz w:val="24"/>
                <w:szCs w:val="24"/>
              </w:rPr>
              <w:t xml:space="preserve"> оснащено разнообразным материалом, оборудованием и инвентарем обеспечивающим:</w:t>
            </w:r>
          </w:p>
          <w:p w:rsidR="00724E7E" w:rsidRPr="00C91927" w:rsidRDefault="00724E7E" w:rsidP="0011584F">
            <w:pPr>
              <w:rPr>
                <w:rFonts w:ascii="Times New Roman" w:hAnsi="Times New Roman"/>
                <w:sz w:val="24"/>
                <w:szCs w:val="24"/>
              </w:rPr>
            </w:pPr>
            <w:r w:rsidRPr="00C91927">
              <w:rPr>
                <w:rFonts w:ascii="Times New Roman" w:hAnsi="Times New Roman"/>
                <w:sz w:val="24"/>
                <w:szCs w:val="24"/>
              </w:rPr>
              <w:t>- игровую, познавательную, исследовательскую и творческую активность воспитанников, экспериментирование с доступными детям материалами.</w:t>
            </w:r>
          </w:p>
          <w:p w:rsidR="00724E7E" w:rsidRPr="00C91927" w:rsidRDefault="00724E7E" w:rsidP="0011584F">
            <w:pPr>
              <w:rPr>
                <w:rFonts w:ascii="Times New Roman" w:hAnsi="Times New Roman"/>
                <w:sz w:val="24"/>
                <w:szCs w:val="24"/>
              </w:rPr>
            </w:pPr>
            <w:proofErr w:type="gramStart"/>
            <w:r w:rsidRPr="00C91927">
              <w:rPr>
                <w:rFonts w:ascii="Times New Roman" w:hAnsi="Times New Roman"/>
                <w:sz w:val="24"/>
                <w:szCs w:val="24"/>
              </w:rPr>
              <w:t xml:space="preserve">В каждой группе находятся «центры развития»: игровые уголки, которые могут быстро </w:t>
            </w:r>
            <w:proofErr w:type="spellStart"/>
            <w:r w:rsidRPr="00C91927">
              <w:rPr>
                <w:rFonts w:ascii="Times New Roman" w:hAnsi="Times New Roman"/>
                <w:sz w:val="24"/>
                <w:szCs w:val="24"/>
              </w:rPr>
              <w:t>трасформироваться</w:t>
            </w:r>
            <w:proofErr w:type="spellEnd"/>
            <w:r w:rsidRPr="00C91927">
              <w:rPr>
                <w:rFonts w:ascii="Times New Roman" w:hAnsi="Times New Roman"/>
                <w:sz w:val="24"/>
                <w:szCs w:val="24"/>
              </w:rPr>
              <w:t xml:space="preserve"> в различные сюжетно-ролевые игры – «Больница», «Семья», «Пар</w:t>
            </w:r>
            <w:r w:rsidR="00CA1DBF">
              <w:rPr>
                <w:rFonts w:ascii="Times New Roman" w:hAnsi="Times New Roman"/>
                <w:sz w:val="24"/>
                <w:szCs w:val="24"/>
              </w:rPr>
              <w:t>икмахерская», «Ателье», «МЧС»,</w:t>
            </w:r>
            <w:r w:rsidRPr="00C91927">
              <w:rPr>
                <w:rFonts w:ascii="Times New Roman" w:hAnsi="Times New Roman"/>
                <w:sz w:val="24"/>
                <w:szCs w:val="24"/>
              </w:rPr>
              <w:t xml:space="preserve"> мини-музеи:</w:t>
            </w:r>
            <w:proofErr w:type="gramEnd"/>
            <w:r w:rsidRPr="00C91927">
              <w:rPr>
                <w:rFonts w:ascii="Times New Roman" w:hAnsi="Times New Roman"/>
                <w:sz w:val="24"/>
                <w:szCs w:val="24"/>
              </w:rPr>
              <w:t xml:space="preserve"> «Часы», «Транспорт», «Подводный мир», «Народная игрушка», «Воздуха», уголки экспериментально-исследовательской деятельности, уголок природы, центр продуктивного творчества,  центр патриотического </w:t>
            </w:r>
            <w:r w:rsidRPr="00C91927">
              <w:rPr>
                <w:rFonts w:ascii="Times New Roman" w:hAnsi="Times New Roman"/>
                <w:sz w:val="24"/>
                <w:szCs w:val="24"/>
              </w:rPr>
              <w:lastRenderedPageBreak/>
              <w:t>воспитания, центр краеведения, где дети могут ознакомиться с национальной культурой, традициями и обычаями своего народа, узнать историю родного города и края. В центре представлены куклы в национальных костюмах, сшитые руками воспитателей, тематические альбомы, дидактические игры. Такие центры реализуют региональный компонент. В центре музыкально-</w:t>
            </w:r>
            <w:proofErr w:type="spellStart"/>
            <w:r w:rsidRPr="00C91927">
              <w:rPr>
                <w:rFonts w:ascii="Times New Roman" w:hAnsi="Times New Roman"/>
                <w:sz w:val="24"/>
                <w:szCs w:val="24"/>
              </w:rPr>
              <w:t>тетрализованной</w:t>
            </w:r>
            <w:proofErr w:type="spellEnd"/>
            <w:r w:rsidRPr="00C91927">
              <w:rPr>
                <w:rFonts w:ascii="Times New Roman" w:hAnsi="Times New Roman"/>
                <w:sz w:val="24"/>
                <w:szCs w:val="24"/>
              </w:rPr>
              <w:t xml:space="preserve"> деятельности размещаются ширма, маски сказочных персонажей, кукольный, перчаточный, пальчиковый, теневой и настольный виды театра. Тут</w:t>
            </w:r>
            <w:r w:rsidR="0098193E" w:rsidRPr="00C91927">
              <w:rPr>
                <w:rFonts w:ascii="Times New Roman" w:hAnsi="Times New Roman"/>
                <w:sz w:val="24"/>
                <w:szCs w:val="24"/>
              </w:rPr>
              <w:t xml:space="preserve"> же находится музыкальный центр</w:t>
            </w:r>
            <w:r w:rsidRPr="00C91927">
              <w:rPr>
                <w:rFonts w:ascii="Times New Roman" w:hAnsi="Times New Roman"/>
                <w:sz w:val="24"/>
                <w:szCs w:val="24"/>
              </w:rPr>
              <w:t xml:space="preserve">, где размещены различные музыкальные инструменты: бубен, барабан, дудка, маракас, металлофон и т.д. </w:t>
            </w:r>
          </w:p>
          <w:p w:rsidR="00724E7E" w:rsidRPr="00C91927" w:rsidRDefault="00724E7E" w:rsidP="0011584F">
            <w:pPr>
              <w:rPr>
                <w:rFonts w:ascii="Times New Roman" w:hAnsi="Times New Roman"/>
                <w:sz w:val="24"/>
                <w:szCs w:val="24"/>
              </w:rPr>
            </w:pPr>
            <w:r w:rsidRPr="00C91927">
              <w:rPr>
                <w:rFonts w:ascii="Times New Roman" w:hAnsi="Times New Roman"/>
                <w:sz w:val="24"/>
                <w:szCs w:val="24"/>
              </w:rPr>
              <w:t xml:space="preserve">Строительный центр, хотя и сосредоточен в одном месте и занимает немного пространства, достаточно мобилен. Практичность его состоит в том, что легкие перегородки-тумбы легко перемещаются в любое место. Содержимое строительного уголка (конструкторы разного вида, кубики, крупный и мелкий деревянный строительный материал, схемы и чертежи построек)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w:t>
            </w:r>
            <w:r w:rsidR="0098193E" w:rsidRPr="00C91927">
              <w:rPr>
                <w:rFonts w:ascii="Times New Roman" w:hAnsi="Times New Roman"/>
                <w:sz w:val="24"/>
                <w:szCs w:val="24"/>
              </w:rPr>
              <w:t xml:space="preserve"> </w:t>
            </w:r>
          </w:p>
          <w:p w:rsidR="00724E7E" w:rsidRPr="00C91927" w:rsidRDefault="00724E7E" w:rsidP="0011584F">
            <w:pPr>
              <w:rPr>
                <w:rFonts w:ascii="Times New Roman" w:hAnsi="Times New Roman"/>
                <w:sz w:val="24"/>
                <w:szCs w:val="24"/>
              </w:rPr>
            </w:pPr>
            <w:proofErr w:type="gramStart"/>
            <w:r w:rsidRPr="00C91927">
              <w:rPr>
                <w:rFonts w:ascii="Times New Roman" w:hAnsi="Times New Roman"/>
                <w:sz w:val="24"/>
                <w:szCs w:val="24"/>
              </w:rPr>
              <w:t>В группе старших дошкольников есть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roofErr w:type="gramEnd"/>
          </w:p>
          <w:p w:rsidR="00724E7E" w:rsidRPr="00C91927" w:rsidRDefault="00724E7E" w:rsidP="0011584F">
            <w:pPr>
              <w:rPr>
                <w:rFonts w:ascii="Times New Roman" w:hAnsi="Times New Roman"/>
                <w:sz w:val="24"/>
                <w:szCs w:val="24"/>
              </w:rPr>
            </w:pPr>
            <w:r w:rsidRPr="00C91927">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724E7E" w:rsidRPr="00C91927" w:rsidRDefault="00724E7E" w:rsidP="0011584F">
            <w:pPr>
              <w:rPr>
                <w:rFonts w:ascii="Times New Roman" w:hAnsi="Times New Roman"/>
                <w:sz w:val="24"/>
                <w:szCs w:val="24"/>
              </w:rPr>
            </w:pPr>
            <w:r w:rsidRPr="00C91927">
              <w:rPr>
                <w:rFonts w:ascii="Times New Roman" w:hAnsi="Times New Roman"/>
                <w:sz w:val="24"/>
                <w:szCs w:val="24"/>
              </w:rPr>
              <w:t xml:space="preserve">В каждой группе </w:t>
            </w:r>
            <w:proofErr w:type="gramStart"/>
            <w:r w:rsidRPr="00C91927">
              <w:rPr>
                <w:rFonts w:ascii="Times New Roman" w:hAnsi="Times New Roman"/>
                <w:sz w:val="24"/>
                <w:szCs w:val="24"/>
              </w:rPr>
              <w:t>оборудованы</w:t>
            </w:r>
            <w:proofErr w:type="gramEnd"/>
            <w:r w:rsidRPr="00C91927">
              <w:rPr>
                <w:rFonts w:ascii="Times New Roman" w:hAnsi="Times New Roman"/>
                <w:sz w:val="24"/>
                <w:szCs w:val="24"/>
              </w:rPr>
              <w:t xml:space="preserve"> </w:t>
            </w:r>
            <w:proofErr w:type="spellStart"/>
            <w:r w:rsidRPr="00C91927">
              <w:rPr>
                <w:rFonts w:ascii="Times New Roman" w:hAnsi="Times New Roman"/>
                <w:sz w:val="24"/>
                <w:szCs w:val="24"/>
              </w:rPr>
              <w:t>физуголки</w:t>
            </w:r>
            <w:proofErr w:type="spellEnd"/>
            <w:r w:rsidRPr="00C91927">
              <w:rPr>
                <w:rFonts w:ascii="Times New Roman" w:hAnsi="Times New Roman"/>
                <w:sz w:val="24"/>
                <w:szCs w:val="24"/>
              </w:rPr>
              <w:t xml:space="preserve">. </w:t>
            </w:r>
            <w:r w:rsidR="0098193E" w:rsidRPr="00C91927">
              <w:rPr>
                <w:rFonts w:ascii="Times New Roman" w:hAnsi="Times New Roman"/>
                <w:sz w:val="24"/>
                <w:szCs w:val="24"/>
              </w:rPr>
              <w:t xml:space="preserve"> </w:t>
            </w:r>
          </w:p>
          <w:p w:rsidR="00724E7E" w:rsidRPr="00C91927" w:rsidRDefault="00724E7E" w:rsidP="0011584F">
            <w:pPr>
              <w:rPr>
                <w:rFonts w:ascii="Times New Roman" w:hAnsi="Times New Roman"/>
                <w:sz w:val="24"/>
                <w:szCs w:val="24"/>
              </w:rPr>
            </w:pPr>
            <w:r w:rsidRPr="00C91927">
              <w:rPr>
                <w:rFonts w:ascii="Times New Roman" w:hAnsi="Times New Roman"/>
                <w:sz w:val="24"/>
                <w:szCs w:val="24"/>
              </w:rPr>
              <w:t xml:space="preserve">В игровых комнатах есть островки тишины и спокойствия как уголок книги (уголок уединения), который располагает к созерцательному наблюдению, мечтам и тихим беседам. Театральные ширмы, которыми дети могут </w:t>
            </w:r>
            <w:proofErr w:type="gramStart"/>
            <w:r w:rsidRPr="00C91927">
              <w:rPr>
                <w:rFonts w:ascii="Times New Roman" w:hAnsi="Times New Roman"/>
                <w:sz w:val="24"/>
                <w:szCs w:val="24"/>
              </w:rPr>
              <w:t>отделится</w:t>
            </w:r>
            <w:proofErr w:type="gramEnd"/>
            <w:r w:rsidRPr="00C91927">
              <w:rPr>
                <w:rFonts w:ascii="Times New Roman" w:hAnsi="Times New Roman"/>
                <w:sz w:val="24"/>
                <w:szCs w:val="24"/>
              </w:rPr>
              <w:t xml:space="preserve"> от других зон и  чувствовать себя здесь спокойно и уютно. В ясельной группе находится сенсорный подиум, в котором находятся множество подушек, где очень любят проводить время малыши. </w:t>
            </w:r>
          </w:p>
          <w:p w:rsidR="00724E7E" w:rsidRPr="00C91927" w:rsidRDefault="0098193E" w:rsidP="0011584F">
            <w:pPr>
              <w:rPr>
                <w:rFonts w:ascii="Times New Roman" w:hAnsi="Times New Roman"/>
                <w:sz w:val="24"/>
                <w:szCs w:val="24"/>
              </w:rPr>
            </w:pPr>
            <w:proofErr w:type="gramStart"/>
            <w:r w:rsidRPr="00C91927">
              <w:rPr>
                <w:rFonts w:ascii="Times New Roman" w:hAnsi="Times New Roman"/>
                <w:sz w:val="24"/>
                <w:szCs w:val="24"/>
              </w:rPr>
              <w:t>У</w:t>
            </w:r>
            <w:r w:rsidR="00724E7E" w:rsidRPr="00C91927">
              <w:rPr>
                <w:rFonts w:ascii="Times New Roman" w:hAnsi="Times New Roman"/>
                <w:sz w:val="24"/>
                <w:szCs w:val="24"/>
              </w:rPr>
              <w:t>голок ряженья - это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w:t>
            </w:r>
            <w:proofErr w:type="gramEnd"/>
            <w:r w:rsidR="00724E7E" w:rsidRPr="00C91927">
              <w:rPr>
                <w:rFonts w:ascii="Times New Roman" w:hAnsi="Times New Roman"/>
                <w:sz w:val="24"/>
                <w:szCs w:val="24"/>
              </w:rPr>
              <w:t xml:space="preserve">  </w:t>
            </w:r>
            <w:proofErr w:type="gramStart"/>
            <w:r w:rsidR="00724E7E" w:rsidRPr="00C91927">
              <w:rPr>
                <w:rFonts w:ascii="Times New Roman" w:hAnsi="Times New Roman"/>
                <w:sz w:val="24"/>
                <w:szCs w:val="24"/>
              </w:rPr>
              <w:t>Имеется большое количество «подручных» материалов (веревок, коробочек, колес, ленточек, которые творчески используются для решения различных игровых проблем.</w:t>
            </w:r>
            <w:proofErr w:type="gramEnd"/>
          </w:p>
          <w:p w:rsidR="000540F1" w:rsidRPr="00CA1DBF" w:rsidRDefault="00724E7E" w:rsidP="00364A81">
            <w:pPr>
              <w:rPr>
                <w:rFonts w:ascii="Times New Roman" w:hAnsi="Times New Roman"/>
                <w:b/>
                <w:sz w:val="24"/>
                <w:szCs w:val="24"/>
              </w:rPr>
            </w:pPr>
            <w:r w:rsidRPr="00C91927">
              <w:rPr>
                <w:rFonts w:ascii="Times New Roman" w:hAnsi="Times New Roman"/>
                <w:sz w:val="24"/>
                <w:szCs w:val="24"/>
              </w:rPr>
              <w:t xml:space="preserve">  В каждой группе при создании развивающей среды учитывается особенности контингента детей (возраст, половая принадлежность, предпочтения, возможности и т.п.), и организованы пространства для спокойной деятельности: настольных игр, рассматривания книг, картинок, творческой деятельности, уединения, для активной деятельност</w:t>
            </w:r>
            <w:proofErr w:type="gramStart"/>
            <w:r w:rsidRPr="00C91927">
              <w:rPr>
                <w:rFonts w:ascii="Times New Roman" w:hAnsi="Times New Roman"/>
                <w:sz w:val="24"/>
                <w:szCs w:val="24"/>
              </w:rPr>
              <w:t>и-</w:t>
            </w:r>
            <w:proofErr w:type="gramEnd"/>
            <w:r w:rsidRPr="00C91927">
              <w:rPr>
                <w:rFonts w:ascii="Times New Roman" w:hAnsi="Times New Roman"/>
                <w:sz w:val="24"/>
                <w:szCs w:val="24"/>
              </w:rPr>
              <w:t xml:space="preserve"> это возведение крупных игровых построек, сюжетно-ролевых, подвижных и других групповых игр, для рабочей деятельности  - для организации  партнерских форм занятий детей. Имеются материалы учитывающие интересы мальчиков и девочек, как в труде, так и </w:t>
            </w:r>
            <w:r w:rsidR="00CA1DBF">
              <w:rPr>
                <w:rFonts w:ascii="Times New Roman" w:hAnsi="Times New Roman"/>
                <w:sz w:val="24"/>
                <w:szCs w:val="24"/>
              </w:rPr>
              <w:t xml:space="preserve">в игре, а так же </w:t>
            </w:r>
            <w:r w:rsidR="00761B11" w:rsidRPr="00CA1DBF">
              <w:rPr>
                <w:rFonts w:ascii="Times New Roman" w:hAnsi="Times New Roman"/>
                <w:sz w:val="24"/>
                <w:szCs w:val="24"/>
              </w:rPr>
              <w:t>разноо</w:t>
            </w:r>
            <w:r w:rsidR="00D37AAE">
              <w:rPr>
                <w:rFonts w:ascii="Times New Roman" w:hAnsi="Times New Roman"/>
                <w:sz w:val="24"/>
                <w:szCs w:val="24"/>
              </w:rPr>
              <w:t>бразные материалы и оборудование</w:t>
            </w:r>
            <w:r w:rsidR="00761B11" w:rsidRPr="00CA1DBF">
              <w:rPr>
                <w:rFonts w:ascii="Times New Roman" w:hAnsi="Times New Roman"/>
                <w:sz w:val="24"/>
                <w:szCs w:val="24"/>
              </w:rPr>
              <w:t>, обеспечивающие активность дете</w:t>
            </w:r>
            <w:r w:rsidR="0098193E" w:rsidRPr="00CA1DBF">
              <w:rPr>
                <w:rFonts w:ascii="Times New Roman" w:hAnsi="Times New Roman"/>
                <w:sz w:val="24"/>
                <w:szCs w:val="24"/>
              </w:rPr>
              <w:t>й по всем направлениям развития</w:t>
            </w:r>
            <w:r w:rsidR="00D37AAE">
              <w:rPr>
                <w:rFonts w:ascii="Times New Roman" w:hAnsi="Times New Roman"/>
                <w:sz w:val="24"/>
                <w:szCs w:val="24"/>
              </w:rPr>
              <w:t>.</w:t>
            </w:r>
          </w:p>
        </w:tc>
      </w:tr>
      <w:tr w:rsidR="00F51C36" w:rsidRPr="00C91927" w:rsidTr="005C1AAD">
        <w:trPr>
          <w:trHeight w:val="138"/>
        </w:trPr>
        <w:tc>
          <w:tcPr>
            <w:tcW w:w="1579" w:type="dxa"/>
          </w:tcPr>
          <w:p w:rsidR="00F51C36" w:rsidRPr="00C91927" w:rsidRDefault="00BD6BB3" w:rsidP="0011584F">
            <w:pPr>
              <w:rPr>
                <w:rFonts w:ascii="Times New Roman" w:hAnsi="Times New Roman"/>
                <w:sz w:val="24"/>
                <w:szCs w:val="24"/>
              </w:rPr>
            </w:pPr>
            <w:r w:rsidRPr="00C91927">
              <w:rPr>
                <w:rFonts w:ascii="Times New Roman" w:hAnsi="Times New Roman"/>
                <w:sz w:val="24"/>
                <w:szCs w:val="24"/>
              </w:rPr>
              <w:lastRenderedPageBreak/>
              <w:t>8</w:t>
            </w:r>
            <w:r w:rsidR="00F51C36" w:rsidRPr="00C91927">
              <w:rPr>
                <w:rFonts w:ascii="Times New Roman" w:hAnsi="Times New Roman"/>
                <w:sz w:val="24"/>
                <w:szCs w:val="24"/>
              </w:rPr>
              <w:t xml:space="preserve">.2 Соблюдение в ДОУ мер </w:t>
            </w:r>
            <w:r w:rsidR="00F51C36" w:rsidRPr="00C91927">
              <w:rPr>
                <w:rFonts w:ascii="Times New Roman" w:hAnsi="Times New Roman"/>
                <w:sz w:val="24"/>
                <w:szCs w:val="24"/>
              </w:rPr>
              <w:lastRenderedPageBreak/>
              <w:t>противопожарной и антитеррористической безопасности</w:t>
            </w:r>
          </w:p>
        </w:tc>
        <w:tc>
          <w:tcPr>
            <w:tcW w:w="8026" w:type="dxa"/>
          </w:tcPr>
          <w:p w:rsidR="00F51C36" w:rsidRPr="00C91927" w:rsidRDefault="00F51C36" w:rsidP="00F51C36">
            <w:pPr>
              <w:rPr>
                <w:rFonts w:ascii="Times New Roman" w:hAnsi="Times New Roman"/>
                <w:sz w:val="24"/>
                <w:szCs w:val="24"/>
              </w:rPr>
            </w:pPr>
            <w:r w:rsidRPr="00C91927">
              <w:rPr>
                <w:rFonts w:ascii="Times New Roman" w:hAnsi="Times New Roman"/>
                <w:sz w:val="24"/>
                <w:szCs w:val="24"/>
              </w:rPr>
              <w:lastRenderedPageBreak/>
              <w:t xml:space="preserve">Обеспечение  условий  безопасности  в  ДОУ     выполняется   согласно локальным нормативно-правовым документам.  </w:t>
            </w:r>
          </w:p>
          <w:p w:rsidR="00F51C36" w:rsidRPr="00C91927" w:rsidRDefault="00F51C36" w:rsidP="00F51C36">
            <w:pPr>
              <w:rPr>
                <w:rFonts w:ascii="Times New Roman" w:hAnsi="Times New Roman"/>
                <w:sz w:val="24"/>
                <w:szCs w:val="24"/>
              </w:rPr>
            </w:pPr>
            <w:r w:rsidRPr="00C91927">
              <w:rPr>
                <w:rFonts w:ascii="Times New Roman" w:hAnsi="Times New Roman"/>
                <w:sz w:val="24"/>
                <w:szCs w:val="24"/>
              </w:rPr>
              <w:t>Здание детского сада оборудовано со</w:t>
            </w:r>
            <w:r w:rsidR="00D37AAE">
              <w:rPr>
                <w:rFonts w:ascii="Times New Roman" w:hAnsi="Times New Roman"/>
                <w:sz w:val="24"/>
                <w:szCs w:val="24"/>
              </w:rPr>
              <w:t xml:space="preserve">временной пожарной </w:t>
            </w:r>
            <w:r w:rsidRPr="00C91927">
              <w:rPr>
                <w:rFonts w:ascii="Times New Roman" w:hAnsi="Times New Roman"/>
                <w:sz w:val="24"/>
                <w:szCs w:val="24"/>
              </w:rPr>
              <w:t xml:space="preserve"> сигнализацией, </w:t>
            </w:r>
            <w:r w:rsidRPr="00C91927">
              <w:rPr>
                <w:rFonts w:ascii="Times New Roman" w:hAnsi="Times New Roman"/>
                <w:sz w:val="24"/>
                <w:szCs w:val="24"/>
              </w:rPr>
              <w:lastRenderedPageBreak/>
              <w:t xml:space="preserve">которая обслуживается согласно   договорам    специализированной     организацией       ООО  «ВДПО» г. Орска,    имеются     в   достаточном     количестве    первичные средства пожаротушения, имеются поэтажные  планы  эвакуации,  кнопка экстренного вызова, функционирует автоматическая  система пожарной сигнализации и оповещение людей о </w:t>
            </w:r>
            <w:proofErr w:type="spellStart"/>
            <w:r w:rsidRPr="00C91927">
              <w:rPr>
                <w:rFonts w:ascii="Times New Roman" w:hAnsi="Times New Roman"/>
                <w:sz w:val="24"/>
                <w:szCs w:val="24"/>
              </w:rPr>
              <w:t>пажаре</w:t>
            </w:r>
            <w:proofErr w:type="spellEnd"/>
            <w:r w:rsidRPr="00C91927">
              <w:rPr>
                <w:rFonts w:ascii="Times New Roman" w:hAnsi="Times New Roman"/>
                <w:sz w:val="24"/>
                <w:szCs w:val="24"/>
              </w:rPr>
              <w:t xml:space="preserve"> ППКОП «Гра</w:t>
            </w:r>
            <w:r w:rsidR="00D37AAE">
              <w:rPr>
                <w:rFonts w:ascii="Times New Roman" w:hAnsi="Times New Roman"/>
                <w:sz w:val="24"/>
                <w:szCs w:val="24"/>
              </w:rPr>
              <w:t>нт-Магистр»</w:t>
            </w:r>
            <w:r w:rsidRPr="00C91927">
              <w:rPr>
                <w:rFonts w:ascii="Times New Roman" w:hAnsi="Times New Roman"/>
                <w:sz w:val="24"/>
                <w:szCs w:val="24"/>
              </w:rPr>
              <w:t>.</w:t>
            </w:r>
          </w:p>
          <w:p w:rsidR="00F51C36" w:rsidRDefault="00F51C36" w:rsidP="00F51C36">
            <w:pPr>
              <w:rPr>
                <w:rFonts w:ascii="Times New Roman" w:hAnsi="Times New Roman"/>
                <w:sz w:val="24"/>
                <w:szCs w:val="24"/>
              </w:rPr>
            </w:pPr>
            <w:r w:rsidRPr="00C91927">
              <w:rPr>
                <w:rFonts w:ascii="Times New Roman" w:hAnsi="Times New Roman"/>
                <w:sz w:val="24"/>
                <w:szCs w:val="24"/>
              </w:rPr>
              <w:t xml:space="preserve">Систематически       проводятся     учебно-тренировочные  мероприятий по вопросам безопасности. </w:t>
            </w:r>
          </w:p>
          <w:p w:rsidR="00D37AAE" w:rsidRPr="00C91927" w:rsidRDefault="00D37AAE" w:rsidP="00F51C36">
            <w:pPr>
              <w:rPr>
                <w:rFonts w:ascii="Times New Roman" w:hAnsi="Times New Roman"/>
                <w:sz w:val="24"/>
                <w:szCs w:val="24"/>
              </w:rPr>
            </w:pPr>
            <w:r>
              <w:rPr>
                <w:rFonts w:ascii="Times New Roman" w:hAnsi="Times New Roman"/>
                <w:sz w:val="24"/>
                <w:szCs w:val="24"/>
              </w:rPr>
              <w:t>В ночное время здание охраняется сторожами.</w:t>
            </w:r>
          </w:p>
          <w:p w:rsidR="00F51C36" w:rsidRPr="00C91927" w:rsidRDefault="00F51C36" w:rsidP="00F51C36">
            <w:pPr>
              <w:rPr>
                <w:rFonts w:ascii="Times New Roman" w:hAnsi="Times New Roman"/>
                <w:sz w:val="24"/>
                <w:szCs w:val="24"/>
              </w:rPr>
            </w:pPr>
            <w:r w:rsidRPr="00C91927">
              <w:rPr>
                <w:rFonts w:ascii="Times New Roman" w:hAnsi="Times New Roman"/>
                <w:sz w:val="24"/>
                <w:szCs w:val="24"/>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F51C36" w:rsidRPr="00C91927" w:rsidRDefault="00F51C36" w:rsidP="00F51C36">
            <w:pPr>
              <w:rPr>
                <w:rFonts w:ascii="Times New Roman" w:hAnsi="Times New Roman"/>
                <w:sz w:val="24"/>
                <w:szCs w:val="24"/>
              </w:rPr>
            </w:pPr>
            <w:r w:rsidRPr="00C91927">
              <w:rPr>
                <w:rFonts w:ascii="Times New Roman" w:hAnsi="Times New Roman"/>
                <w:sz w:val="24"/>
                <w:szCs w:val="24"/>
              </w:rPr>
              <w:t xml:space="preserve"> В   ДОУ    соблюдается    контрольно-пропускной   режим,    правила   по    охране   труда,   обеспечивается  безопасность     жизнедеятельности      воспитанников      и  сотрудников.</w:t>
            </w:r>
          </w:p>
          <w:p w:rsidR="00F51C36" w:rsidRPr="00C91927" w:rsidRDefault="00F51C36" w:rsidP="00F51C36">
            <w:pPr>
              <w:rPr>
                <w:rFonts w:ascii="Times New Roman" w:hAnsi="Times New Roman"/>
                <w:sz w:val="24"/>
                <w:szCs w:val="24"/>
              </w:rPr>
            </w:pPr>
            <w:r w:rsidRPr="00C91927">
              <w:rPr>
                <w:rFonts w:ascii="Times New Roman" w:hAnsi="Times New Roman"/>
                <w:sz w:val="24"/>
                <w:szCs w:val="24"/>
              </w:rPr>
              <w:t xml:space="preserve"> Необходимо       установить  видеонаблюдение, что позволит контролировать здание и всю территорию.</w:t>
            </w:r>
          </w:p>
        </w:tc>
      </w:tr>
      <w:tr w:rsidR="00F51C36" w:rsidRPr="00C91927" w:rsidTr="005C1AAD">
        <w:trPr>
          <w:trHeight w:val="138"/>
        </w:trPr>
        <w:tc>
          <w:tcPr>
            <w:tcW w:w="1579" w:type="dxa"/>
          </w:tcPr>
          <w:p w:rsidR="00F51C36" w:rsidRPr="00C91927" w:rsidRDefault="00BD6BB3" w:rsidP="0011584F">
            <w:pPr>
              <w:rPr>
                <w:rFonts w:ascii="Times New Roman" w:hAnsi="Times New Roman"/>
                <w:sz w:val="24"/>
                <w:szCs w:val="24"/>
              </w:rPr>
            </w:pPr>
            <w:r w:rsidRPr="00C91927">
              <w:rPr>
                <w:rFonts w:ascii="Times New Roman" w:hAnsi="Times New Roman"/>
                <w:sz w:val="24"/>
                <w:szCs w:val="24"/>
              </w:rPr>
              <w:lastRenderedPageBreak/>
              <w:t>8</w:t>
            </w:r>
            <w:r w:rsidR="00F51C36" w:rsidRPr="00C91927">
              <w:rPr>
                <w:rFonts w:ascii="Times New Roman" w:hAnsi="Times New Roman"/>
                <w:sz w:val="24"/>
                <w:szCs w:val="24"/>
              </w:rPr>
              <w:t>.3 Состояние территории МБДОУ</w:t>
            </w:r>
          </w:p>
        </w:tc>
        <w:tc>
          <w:tcPr>
            <w:tcW w:w="8026" w:type="dxa"/>
          </w:tcPr>
          <w:p w:rsidR="00F51C36" w:rsidRPr="00C91927" w:rsidRDefault="00F51C36" w:rsidP="00F51C36">
            <w:pPr>
              <w:rPr>
                <w:rFonts w:ascii="Times New Roman" w:hAnsi="Times New Roman"/>
                <w:sz w:val="24"/>
                <w:szCs w:val="24"/>
              </w:rPr>
            </w:pPr>
            <w:r w:rsidRPr="00C91927">
              <w:rPr>
                <w:rFonts w:ascii="Times New Roman" w:hAnsi="Times New Roman"/>
                <w:sz w:val="24"/>
                <w:szCs w:val="24"/>
              </w:rPr>
              <w:t>ДОУ   находится на  земельном участке, общей  площадью 4453 м</w:t>
            </w:r>
            <w:proofErr w:type="gramStart"/>
            <w:r w:rsidRPr="00C91927">
              <w:rPr>
                <w:rFonts w:ascii="Times New Roman" w:hAnsi="Times New Roman"/>
                <w:sz w:val="24"/>
                <w:szCs w:val="24"/>
              </w:rPr>
              <w:t xml:space="preserve">   В</w:t>
            </w:r>
            <w:proofErr w:type="gramEnd"/>
            <w:r w:rsidRPr="00C91927">
              <w:rPr>
                <w:rFonts w:ascii="Times New Roman" w:hAnsi="Times New Roman"/>
                <w:sz w:val="24"/>
                <w:szCs w:val="24"/>
              </w:rPr>
              <w:t xml:space="preserve"> здании имеются 4 входа.</w:t>
            </w:r>
          </w:p>
          <w:p w:rsidR="00F51C36" w:rsidRPr="00C91927" w:rsidRDefault="00F51C36" w:rsidP="00F51C36">
            <w:pPr>
              <w:rPr>
                <w:rFonts w:ascii="Times New Roman" w:hAnsi="Times New Roman"/>
                <w:sz w:val="24"/>
                <w:szCs w:val="24"/>
              </w:rPr>
            </w:pPr>
            <w:r w:rsidRPr="00C91927">
              <w:rPr>
                <w:rFonts w:ascii="Times New Roman" w:hAnsi="Times New Roman"/>
                <w:sz w:val="24"/>
                <w:szCs w:val="24"/>
              </w:rPr>
              <w:t xml:space="preserve">Территория детского сада по периметру ограждена забором. Вдоль забора высажены зеленые насаждения. Деревьев и кустарников с ядовитыми плодами нет, имеется 2самостоятельных  въезда. Наружное электрическое  освещение исправно. Имеется хозяйственная  зона и игровая зона,  </w:t>
            </w:r>
            <w:proofErr w:type="gramStart"/>
            <w:r w:rsidRPr="00C91927">
              <w:rPr>
                <w:rFonts w:ascii="Times New Roman" w:hAnsi="Times New Roman"/>
                <w:sz w:val="24"/>
                <w:szCs w:val="24"/>
              </w:rPr>
              <w:t>на</w:t>
            </w:r>
            <w:proofErr w:type="gramEnd"/>
            <w:r w:rsidRPr="00C91927">
              <w:rPr>
                <w:rFonts w:ascii="Times New Roman" w:hAnsi="Times New Roman"/>
                <w:sz w:val="24"/>
                <w:szCs w:val="24"/>
              </w:rPr>
              <w:t xml:space="preserve"> </w:t>
            </w:r>
            <w:proofErr w:type="gramStart"/>
            <w:r w:rsidRPr="00C91927">
              <w:rPr>
                <w:rFonts w:ascii="Times New Roman" w:hAnsi="Times New Roman"/>
                <w:sz w:val="24"/>
                <w:szCs w:val="24"/>
              </w:rPr>
              <w:t>последней</w:t>
            </w:r>
            <w:proofErr w:type="gramEnd"/>
            <w:r w:rsidRPr="00C91927">
              <w:rPr>
                <w:rFonts w:ascii="Times New Roman" w:hAnsi="Times New Roman"/>
                <w:sz w:val="24"/>
                <w:szCs w:val="24"/>
              </w:rPr>
              <w:t xml:space="preserve">                                    оборудованы детские игровые площадки на каждую группу, физкультурная площадка,  имеются огород, цветники.  Все малые архитектурные формы  и спортивное  оборудование исправно.  Песок в детские   песочницы завезен летом,  У песочниц имеются крышки.   Имеется       площадка      по    изучению правил</w:t>
            </w:r>
          </w:p>
          <w:p w:rsidR="00F51C36" w:rsidRPr="00C91927" w:rsidRDefault="00F51C36" w:rsidP="00F51C36">
            <w:pPr>
              <w:rPr>
                <w:rFonts w:ascii="Times New Roman" w:hAnsi="Times New Roman"/>
                <w:sz w:val="24"/>
                <w:szCs w:val="24"/>
              </w:rPr>
            </w:pPr>
            <w:r w:rsidRPr="00C91927">
              <w:rPr>
                <w:rFonts w:ascii="Times New Roman" w:hAnsi="Times New Roman"/>
                <w:sz w:val="24"/>
                <w:szCs w:val="24"/>
              </w:rPr>
              <w:t>дорожного  движения.  На территории все</w:t>
            </w:r>
            <w:r w:rsidR="0082609F">
              <w:rPr>
                <w:rFonts w:ascii="Times New Roman" w:hAnsi="Times New Roman"/>
                <w:sz w:val="24"/>
                <w:szCs w:val="24"/>
              </w:rPr>
              <w:t>х групповых площадок построены</w:t>
            </w:r>
            <w:r w:rsidRPr="00C91927">
              <w:rPr>
                <w:rFonts w:ascii="Times New Roman" w:hAnsi="Times New Roman"/>
                <w:sz w:val="24"/>
                <w:szCs w:val="24"/>
              </w:rPr>
              <w:t xml:space="preserve"> теневые навесы.  Вся территория находится  в удовлетворительн</w:t>
            </w:r>
            <w:proofErr w:type="gramStart"/>
            <w:r w:rsidRPr="00C91927">
              <w:rPr>
                <w:rFonts w:ascii="Times New Roman" w:hAnsi="Times New Roman"/>
                <w:sz w:val="24"/>
                <w:szCs w:val="24"/>
              </w:rPr>
              <w:t>о-</w:t>
            </w:r>
            <w:proofErr w:type="gramEnd"/>
            <w:r w:rsidRPr="00C91927">
              <w:rPr>
                <w:rFonts w:ascii="Times New Roman" w:hAnsi="Times New Roman"/>
                <w:sz w:val="24"/>
                <w:szCs w:val="24"/>
              </w:rPr>
              <w:t xml:space="preserve"> санитарном состоянии и содержании.                                 </w:t>
            </w:r>
          </w:p>
        </w:tc>
      </w:tr>
      <w:tr w:rsidR="00A104B6" w:rsidRPr="00C91927" w:rsidTr="005C1AAD">
        <w:trPr>
          <w:trHeight w:val="138"/>
        </w:trPr>
        <w:tc>
          <w:tcPr>
            <w:tcW w:w="1579" w:type="dxa"/>
          </w:tcPr>
          <w:p w:rsidR="00A104B6" w:rsidRPr="00C91927" w:rsidRDefault="00A104B6" w:rsidP="0011584F">
            <w:pPr>
              <w:rPr>
                <w:rFonts w:ascii="Times New Roman" w:hAnsi="Times New Roman"/>
                <w:b/>
                <w:sz w:val="24"/>
                <w:szCs w:val="24"/>
              </w:rPr>
            </w:pPr>
            <w:r w:rsidRPr="00C91927">
              <w:rPr>
                <w:rFonts w:ascii="Times New Roman" w:hAnsi="Times New Roman"/>
                <w:b/>
                <w:sz w:val="24"/>
                <w:szCs w:val="24"/>
              </w:rPr>
              <w:t>Вывод</w:t>
            </w:r>
          </w:p>
        </w:tc>
        <w:tc>
          <w:tcPr>
            <w:tcW w:w="8026" w:type="dxa"/>
          </w:tcPr>
          <w:p w:rsidR="00A104B6" w:rsidRPr="00C91927" w:rsidRDefault="00A104B6" w:rsidP="00A104B6">
            <w:pPr>
              <w:rPr>
                <w:rFonts w:ascii="Times New Roman" w:hAnsi="Times New Roman"/>
                <w:sz w:val="24"/>
                <w:szCs w:val="24"/>
              </w:rPr>
            </w:pPr>
            <w:r w:rsidRPr="00C91927">
              <w:rPr>
                <w:rFonts w:ascii="Times New Roman" w:hAnsi="Times New Roman"/>
                <w:sz w:val="24"/>
                <w:szCs w:val="24"/>
              </w:rPr>
              <w:t xml:space="preserve">В дошкольном учреждении создана  удовлетворительная  материально-техническая база для жизнеобеспечения  и развития детей. Материально-техническая база соответствует   действующим санитарным и противопожарным  нормам, нормам охраны труда работников  администрацией дошкольного образовательного учреждения ведется систематическая  работа по ее укреплению, но в настоящее время требуется  приведение предметно-развивающей среды в группах  в соответствие ФГОС </w:t>
            </w:r>
            <w:proofErr w:type="gramStart"/>
            <w:r w:rsidRPr="00C91927">
              <w:rPr>
                <w:rFonts w:ascii="Times New Roman" w:hAnsi="Times New Roman"/>
                <w:sz w:val="24"/>
                <w:szCs w:val="24"/>
              </w:rPr>
              <w:t>ДО</w:t>
            </w:r>
            <w:proofErr w:type="gramEnd"/>
            <w:r w:rsidRPr="00C91927">
              <w:rPr>
                <w:rFonts w:ascii="Times New Roman" w:hAnsi="Times New Roman"/>
                <w:sz w:val="24"/>
                <w:szCs w:val="24"/>
              </w:rPr>
              <w:t xml:space="preserve">.  </w:t>
            </w:r>
          </w:p>
          <w:p w:rsidR="00F51C36" w:rsidRPr="00C91927" w:rsidRDefault="00F51C36" w:rsidP="00A104B6">
            <w:pPr>
              <w:rPr>
                <w:rFonts w:ascii="Times New Roman" w:hAnsi="Times New Roman"/>
                <w:sz w:val="24"/>
                <w:szCs w:val="24"/>
              </w:rPr>
            </w:pPr>
            <w:r w:rsidRPr="00C91927">
              <w:rPr>
                <w:rFonts w:ascii="Times New Roman" w:hAnsi="Times New Roman"/>
                <w:sz w:val="24"/>
                <w:szCs w:val="24"/>
              </w:rPr>
              <w:t>Система массового пребывания детей в МБДОУ находится в удовлетворительном состояния. Требуется установка видеонаблюдения.</w:t>
            </w:r>
          </w:p>
        </w:tc>
      </w:tr>
      <w:tr w:rsidR="00F51C36" w:rsidRPr="00C91927" w:rsidTr="005C1AAD">
        <w:trPr>
          <w:trHeight w:val="138"/>
        </w:trPr>
        <w:tc>
          <w:tcPr>
            <w:tcW w:w="1579" w:type="dxa"/>
          </w:tcPr>
          <w:p w:rsidR="00F51C36" w:rsidRPr="00C91927" w:rsidRDefault="00F51C36" w:rsidP="0011584F">
            <w:pPr>
              <w:rPr>
                <w:rFonts w:ascii="Times New Roman" w:hAnsi="Times New Roman"/>
                <w:b/>
                <w:sz w:val="24"/>
                <w:szCs w:val="24"/>
              </w:rPr>
            </w:pPr>
          </w:p>
        </w:tc>
        <w:tc>
          <w:tcPr>
            <w:tcW w:w="8026" w:type="dxa"/>
          </w:tcPr>
          <w:p w:rsidR="00F51C36" w:rsidRPr="00C91927" w:rsidRDefault="00261478" w:rsidP="00261478">
            <w:pPr>
              <w:pStyle w:val="a4"/>
              <w:numPr>
                <w:ilvl w:val="0"/>
                <w:numId w:val="7"/>
              </w:numPr>
              <w:rPr>
                <w:rFonts w:ascii="Times New Roman" w:hAnsi="Times New Roman"/>
                <w:b/>
                <w:sz w:val="24"/>
                <w:szCs w:val="24"/>
              </w:rPr>
            </w:pPr>
            <w:r w:rsidRPr="00C91927">
              <w:rPr>
                <w:rFonts w:ascii="Times New Roman" w:hAnsi="Times New Roman"/>
                <w:b/>
                <w:sz w:val="24"/>
                <w:szCs w:val="24"/>
              </w:rPr>
              <w:t>Оценка качества организации питания</w:t>
            </w:r>
          </w:p>
        </w:tc>
      </w:tr>
      <w:tr w:rsidR="000540F1" w:rsidRPr="00C91927" w:rsidTr="005C1AAD">
        <w:tc>
          <w:tcPr>
            <w:tcW w:w="1579" w:type="dxa"/>
          </w:tcPr>
          <w:p w:rsidR="000540F1" w:rsidRPr="00C91927" w:rsidRDefault="006663D1" w:rsidP="00261478">
            <w:pPr>
              <w:rPr>
                <w:rFonts w:ascii="Times New Roman" w:hAnsi="Times New Roman"/>
                <w:sz w:val="24"/>
                <w:szCs w:val="24"/>
              </w:rPr>
            </w:pPr>
            <w:r w:rsidRPr="00C91927">
              <w:rPr>
                <w:rFonts w:ascii="Times New Roman" w:hAnsi="Times New Roman"/>
                <w:sz w:val="24"/>
                <w:szCs w:val="24"/>
              </w:rPr>
              <w:t>9</w:t>
            </w:r>
            <w:r w:rsidR="00261478" w:rsidRPr="00C91927">
              <w:rPr>
                <w:rFonts w:ascii="Times New Roman" w:hAnsi="Times New Roman"/>
                <w:sz w:val="24"/>
                <w:szCs w:val="24"/>
              </w:rPr>
              <w:t>.1</w:t>
            </w:r>
            <w:r w:rsidRPr="00C91927">
              <w:rPr>
                <w:rFonts w:ascii="Times New Roman" w:hAnsi="Times New Roman"/>
                <w:sz w:val="24"/>
                <w:szCs w:val="24"/>
              </w:rPr>
              <w:t xml:space="preserve"> </w:t>
            </w:r>
            <w:r w:rsidR="00BC1B74" w:rsidRPr="00C91927">
              <w:rPr>
                <w:rFonts w:ascii="Times New Roman" w:hAnsi="Times New Roman"/>
                <w:sz w:val="24"/>
                <w:szCs w:val="24"/>
              </w:rPr>
              <w:t>Организация питания</w:t>
            </w: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p>
          <w:p w:rsidR="00D731F3" w:rsidRPr="00C91927" w:rsidRDefault="00D731F3" w:rsidP="00261478">
            <w:pPr>
              <w:rPr>
                <w:rFonts w:ascii="Times New Roman" w:hAnsi="Times New Roman"/>
                <w:sz w:val="24"/>
                <w:szCs w:val="24"/>
              </w:rPr>
            </w:pPr>
          </w:p>
          <w:p w:rsidR="00D731F3" w:rsidRPr="00C91927" w:rsidRDefault="00D731F3" w:rsidP="00261478">
            <w:pPr>
              <w:rPr>
                <w:rFonts w:ascii="Times New Roman" w:hAnsi="Times New Roman"/>
                <w:sz w:val="24"/>
                <w:szCs w:val="24"/>
              </w:rPr>
            </w:pPr>
          </w:p>
          <w:p w:rsidR="00D731F3" w:rsidRPr="00C91927" w:rsidRDefault="00D731F3" w:rsidP="00261478">
            <w:pPr>
              <w:rPr>
                <w:rFonts w:ascii="Times New Roman" w:hAnsi="Times New Roman"/>
                <w:sz w:val="24"/>
                <w:szCs w:val="24"/>
              </w:rPr>
            </w:pPr>
          </w:p>
          <w:p w:rsidR="006663D1" w:rsidRPr="00C91927" w:rsidRDefault="006663D1" w:rsidP="00261478">
            <w:pPr>
              <w:rPr>
                <w:rFonts w:ascii="Times New Roman" w:hAnsi="Times New Roman"/>
                <w:sz w:val="24"/>
                <w:szCs w:val="24"/>
              </w:rPr>
            </w:pPr>
            <w:r w:rsidRPr="00C91927">
              <w:rPr>
                <w:rFonts w:ascii="Times New Roman" w:hAnsi="Times New Roman"/>
                <w:sz w:val="24"/>
                <w:szCs w:val="24"/>
              </w:rPr>
              <w:t xml:space="preserve">9.2  </w:t>
            </w:r>
            <w:proofErr w:type="gramStart"/>
            <w:r w:rsidRPr="00C91927">
              <w:rPr>
                <w:rFonts w:ascii="Times New Roman" w:hAnsi="Times New Roman"/>
                <w:sz w:val="24"/>
                <w:szCs w:val="24"/>
              </w:rPr>
              <w:t>Контроль за</w:t>
            </w:r>
            <w:proofErr w:type="gramEnd"/>
            <w:r w:rsidRPr="00C91927">
              <w:rPr>
                <w:rFonts w:ascii="Times New Roman" w:hAnsi="Times New Roman"/>
                <w:sz w:val="24"/>
                <w:szCs w:val="24"/>
              </w:rPr>
              <w:t xml:space="preserve"> качеством приготовления пищи</w:t>
            </w:r>
          </w:p>
        </w:tc>
        <w:tc>
          <w:tcPr>
            <w:tcW w:w="8026" w:type="dxa"/>
          </w:tcPr>
          <w:p w:rsidR="006E5F4E" w:rsidRPr="00C91927" w:rsidRDefault="00BC1B74" w:rsidP="0011584F">
            <w:pPr>
              <w:rPr>
                <w:rFonts w:ascii="Times New Roman" w:hAnsi="Times New Roman"/>
                <w:sz w:val="24"/>
                <w:szCs w:val="24"/>
              </w:rPr>
            </w:pPr>
            <w:r w:rsidRPr="00C91927">
              <w:rPr>
                <w:rFonts w:ascii="Times New Roman" w:hAnsi="Times New Roman"/>
                <w:sz w:val="24"/>
                <w:szCs w:val="24"/>
              </w:rPr>
              <w:lastRenderedPageBreak/>
              <w:t xml:space="preserve"> </w:t>
            </w:r>
            <w:r w:rsidR="00F2616C" w:rsidRPr="00C91927">
              <w:rPr>
                <w:rFonts w:ascii="Times New Roman" w:hAnsi="Times New Roman"/>
                <w:sz w:val="24"/>
                <w:szCs w:val="24"/>
              </w:rPr>
              <w:t>Питание МБДОУ</w:t>
            </w:r>
            <w:r w:rsidRPr="00C91927">
              <w:rPr>
                <w:rFonts w:ascii="Times New Roman" w:hAnsi="Times New Roman"/>
                <w:sz w:val="24"/>
                <w:szCs w:val="24"/>
              </w:rPr>
              <w:t xml:space="preserve"> строится на принципах охраны жизни и здоровья детей в соответствии с СанПиН 2.4.1.3049-13. Большое внимание уделяется созданию условий для сохранения и</w:t>
            </w:r>
            <w:r w:rsidR="00F2616C" w:rsidRPr="00C91927">
              <w:rPr>
                <w:rFonts w:ascii="Times New Roman" w:hAnsi="Times New Roman"/>
                <w:sz w:val="24"/>
                <w:szCs w:val="24"/>
              </w:rPr>
              <w:t xml:space="preserve"> </w:t>
            </w:r>
            <w:r w:rsidRPr="00C91927">
              <w:rPr>
                <w:rFonts w:ascii="Times New Roman" w:hAnsi="Times New Roman"/>
                <w:sz w:val="24"/>
                <w:szCs w:val="24"/>
              </w:rPr>
              <w:t>укрепления здоровья воспитанников.</w:t>
            </w:r>
          </w:p>
          <w:p w:rsidR="000540F1" w:rsidRPr="00C91927" w:rsidRDefault="00BC1B74" w:rsidP="0011584F">
            <w:pPr>
              <w:rPr>
                <w:rFonts w:ascii="Times New Roman" w:hAnsi="Times New Roman"/>
                <w:sz w:val="24"/>
                <w:szCs w:val="24"/>
              </w:rPr>
            </w:pPr>
            <w:proofErr w:type="gramStart"/>
            <w:r w:rsidRPr="00C91927">
              <w:rPr>
                <w:rFonts w:ascii="Times New Roman" w:hAnsi="Times New Roman"/>
                <w:sz w:val="24"/>
                <w:szCs w:val="24"/>
              </w:rPr>
              <w:t>Деятельность по сохранению и укреплению здоровья воспитанников осуществляется с учетом индивидуальных особенностей детей, путем оптимизации режима дня (все виды режима разработаны на основе требований СанПиН); осуществления профилактических мероприятий; контроля за физическим и психическим состоянием детей; проведений закаливающих процедур; обеспечения условий для успешной адаптации ребенка к детскому саду; формирование у детей и родителей мотивации к здоровому образу жизни.</w:t>
            </w:r>
            <w:proofErr w:type="gramEnd"/>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 xml:space="preserve">Особое место уделяется повышению двигательной активности каждого ребенка в течение всего дня. Детям предоставляются оптимальные условия </w:t>
            </w:r>
            <w:r w:rsidRPr="00C91927">
              <w:rPr>
                <w:rFonts w:ascii="Times New Roman" w:hAnsi="Times New Roman"/>
                <w:sz w:val="24"/>
                <w:szCs w:val="24"/>
              </w:rPr>
              <w:lastRenderedPageBreak/>
              <w:t>для увеличения двигательной активности в режиме дня: в свободном доступе для детей находятся физкультурные уголки, гимнастическое оборудование, организуются в большом количестве подвижные игры, физкультминутки. Широко используются корригирующие гимнастические спортивные игры и</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соревнования, общие сезонные и народные праздники.</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 xml:space="preserve"> Требования к устройству, оборудованию и содержанию пищеблока, к организации общественного питания,</w:t>
            </w:r>
            <w:r w:rsidR="00F2616C" w:rsidRPr="00C91927">
              <w:rPr>
                <w:rFonts w:ascii="Times New Roman" w:hAnsi="Times New Roman"/>
                <w:sz w:val="24"/>
                <w:szCs w:val="24"/>
              </w:rPr>
              <w:t xml:space="preserve"> </w:t>
            </w:r>
            <w:r w:rsidRPr="00C91927">
              <w:rPr>
                <w:rFonts w:ascii="Times New Roman" w:hAnsi="Times New Roman"/>
                <w:sz w:val="24"/>
                <w:szCs w:val="24"/>
              </w:rPr>
              <w:t xml:space="preserve">изготовлению и </w:t>
            </w:r>
            <w:proofErr w:type="spellStart"/>
            <w:r w:rsidR="00F2616C" w:rsidRPr="00C91927">
              <w:rPr>
                <w:rFonts w:ascii="Times New Roman" w:hAnsi="Times New Roman"/>
                <w:sz w:val="24"/>
                <w:szCs w:val="24"/>
              </w:rPr>
              <w:t>о</w:t>
            </w:r>
            <w:r w:rsidRPr="00C91927">
              <w:rPr>
                <w:rFonts w:ascii="Times New Roman" w:hAnsi="Times New Roman"/>
                <w:sz w:val="24"/>
                <w:szCs w:val="24"/>
              </w:rPr>
              <w:t>боротоспособности</w:t>
            </w:r>
            <w:proofErr w:type="spellEnd"/>
            <w:r w:rsidRPr="00C91927">
              <w:rPr>
                <w:rFonts w:ascii="Times New Roman" w:hAnsi="Times New Roman"/>
                <w:sz w:val="24"/>
                <w:szCs w:val="24"/>
              </w:rPr>
              <w:t xml:space="preserve"> пищевых продуктов и продовольственного сырья соответствуют СанПиН 2.4.1.3049-13, а так же типовой инструкции по охране труда при работе на пищеблоке. В детском саду организовано четырехразовое питание в соответствии с примерным цикличным меню и технологией приготовления пищи. Проводится витаминизация 3-го блюда.</w:t>
            </w:r>
          </w:p>
          <w:p w:rsidR="00D731F3" w:rsidRPr="00C91927" w:rsidRDefault="00BC1B74" w:rsidP="00D731F3">
            <w:pPr>
              <w:rPr>
                <w:rFonts w:ascii="Times New Roman" w:hAnsi="Times New Roman"/>
                <w:sz w:val="24"/>
                <w:szCs w:val="24"/>
              </w:rPr>
            </w:pPr>
            <w:r w:rsidRPr="00C91927">
              <w:rPr>
                <w:rFonts w:ascii="Times New Roman" w:hAnsi="Times New Roman"/>
                <w:sz w:val="24"/>
                <w:szCs w:val="24"/>
              </w:rPr>
              <w:t>Питание детей</w:t>
            </w:r>
            <w:r w:rsidR="00F2616C" w:rsidRPr="00C91927">
              <w:rPr>
                <w:rFonts w:ascii="Times New Roman" w:hAnsi="Times New Roman"/>
                <w:sz w:val="24"/>
                <w:szCs w:val="24"/>
              </w:rPr>
              <w:t xml:space="preserve"> организуется в соответствии с 1</w:t>
            </w:r>
            <w:r w:rsidRPr="00C91927">
              <w:rPr>
                <w:rFonts w:ascii="Times New Roman" w:hAnsi="Times New Roman"/>
                <w:sz w:val="24"/>
                <w:szCs w:val="24"/>
              </w:rPr>
              <w:t>0-дневным меню, разработанным с учетом физиологических потребностей детей в калорийности и пищевых веществах</w:t>
            </w:r>
            <w:r w:rsidRPr="00E5359C">
              <w:rPr>
                <w:rFonts w:ascii="Times New Roman" w:hAnsi="Times New Roman"/>
                <w:sz w:val="24"/>
                <w:szCs w:val="24"/>
              </w:rPr>
              <w:t xml:space="preserve">. </w:t>
            </w:r>
            <w:r w:rsidR="00D731F3" w:rsidRPr="00E5359C">
              <w:rPr>
                <w:rFonts w:ascii="Times New Roman" w:hAnsi="Times New Roman"/>
                <w:sz w:val="24"/>
                <w:szCs w:val="24"/>
              </w:rPr>
              <w:t xml:space="preserve"> Средняя стоимость питания за прошедший год составила – 52 рубля 55 коп</w:t>
            </w:r>
            <w:proofErr w:type="gramStart"/>
            <w:r w:rsidR="00D731F3" w:rsidRPr="00E5359C">
              <w:rPr>
                <w:rFonts w:ascii="Times New Roman" w:hAnsi="Times New Roman"/>
                <w:sz w:val="24"/>
                <w:szCs w:val="24"/>
              </w:rPr>
              <w:t>.</w:t>
            </w:r>
            <w:proofErr w:type="gramEnd"/>
            <w:r w:rsidR="00D731F3" w:rsidRPr="00E5359C">
              <w:rPr>
                <w:rFonts w:ascii="Times New Roman" w:hAnsi="Times New Roman"/>
                <w:sz w:val="24"/>
                <w:szCs w:val="24"/>
              </w:rPr>
              <w:t xml:space="preserve"> </w:t>
            </w:r>
            <w:proofErr w:type="gramStart"/>
            <w:r w:rsidR="00D731F3" w:rsidRPr="00E5359C">
              <w:rPr>
                <w:rFonts w:ascii="Times New Roman" w:hAnsi="Times New Roman"/>
                <w:sz w:val="24"/>
                <w:szCs w:val="24"/>
              </w:rPr>
              <w:t>н</w:t>
            </w:r>
            <w:proofErr w:type="gramEnd"/>
            <w:r w:rsidR="00D731F3" w:rsidRPr="00E5359C">
              <w:rPr>
                <w:rFonts w:ascii="Times New Roman" w:hAnsi="Times New Roman"/>
                <w:sz w:val="24"/>
                <w:szCs w:val="24"/>
              </w:rPr>
              <w:t>а ребенка.</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В 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 xml:space="preserve"> Для приема пищи группы обеспечены соответствующим оборудованием, </w:t>
            </w:r>
            <w:r w:rsidR="00F2616C" w:rsidRPr="00C91927">
              <w:rPr>
                <w:rFonts w:ascii="Times New Roman" w:hAnsi="Times New Roman"/>
                <w:sz w:val="24"/>
                <w:szCs w:val="24"/>
              </w:rPr>
              <w:t xml:space="preserve"> </w:t>
            </w:r>
            <w:r w:rsidRPr="00C91927">
              <w:rPr>
                <w:rFonts w:ascii="Times New Roman" w:hAnsi="Times New Roman"/>
                <w:sz w:val="24"/>
                <w:szCs w:val="24"/>
              </w:rPr>
              <w:t>посудой,</w:t>
            </w:r>
            <w:r w:rsidR="00F2616C" w:rsidRPr="00C91927">
              <w:rPr>
                <w:rFonts w:ascii="Times New Roman" w:hAnsi="Times New Roman"/>
                <w:sz w:val="24"/>
                <w:szCs w:val="24"/>
              </w:rPr>
              <w:t xml:space="preserve"> </w:t>
            </w:r>
            <w:r w:rsidRPr="00C91927">
              <w:rPr>
                <w:rFonts w:ascii="Times New Roman" w:hAnsi="Times New Roman"/>
                <w:sz w:val="24"/>
                <w:szCs w:val="24"/>
              </w:rPr>
              <w:t>удобной мебелью.</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Медицинская документация на пищеблоке:</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1. журнал бракеража пищевых продуктов и продовольственного сырья</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2.бракеражный журнал готовой пищи</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3.Журнал учета температуры холодильного оборудования</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4.Журнал здоровья</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5.Жукрнал осмотра сотрудников пищеблока на гнойничковые заболевания</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6.Накопительная ведомость</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7.Журнал регистрации калорийности пищи</w:t>
            </w:r>
          </w:p>
          <w:p w:rsidR="00D731F3" w:rsidRPr="00C91927" w:rsidRDefault="00D731F3" w:rsidP="00D731F3">
            <w:pPr>
              <w:rPr>
                <w:rFonts w:ascii="Times New Roman" w:hAnsi="Times New Roman"/>
                <w:sz w:val="24"/>
                <w:szCs w:val="24"/>
              </w:rPr>
            </w:pPr>
            <w:r w:rsidRPr="00C91927">
              <w:rPr>
                <w:rFonts w:ascii="Times New Roman" w:hAnsi="Times New Roman"/>
                <w:sz w:val="24"/>
                <w:szCs w:val="24"/>
              </w:rPr>
              <w:t xml:space="preserve">         Поставщиками продуктов питания являются: ЗАО </w:t>
            </w:r>
            <w:proofErr w:type="spellStart"/>
            <w:r w:rsidRPr="00C91927">
              <w:rPr>
                <w:rFonts w:ascii="Times New Roman" w:hAnsi="Times New Roman"/>
                <w:sz w:val="24"/>
                <w:szCs w:val="24"/>
              </w:rPr>
              <w:t>Брацлавское</w:t>
            </w:r>
            <w:proofErr w:type="spellEnd"/>
            <w:r w:rsidRPr="00C91927">
              <w:rPr>
                <w:rFonts w:ascii="Times New Roman" w:hAnsi="Times New Roman"/>
                <w:sz w:val="24"/>
                <w:szCs w:val="24"/>
              </w:rPr>
              <w:t xml:space="preserve">, АПО «Хлеб», ИП </w:t>
            </w:r>
            <w:proofErr w:type="spellStart"/>
            <w:r w:rsidRPr="00C91927">
              <w:rPr>
                <w:rFonts w:ascii="Times New Roman" w:hAnsi="Times New Roman"/>
                <w:sz w:val="24"/>
                <w:szCs w:val="24"/>
              </w:rPr>
              <w:t>Курушева</w:t>
            </w:r>
            <w:proofErr w:type="spellEnd"/>
            <w:r w:rsidRPr="00C91927">
              <w:rPr>
                <w:rFonts w:ascii="Times New Roman" w:hAnsi="Times New Roman"/>
                <w:sz w:val="24"/>
                <w:szCs w:val="24"/>
              </w:rPr>
              <w:t>. Ассортимент поставляемых продуктов разнообразен, цены и качество удовлетворительные, на все продукты имеются сертификаты.</w:t>
            </w:r>
          </w:p>
          <w:p w:rsidR="00D731F3" w:rsidRPr="00C91927" w:rsidRDefault="00D731F3" w:rsidP="00D731F3">
            <w:pPr>
              <w:rPr>
                <w:rFonts w:ascii="Times New Roman" w:hAnsi="Times New Roman"/>
                <w:sz w:val="24"/>
                <w:szCs w:val="24"/>
              </w:rPr>
            </w:pPr>
            <w:proofErr w:type="gramStart"/>
            <w:r w:rsidRPr="00C91927">
              <w:rPr>
                <w:rFonts w:ascii="Times New Roman" w:hAnsi="Times New Roman"/>
                <w:sz w:val="24"/>
                <w:szCs w:val="24"/>
              </w:rPr>
              <w:t>Контроль за</w:t>
            </w:r>
            <w:proofErr w:type="gramEnd"/>
            <w:r w:rsidRPr="00C91927">
              <w:rPr>
                <w:rFonts w:ascii="Times New Roman" w:hAnsi="Times New Roman"/>
                <w:sz w:val="24"/>
                <w:szCs w:val="24"/>
              </w:rPr>
              <w:t xml:space="preserve"> организацией питания осуществляют ежедневно: медицинская сестра, </w:t>
            </w:r>
            <w:proofErr w:type="spellStart"/>
            <w:r w:rsidRPr="00C91927">
              <w:rPr>
                <w:rFonts w:ascii="Times New Roman" w:hAnsi="Times New Roman"/>
                <w:sz w:val="24"/>
                <w:szCs w:val="24"/>
              </w:rPr>
              <w:t>бракеражная</w:t>
            </w:r>
            <w:proofErr w:type="spellEnd"/>
            <w:r w:rsidRPr="00C91927">
              <w:rPr>
                <w:rFonts w:ascii="Times New Roman" w:hAnsi="Times New Roman"/>
                <w:sz w:val="24"/>
                <w:szCs w:val="24"/>
              </w:rPr>
              <w:t xml:space="preserve"> комиссия, совет по питанию, а также периодически  ревизоры вышестоящих органов. Работники пищеблока имеют специальное образование</w:t>
            </w:r>
          </w:p>
          <w:p w:rsidR="006663D1" w:rsidRPr="00C91927" w:rsidRDefault="006663D1" w:rsidP="006663D1">
            <w:pPr>
              <w:rPr>
                <w:rFonts w:ascii="Times New Roman" w:hAnsi="Times New Roman"/>
                <w:sz w:val="24"/>
                <w:szCs w:val="24"/>
              </w:rPr>
            </w:pPr>
            <w:r w:rsidRPr="00C91927">
              <w:rPr>
                <w:rFonts w:ascii="Times New Roman" w:hAnsi="Times New Roman"/>
                <w:sz w:val="24"/>
                <w:szCs w:val="24"/>
              </w:rPr>
              <w:t xml:space="preserve">После  приготовления пищи проводится бракераж,  результаты   которого вносят  в Журнал бракеража готовой продукции.  </w:t>
            </w:r>
          </w:p>
          <w:p w:rsidR="006663D1" w:rsidRPr="00C91927" w:rsidRDefault="006663D1" w:rsidP="006663D1">
            <w:pPr>
              <w:rPr>
                <w:rFonts w:ascii="Times New Roman" w:hAnsi="Times New Roman"/>
                <w:sz w:val="24"/>
                <w:szCs w:val="24"/>
              </w:rPr>
            </w:pPr>
            <w:r w:rsidRPr="00C91927">
              <w:rPr>
                <w:rFonts w:ascii="Times New Roman" w:hAnsi="Times New Roman"/>
                <w:sz w:val="24"/>
                <w:szCs w:val="24"/>
              </w:rPr>
              <w:t>Нарушений  за каче</w:t>
            </w:r>
            <w:r w:rsidR="0082609F">
              <w:rPr>
                <w:rFonts w:ascii="Times New Roman" w:hAnsi="Times New Roman"/>
                <w:sz w:val="24"/>
                <w:szCs w:val="24"/>
              </w:rPr>
              <w:t xml:space="preserve">ством </w:t>
            </w:r>
            <w:r w:rsidR="0082609F" w:rsidRPr="005C1AAD">
              <w:rPr>
                <w:rFonts w:ascii="Times New Roman" w:hAnsi="Times New Roman"/>
                <w:sz w:val="24"/>
                <w:szCs w:val="24"/>
              </w:rPr>
              <w:t>приготовления  пищи в 2016/2017</w:t>
            </w:r>
            <w:r w:rsidRPr="005C1AAD">
              <w:rPr>
                <w:rFonts w:ascii="Times New Roman" w:hAnsi="Times New Roman"/>
                <w:sz w:val="24"/>
                <w:szCs w:val="24"/>
              </w:rPr>
              <w:t xml:space="preserve">  году выявлено</w:t>
            </w:r>
            <w:r w:rsidRPr="00C91927">
              <w:rPr>
                <w:rFonts w:ascii="Times New Roman" w:hAnsi="Times New Roman"/>
                <w:sz w:val="24"/>
                <w:szCs w:val="24"/>
              </w:rPr>
              <w:t xml:space="preserve"> не было.</w:t>
            </w:r>
          </w:p>
        </w:tc>
      </w:tr>
      <w:tr w:rsidR="004805D5" w:rsidRPr="00C91927" w:rsidTr="005C1AAD">
        <w:tc>
          <w:tcPr>
            <w:tcW w:w="1579" w:type="dxa"/>
          </w:tcPr>
          <w:p w:rsidR="004805D5" w:rsidRPr="00C91927" w:rsidRDefault="004805D5" w:rsidP="004805D5">
            <w:pPr>
              <w:pStyle w:val="a4"/>
              <w:ind w:left="360"/>
              <w:rPr>
                <w:rFonts w:ascii="Times New Roman" w:hAnsi="Times New Roman"/>
                <w:b/>
                <w:sz w:val="24"/>
                <w:szCs w:val="24"/>
              </w:rPr>
            </w:pPr>
            <w:r w:rsidRPr="00C91927">
              <w:rPr>
                <w:rFonts w:ascii="Times New Roman" w:hAnsi="Times New Roman"/>
                <w:b/>
                <w:sz w:val="24"/>
                <w:szCs w:val="24"/>
              </w:rPr>
              <w:lastRenderedPageBreak/>
              <w:t>Вывод</w:t>
            </w:r>
          </w:p>
        </w:tc>
        <w:tc>
          <w:tcPr>
            <w:tcW w:w="8026" w:type="dxa"/>
          </w:tcPr>
          <w:p w:rsidR="004805D5" w:rsidRPr="00C91927" w:rsidRDefault="004805D5" w:rsidP="004805D5">
            <w:pPr>
              <w:rPr>
                <w:rFonts w:ascii="Times New Roman" w:hAnsi="Times New Roman"/>
                <w:sz w:val="24"/>
                <w:szCs w:val="24"/>
              </w:rPr>
            </w:pPr>
            <w:r w:rsidRPr="00C91927">
              <w:rPr>
                <w:rFonts w:ascii="Times New Roman" w:hAnsi="Times New Roman"/>
                <w:sz w:val="24"/>
                <w:szCs w:val="24"/>
              </w:rPr>
              <w:t>Дети обеспечены полноценным сбалансированным  питанием, правильная организация которого в  значительной мере г</w:t>
            </w:r>
            <w:r w:rsidR="00E5359C">
              <w:rPr>
                <w:rFonts w:ascii="Times New Roman" w:hAnsi="Times New Roman"/>
                <w:sz w:val="24"/>
                <w:szCs w:val="24"/>
              </w:rPr>
              <w:t xml:space="preserve">арантирует нормальный рост и </w:t>
            </w:r>
            <w:r w:rsidRPr="00C91927">
              <w:rPr>
                <w:rFonts w:ascii="Times New Roman" w:hAnsi="Times New Roman"/>
                <w:sz w:val="24"/>
                <w:szCs w:val="24"/>
              </w:rPr>
              <w:t xml:space="preserve"> развитие детского организма. Необходимая  документация по организации питания ведется  в соответствии с требовани</w:t>
            </w:r>
            <w:r w:rsidR="00E5359C">
              <w:rPr>
                <w:rFonts w:ascii="Times New Roman" w:hAnsi="Times New Roman"/>
                <w:sz w:val="24"/>
                <w:szCs w:val="24"/>
              </w:rPr>
              <w:t xml:space="preserve">ями СанПиН,  организованный </w:t>
            </w:r>
            <w:r w:rsidRPr="00C91927">
              <w:rPr>
                <w:rFonts w:ascii="Times New Roman" w:hAnsi="Times New Roman"/>
                <w:sz w:val="24"/>
                <w:szCs w:val="24"/>
              </w:rPr>
              <w:t xml:space="preserve"> контроль </w:t>
            </w:r>
            <w:r w:rsidR="00364A81" w:rsidRPr="00C91927">
              <w:rPr>
                <w:rFonts w:ascii="Times New Roman" w:hAnsi="Times New Roman"/>
                <w:sz w:val="24"/>
                <w:szCs w:val="24"/>
              </w:rPr>
              <w:t>поддерживает</w:t>
            </w:r>
            <w:r w:rsidRPr="00C91927">
              <w:rPr>
                <w:rFonts w:ascii="Times New Roman" w:hAnsi="Times New Roman"/>
                <w:sz w:val="24"/>
                <w:szCs w:val="24"/>
              </w:rPr>
              <w:t xml:space="preserve"> систему питания в ДОУ на  должном уровне.</w:t>
            </w:r>
          </w:p>
        </w:tc>
      </w:tr>
      <w:tr w:rsidR="00261478" w:rsidRPr="00C91927" w:rsidTr="005C1AAD">
        <w:tc>
          <w:tcPr>
            <w:tcW w:w="1579" w:type="dxa"/>
          </w:tcPr>
          <w:p w:rsidR="00261478" w:rsidRPr="00C91927" w:rsidRDefault="00261478" w:rsidP="004805D5">
            <w:pPr>
              <w:pStyle w:val="a4"/>
              <w:ind w:left="360"/>
              <w:rPr>
                <w:rFonts w:ascii="Times New Roman" w:hAnsi="Times New Roman"/>
                <w:sz w:val="24"/>
                <w:szCs w:val="24"/>
              </w:rPr>
            </w:pPr>
          </w:p>
        </w:tc>
        <w:tc>
          <w:tcPr>
            <w:tcW w:w="8026" w:type="dxa"/>
          </w:tcPr>
          <w:p w:rsidR="00261478" w:rsidRPr="00C91927" w:rsidRDefault="00261478" w:rsidP="00261478">
            <w:pPr>
              <w:pStyle w:val="a4"/>
              <w:numPr>
                <w:ilvl w:val="0"/>
                <w:numId w:val="7"/>
              </w:numPr>
              <w:rPr>
                <w:rFonts w:ascii="Times New Roman" w:hAnsi="Times New Roman"/>
                <w:b/>
                <w:sz w:val="24"/>
                <w:szCs w:val="24"/>
              </w:rPr>
            </w:pPr>
            <w:r w:rsidRPr="00C91927">
              <w:rPr>
                <w:rFonts w:ascii="Times New Roman" w:hAnsi="Times New Roman"/>
                <w:b/>
                <w:sz w:val="24"/>
                <w:szCs w:val="24"/>
              </w:rPr>
              <w:t>Оценка качества медицинского обеспечения</w:t>
            </w:r>
          </w:p>
        </w:tc>
      </w:tr>
      <w:tr w:rsidR="00BC1B74" w:rsidRPr="00C91927" w:rsidTr="005C1AAD">
        <w:trPr>
          <w:trHeight w:val="269"/>
        </w:trPr>
        <w:tc>
          <w:tcPr>
            <w:tcW w:w="1579" w:type="dxa"/>
          </w:tcPr>
          <w:p w:rsidR="00E871A5" w:rsidRPr="00C91927" w:rsidRDefault="00E871A5" w:rsidP="00261478">
            <w:pPr>
              <w:rPr>
                <w:rFonts w:ascii="Times New Roman" w:hAnsi="Times New Roman"/>
                <w:sz w:val="24"/>
                <w:szCs w:val="24"/>
              </w:rPr>
            </w:pPr>
            <w:r w:rsidRPr="00C91927">
              <w:rPr>
                <w:rFonts w:ascii="Times New Roman" w:hAnsi="Times New Roman"/>
                <w:sz w:val="24"/>
                <w:szCs w:val="24"/>
              </w:rPr>
              <w:t>10</w:t>
            </w:r>
            <w:r w:rsidR="00261478" w:rsidRPr="00C91927">
              <w:rPr>
                <w:rFonts w:ascii="Times New Roman" w:hAnsi="Times New Roman"/>
                <w:sz w:val="24"/>
                <w:szCs w:val="24"/>
              </w:rPr>
              <w:t xml:space="preserve">.1 </w:t>
            </w:r>
            <w:r w:rsidR="00BC1B74" w:rsidRPr="00C91927">
              <w:rPr>
                <w:rFonts w:ascii="Times New Roman" w:hAnsi="Times New Roman"/>
                <w:sz w:val="24"/>
                <w:szCs w:val="24"/>
              </w:rPr>
              <w:t xml:space="preserve">Медицинское обеспечение ДОУ, </w:t>
            </w:r>
          </w:p>
          <w:p w:rsidR="00BC1B74" w:rsidRPr="00C91927" w:rsidRDefault="00BC1B74" w:rsidP="00261478">
            <w:pPr>
              <w:rPr>
                <w:rFonts w:ascii="Times New Roman" w:hAnsi="Times New Roman"/>
                <w:sz w:val="24"/>
                <w:szCs w:val="24"/>
              </w:rPr>
            </w:pPr>
            <w:r w:rsidRPr="00C91927">
              <w:rPr>
                <w:rFonts w:ascii="Times New Roman" w:hAnsi="Times New Roman"/>
                <w:sz w:val="24"/>
                <w:szCs w:val="24"/>
              </w:rPr>
              <w:t xml:space="preserve">сохранение и </w:t>
            </w:r>
            <w:r w:rsidRPr="00C91927">
              <w:rPr>
                <w:rFonts w:ascii="Times New Roman" w:hAnsi="Times New Roman"/>
                <w:sz w:val="24"/>
                <w:szCs w:val="24"/>
              </w:rPr>
              <w:lastRenderedPageBreak/>
              <w:t>укрепление здоровья воспитанников.</w:t>
            </w: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4805D5" w:rsidP="004805D5">
            <w:pPr>
              <w:tabs>
                <w:tab w:val="left" w:pos="945"/>
              </w:tabs>
              <w:ind w:left="360"/>
              <w:rPr>
                <w:rFonts w:ascii="Times New Roman" w:hAnsi="Times New Roman"/>
                <w:sz w:val="24"/>
                <w:szCs w:val="24"/>
              </w:rPr>
            </w:pPr>
            <w:r w:rsidRPr="00C91927">
              <w:rPr>
                <w:rFonts w:ascii="Times New Roman" w:hAnsi="Times New Roman"/>
                <w:sz w:val="24"/>
                <w:szCs w:val="24"/>
              </w:rPr>
              <w:tab/>
            </w: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2C40ED" w:rsidRPr="00C91927" w:rsidRDefault="002C40ED" w:rsidP="0011584F">
            <w:pPr>
              <w:ind w:left="360"/>
              <w:rPr>
                <w:rFonts w:ascii="Times New Roman" w:hAnsi="Times New Roman"/>
                <w:sz w:val="24"/>
                <w:szCs w:val="24"/>
              </w:rPr>
            </w:pPr>
          </w:p>
          <w:p w:rsidR="00F51C36" w:rsidRPr="00C91927" w:rsidRDefault="00F51C36" w:rsidP="004805D5">
            <w:pPr>
              <w:jc w:val="center"/>
              <w:rPr>
                <w:rFonts w:ascii="Times New Roman" w:hAnsi="Times New Roman"/>
                <w:sz w:val="24"/>
                <w:szCs w:val="24"/>
              </w:rPr>
            </w:pPr>
          </w:p>
          <w:p w:rsidR="002C40ED" w:rsidRPr="00C91927" w:rsidRDefault="002C40ED" w:rsidP="00F51C36">
            <w:pPr>
              <w:jc w:val="center"/>
              <w:rPr>
                <w:rFonts w:ascii="Times New Roman" w:hAnsi="Times New Roman"/>
                <w:sz w:val="24"/>
                <w:szCs w:val="24"/>
              </w:rPr>
            </w:pPr>
          </w:p>
        </w:tc>
        <w:tc>
          <w:tcPr>
            <w:tcW w:w="8026" w:type="dxa"/>
          </w:tcPr>
          <w:p w:rsidR="00E871A5" w:rsidRPr="00C91927" w:rsidRDefault="00E871A5" w:rsidP="00E871A5">
            <w:pPr>
              <w:rPr>
                <w:rFonts w:ascii="Times New Roman" w:hAnsi="Times New Roman"/>
                <w:sz w:val="24"/>
                <w:szCs w:val="24"/>
              </w:rPr>
            </w:pPr>
            <w:r w:rsidRPr="00C91927">
              <w:rPr>
                <w:rFonts w:ascii="Times New Roman" w:hAnsi="Times New Roman"/>
                <w:sz w:val="24"/>
                <w:szCs w:val="24"/>
              </w:rPr>
              <w:lastRenderedPageBreak/>
              <w:t xml:space="preserve">Медицинское обслуживание осуществляет медработник, который состоит в штате здравоохранения. В МБДОУ имеется медицинский кабинет. Медицинское  обслуживание  детей в  ДОУ обеспечивают органы здравоохранения </w:t>
            </w:r>
            <w:r w:rsidR="009D71E5" w:rsidRPr="00C91927">
              <w:rPr>
                <w:rFonts w:ascii="Times New Roman" w:hAnsi="Times New Roman"/>
                <w:sz w:val="24"/>
                <w:szCs w:val="24"/>
              </w:rPr>
              <w:t>(имеется договор)</w:t>
            </w:r>
            <w:r w:rsidRPr="00C91927">
              <w:rPr>
                <w:rFonts w:ascii="Times New Roman" w:hAnsi="Times New Roman"/>
                <w:sz w:val="24"/>
                <w:szCs w:val="24"/>
              </w:rPr>
              <w:t xml:space="preserve">. </w:t>
            </w:r>
          </w:p>
          <w:p w:rsidR="00E871A5" w:rsidRPr="00C91927" w:rsidRDefault="00E871A5" w:rsidP="00E871A5">
            <w:pPr>
              <w:rPr>
                <w:rFonts w:ascii="Times New Roman" w:hAnsi="Times New Roman"/>
                <w:sz w:val="24"/>
                <w:szCs w:val="24"/>
              </w:rPr>
            </w:pPr>
            <w:r w:rsidRPr="00C91927">
              <w:rPr>
                <w:rFonts w:ascii="Times New Roman" w:hAnsi="Times New Roman"/>
                <w:sz w:val="24"/>
                <w:szCs w:val="24"/>
              </w:rPr>
              <w:t xml:space="preserve"> В </w:t>
            </w:r>
            <w:proofErr w:type="gramStart"/>
            <w:r w:rsidRPr="00C91927">
              <w:rPr>
                <w:rFonts w:ascii="Times New Roman" w:hAnsi="Times New Roman"/>
                <w:sz w:val="24"/>
                <w:szCs w:val="24"/>
              </w:rPr>
              <w:t>функционал</w:t>
            </w:r>
            <w:proofErr w:type="gramEnd"/>
            <w:r w:rsidRPr="00C91927">
              <w:rPr>
                <w:rFonts w:ascii="Times New Roman" w:hAnsi="Times New Roman"/>
                <w:sz w:val="24"/>
                <w:szCs w:val="24"/>
              </w:rPr>
              <w:t xml:space="preserve"> которых входит: </w:t>
            </w:r>
          </w:p>
          <w:p w:rsidR="00E871A5" w:rsidRPr="00C91927" w:rsidRDefault="00E871A5" w:rsidP="00E871A5">
            <w:pPr>
              <w:rPr>
                <w:rFonts w:ascii="Times New Roman" w:hAnsi="Times New Roman"/>
                <w:sz w:val="24"/>
                <w:szCs w:val="24"/>
              </w:rPr>
            </w:pPr>
            <w:r w:rsidRPr="00C91927">
              <w:rPr>
                <w:rFonts w:ascii="Times New Roman" w:hAnsi="Times New Roman"/>
                <w:sz w:val="24"/>
                <w:szCs w:val="24"/>
              </w:rPr>
              <w:t xml:space="preserve">- педиатрическое обследование воспитанников; </w:t>
            </w:r>
          </w:p>
          <w:p w:rsidR="00E871A5" w:rsidRPr="00C91927" w:rsidRDefault="00E871A5" w:rsidP="00E871A5">
            <w:pPr>
              <w:rPr>
                <w:rFonts w:ascii="Times New Roman" w:hAnsi="Times New Roman"/>
                <w:sz w:val="24"/>
                <w:szCs w:val="24"/>
              </w:rPr>
            </w:pPr>
            <w:r w:rsidRPr="00C91927">
              <w:rPr>
                <w:rFonts w:ascii="Times New Roman" w:hAnsi="Times New Roman"/>
                <w:sz w:val="24"/>
                <w:szCs w:val="24"/>
              </w:rPr>
              <w:lastRenderedPageBreak/>
              <w:t xml:space="preserve">- иммунизация детей    в рамках национального календаря прививок; </w:t>
            </w:r>
          </w:p>
          <w:p w:rsidR="00E871A5" w:rsidRPr="00C91927" w:rsidRDefault="00E871A5" w:rsidP="00E871A5">
            <w:pPr>
              <w:rPr>
                <w:rFonts w:ascii="Times New Roman" w:hAnsi="Times New Roman"/>
                <w:sz w:val="24"/>
                <w:szCs w:val="24"/>
              </w:rPr>
            </w:pPr>
            <w:r w:rsidRPr="00C91927">
              <w:rPr>
                <w:rFonts w:ascii="Times New Roman" w:hAnsi="Times New Roman"/>
                <w:sz w:val="24"/>
                <w:szCs w:val="24"/>
              </w:rPr>
              <w:t xml:space="preserve">-  осмотр  узкими  специалистами  воспитанников  в  рамках  приказа  о                              диспансеризации. </w:t>
            </w:r>
          </w:p>
          <w:p w:rsidR="00E871A5" w:rsidRPr="00C91927" w:rsidRDefault="009D71E5" w:rsidP="00E871A5">
            <w:pPr>
              <w:rPr>
                <w:rFonts w:ascii="Times New Roman" w:hAnsi="Times New Roman"/>
                <w:sz w:val="24"/>
                <w:szCs w:val="24"/>
              </w:rPr>
            </w:pPr>
            <w:r w:rsidRPr="00C91927">
              <w:rPr>
                <w:rFonts w:ascii="Times New Roman" w:hAnsi="Times New Roman"/>
                <w:sz w:val="24"/>
                <w:szCs w:val="24"/>
              </w:rPr>
              <w:t xml:space="preserve"> </w:t>
            </w:r>
            <w:r w:rsidR="00E871A5" w:rsidRPr="00C91927">
              <w:rPr>
                <w:rFonts w:ascii="Times New Roman" w:hAnsi="Times New Roman"/>
                <w:sz w:val="24"/>
                <w:szCs w:val="24"/>
              </w:rPr>
              <w:t xml:space="preserve">ДОУ     курирует    врач-педиатр     </w:t>
            </w:r>
            <w:proofErr w:type="spellStart"/>
            <w:r w:rsidRPr="00C91927">
              <w:rPr>
                <w:rFonts w:ascii="Times New Roman" w:hAnsi="Times New Roman"/>
                <w:sz w:val="24"/>
                <w:szCs w:val="24"/>
              </w:rPr>
              <w:t>Адамовского</w:t>
            </w:r>
            <w:proofErr w:type="spellEnd"/>
            <w:r w:rsidRPr="00C91927">
              <w:rPr>
                <w:rFonts w:ascii="Times New Roman" w:hAnsi="Times New Roman"/>
                <w:sz w:val="24"/>
                <w:szCs w:val="24"/>
              </w:rPr>
              <w:t xml:space="preserve"> РБ</w:t>
            </w:r>
            <w:r w:rsidR="00E871A5" w:rsidRPr="00C91927">
              <w:rPr>
                <w:rFonts w:ascii="Times New Roman" w:hAnsi="Times New Roman"/>
                <w:sz w:val="24"/>
                <w:szCs w:val="24"/>
              </w:rPr>
              <w:t xml:space="preserve">,     который                                  осуществляет     лечебно-профилактическую        помощь     детям,   даёт  </w:t>
            </w:r>
          </w:p>
          <w:p w:rsidR="00E871A5" w:rsidRPr="00C91927" w:rsidRDefault="00E871A5" w:rsidP="00E871A5">
            <w:pPr>
              <w:rPr>
                <w:rFonts w:ascii="Times New Roman" w:hAnsi="Times New Roman"/>
                <w:sz w:val="24"/>
                <w:szCs w:val="24"/>
              </w:rPr>
            </w:pPr>
            <w:r w:rsidRPr="00C91927">
              <w:rPr>
                <w:rFonts w:ascii="Times New Roman" w:hAnsi="Times New Roman"/>
                <w:sz w:val="24"/>
                <w:szCs w:val="24"/>
              </w:rPr>
              <w:t xml:space="preserve">рекомендации     родителям     по   укреплению      здоровья    детей   и  </w:t>
            </w:r>
          </w:p>
          <w:p w:rsidR="00E871A5" w:rsidRPr="00C91927" w:rsidRDefault="00E871A5" w:rsidP="00E871A5">
            <w:pPr>
              <w:rPr>
                <w:rFonts w:ascii="Times New Roman" w:hAnsi="Times New Roman"/>
                <w:sz w:val="24"/>
                <w:szCs w:val="24"/>
              </w:rPr>
            </w:pPr>
            <w:r w:rsidRPr="00C91927">
              <w:rPr>
                <w:rFonts w:ascii="Times New Roman" w:hAnsi="Times New Roman"/>
                <w:sz w:val="24"/>
                <w:szCs w:val="24"/>
              </w:rPr>
              <w:t xml:space="preserve">предупреждению   вирусных,   инфекционных   заболеваний,   проводит  </w:t>
            </w:r>
          </w:p>
          <w:p w:rsidR="00E871A5" w:rsidRPr="00C91927" w:rsidRDefault="00E871A5" w:rsidP="00E871A5">
            <w:pPr>
              <w:rPr>
                <w:rFonts w:ascii="Times New Roman" w:hAnsi="Times New Roman"/>
                <w:sz w:val="24"/>
                <w:szCs w:val="24"/>
              </w:rPr>
            </w:pPr>
            <w:r w:rsidRPr="00C91927">
              <w:rPr>
                <w:rFonts w:ascii="Times New Roman" w:hAnsi="Times New Roman"/>
                <w:sz w:val="24"/>
                <w:szCs w:val="24"/>
              </w:rPr>
              <w:t xml:space="preserve">совместную  работу  с  педагогическим  коллективом  по  адаптации  и  </w:t>
            </w:r>
          </w:p>
          <w:p w:rsidR="00E871A5" w:rsidRPr="00C91927" w:rsidRDefault="00E871A5" w:rsidP="00E871A5">
            <w:pPr>
              <w:rPr>
                <w:rFonts w:ascii="Times New Roman" w:hAnsi="Times New Roman"/>
                <w:sz w:val="24"/>
                <w:szCs w:val="24"/>
              </w:rPr>
            </w:pPr>
            <w:r w:rsidRPr="00C91927">
              <w:rPr>
                <w:rFonts w:ascii="Times New Roman" w:hAnsi="Times New Roman"/>
                <w:sz w:val="24"/>
                <w:szCs w:val="24"/>
              </w:rPr>
              <w:t xml:space="preserve">пребыванию детей в условиях детского сада. </w:t>
            </w:r>
          </w:p>
          <w:p w:rsidR="00BC1B74" w:rsidRPr="00C91927" w:rsidRDefault="009D71E5" w:rsidP="009D71E5">
            <w:pPr>
              <w:rPr>
                <w:rFonts w:ascii="Times New Roman" w:hAnsi="Times New Roman"/>
                <w:sz w:val="24"/>
                <w:szCs w:val="24"/>
              </w:rPr>
            </w:pPr>
            <w:r w:rsidRPr="00C91927">
              <w:rPr>
                <w:rFonts w:ascii="Times New Roman" w:hAnsi="Times New Roman"/>
                <w:sz w:val="24"/>
                <w:szCs w:val="24"/>
              </w:rPr>
              <w:t>В детском саду  соблюдается в соответствии с СанПиН</w:t>
            </w:r>
            <w:proofErr w:type="gramStart"/>
            <w:r w:rsidRPr="00C91927">
              <w:rPr>
                <w:rFonts w:ascii="Times New Roman" w:hAnsi="Times New Roman"/>
                <w:sz w:val="24"/>
                <w:szCs w:val="24"/>
              </w:rPr>
              <w:t>2</w:t>
            </w:r>
            <w:proofErr w:type="gramEnd"/>
            <w:r w:rsidRPr="00C91927">
              <w:rPr>
                <w:rFonts w:ascii="Times New Roman" w:hAnsi="Times New Roman"/>
                <w:sz w:val="24"/>
                <w:szCs w:val="24"/>
              </w:rPr>
              <w:t xml:space="preserve">.4.1.3049- 13    и    контролируется    санитарно-гигиенический    режим  (состояние  помещений,      режим      проветривания,     температурный       режим,  водоснабжение и т.д.). </w:t>
            </w:r>
            <w:r w:rsidR="00BC1B74" w:rsidRPr="00C91927">
              <w:rPr>
                <w:rFonts w:ascii="Times New Roman" w:hAnsi="Times New Roman"/>
                <w:sz w:val="24"/>
                <w:szCs w:val="24"/>
              </w:rPr>
              <w:t>В целях обеспечения естественной и искусственной освещенности, воздушно-теплового режима в групповых комнатах устан</w:t>
            </w:r>
            <w:r w:rsidR="00F2616C" w:rsidRPr="00C91927">
              <w:rPr>
                <w:rFonts w:ascii="Times New Roman" w:hAnsi="Times New Roman"/>
                <w:sz w:val="24"/>
                <w:szCs w:val="24"/>
              </w:rPr>
              <w:t>овлены люминесцентные  лампы</w:t>
            </w:r>
            <w:r w:rsidR="00BC1B74" w:rsidRPr="00C91927">
              <w:rPr>
                <w:rFonts w:ascii="Times New Roman" w:hAnsi="Times New Roman"/>
                <w:sz w:val="24"/>
                <w:szCs w:val="24"/>
              </w:rPr>
              <w:t>. Так же проводится регулярная обрезка деревьев, чистка оконных стекол, утепление окон и дверей. Отрегулирован график проветривания помещений.</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В группах оформлены физкультурные уголки и уголки здоровья, в которых имеется спортивное оборудование. Во всех группах ДОУ оформлены информационные стенды родителей по вопросам сохранения и укрепления здоровья детей, а также по профилактике детского дорожно-транспортного травматизма.</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 xml:space="preserve">Всю оздоровительную работу с детьми проводят воспитатели ДОУ. С целью повышения </w:t>
            </w:r>
            <w:proofErr w:type="spellStart"/>
            <w:r w:rsidRPr="00C91927">
              <w:rPr>
                <w:rFonts w:ascii="Times New Roman" w:hAnsi="Times New Roman"/>
                <w:sz w:val="24"/>
                <w:szCs w:val="24"/>
              </w:rPr>
              <w:t>сформированности</w:t>
            </w:r>
            <w:proofErr w:type="spellEnd"/>
            <w:r w:rsidRPr="00C91927">
              <w:rPr>
                <w:rFonts w:ascii="Times New Roman" w:hAnsi="Times New Roman"/>
                <w:sz w:val="24"/>
                <w:szCs w:val="24"/>
              </w:rPr>
              <w:t xml:space="preserve"> культуры здоровья педагогических работников образовательного учреждения</w:t>
            </w:r>
          </w:p>
          <w:p w:rsidR="004F19D6" w:rsidRPr="00C91927" w:rsidRDefault="00BC1B74" w:rsidP="0011584F">
            <w:pPr>
              <w:rPr>
                <w:rFonts w:ascii="Times New Roman" w:hAnsi="Times New Roman"/>
                <w:sz w:val="24"/>
                <w:szCs w:val="24"/>
              </w:rPr>
            </w:pPr>
            <w:r w:rsidRPr="00C91927">
              <w:rPr>
                <w:rFonts w:ascii="Times New Roman" w:hAnsi="Times New Roman"/>
                <w:sz w:val="24"/>
                <w:szCs w:val="24"/>
              </w:rPr>
              <w:t>проведены следующие мероприятия:</w:t>
            </w:r>
          </w:p>
          <w:p w:rsidR="00BC1B74" w:rsidRPr="001F48ED" w:rsidRDefault="00BC1B74" w:rsidP="0011584F">
            <w:pPr>
              <w:rPr>
                <w:rFonts w:ascii="Times New Roman" w:hAnsi="Times New Roman"/>
                <w:sz w:val="24"/>
                <w:szCs w:val="24"/>
              </w:rPr>
            </w:pPr>
            <w:r w:rsidRPr="00C91927">
              <w:rPr>
                <w:rFonts w:ascii="Times New Roman" w:hAnsi="Times New Roman"/>
                <w:sz w:val="24"/>
                <w:szCs w:val="24"/>
              </w:rPr>
              <w:t>*  Консультац</w:t>
            </w:r>
            <w:r w:rsidR="00D37AAE">
              <w:rPr>
                <w:rFonts w:ascii="Times New Roman" w:hAnsi="Times New Roman"/>
                <w:sz w:val="24"/>
                <w:szCs w:val="24"/>
              </w:rPr>
              <w:t>ия для воспитателей  «Воспитание основ здорового образа жизни</w:t>
            </w:r>
            <w:r w:rsidRPr="001F48ED">
              <w:rPr>
                <w:rFonts w:ascii="Times New Roman" w:hAnsi="Times New Roman"/>
                <w:sz w:val="24"/>
                <w:szCs w:val="24"/>
              </w:rPr>
              <w:t>»;</w:t>
            </w:r>
          </w:p>
          <w:p w:rsidR="00BC1B74" w:rsidRPr="001F48ED" w:rsidRDefault="00BC1B74" w:rsidP="0011584F">
            <w:pPr>
              <w:rPr>
                <w:rFonts w:ascii="Times New Roman" w:hAnsi="Times New Roman"/>
                <w:sz w:val="24"/>
                <w:szCs w:val="24"/>
              </w:rPr>
            </w:pPr>
            <w:r w:rsidRPr="001F48ED">
              <w:rPr>
                <w:rFonts w:ascii="Times New Roman" w:hAnsi="Times New Roman"/>
                <w:sz w:val="24"/>
                <w:szCs w:val="24"/>
              </w:rPr>
              <w:t>* Консультация для воспитателей «Прогулки, как метод развития двигательной</w:t>
            </w:r>
            <w:r w:rsidR="004F19D6" w:rsidRPr="001F48ED">
              <w:rPr>
                <w:rFonts w:ascii="Times New Roman" w:hAnsi="Times New Roman"/>
                <w:sz w:val="24"/>
                <w:szCs w:val="24"/>
              </w:rPr>
              <w:t xml:space="preserve"> </w:t>
            </w:r>
            <w:r w:rsidRPr="001F48ED">
              <w:rPr>
                <w:rFonts w:ascii="Times New Roman" w:hAnsi="Times New Roman"/>
                <w:sz w:val="24"/>
                <w:szCs w:val="24"/>
              </w:rPr>
              <w:t>активности дошкольников»;</w:t>
            </w:r>
          </w:p>
          <w:p w:rsidR="00BC1B74" w:rsidRPr="001F48ED" w:rsidRDefault="004F19D6" w:rsidP="0011584F">
            <w:pPr>
              <w:rPr>
                <w:rFonts w:ascii="Times New Roman" w:hAnsi="Times New Roman"/>
                <w:sz w:val="24"/>
                <w:szCs w:val="24"/>
              </w:rPr>
            </w:pPr>
            <w:r w:rsidRPr="001F48ED">
              <w:rPr>
                <w:rFonts w:ascii="Times New Roman" w:hAnsi="Times New Roman"/>
                <w:sz w:val="24"/>
                <w:szCs w:val="24"/>
                <w:lang w:eastAsia="ru-RU"/>
              </w:rPr>
              <w:t>*</w:t>
            </w:r>
            <w:r w:rsidR="00BA0113" w:rsidRPr="001F48ED">
              <w:rPr>
                <w:rFonts w:ascii="Times New Roman" w:hAnsi="Times New Roman"/>
                <w:sz w:val="24"/>
                <w:szCs w:val="24"/>
                <w:lang w:eastAsia="ru-RU"/>
              </w:rPr>
              <w:t>Консультация «</w:t>
            </w:r>
            <w:r w:rsidR="001F48ED" w:rsidRPr="001F48ED">
              <w:rPr>
                <w:rFonts w:ascii="Times New Roman" w:hAnsi="Times New Roman"/>
                <w:sz w:val="24"/>
                <w:szCs w:val="24"/>
                <w:lang w:eastAsia="ru-RU"/>
              </w:rPr>
              <w:t>Формы работы с семьёй по воспитанию ЗОЖ</w:t>
            </w:r>
            <w:r w:rsidR="006B7ED4" w:rsidRPr="001F48ED">
              <w:rPr>
                <w:rFonts w:ascii="Times New Roman" w:hAnsi="Times New Roman"/>
                <w:sz w:val="24"/>
                <w:szCs w:val="24"/>
                <w:lang w:eastAsia="ru-RU"/>
              </w:rPr>
              <w:t>»</w:t>
            </w:r>
          </w:p>
          <w:p w:rsidR="006E5F4E" w:rsidRPr="001F48ED" w:rsidRDefault="00BC1B74" w:rsidP="0011584F">
            <w:pPr>
              <w:rPr>
                <w:rFonts w:ascii="Times New Roman" w:hAnsi="Times New Roman"/>
                <w:sz w:val="24"/>
                <w:szCs w:val="24"/>
              </w:rPr>
            </w:pPr>
            <w:r w:rsidRPr="001F48ED">
              <w:rPr>
                <w:rFonts w:ascii="Times New Roman" w:hAnsi="Times New Roman"/>
                <w:sz w:val="24"/>
                <w:szCs w:val="24"/>
              </w:rPr>
              <w:t>* Оформление папки – передвижки «Культура здоровья».</w:t>
            </w:r>
          </w:p>
          <w:p w:rsidR="00BA0113" w:rsidRPr="00C91927" w:rsidRDefault="002D5B6F" w:rsidP="0011584F">
            <w:pPr>
              <w:rPr>
                <w:rFonts w:ascii="Times New Roman" w:hAnsi="Times New Roman"/>
                <w:sz w:val="24"/>
                <w:szCs w:val="24"/>
              </w:rPr>
            </w:pPr>
            <w:r w:rsidRPr="001F48ED">
              <w:rPr>
                <w:rFonts w:ascii="Times New Roman" w:hAnsi="Times New Roman"/>
                <w:sz w:val="24"/>
                <w:szCs w:val="24"/>
              </w:rPr>
              <w:t xml:space="preserve">* Районное методическое объединение «Развитие физических способности в разновозрастной группе, через формирование основ </w:t>
            </w:r>
            <w:proofErr w:type="spellStart"/>
            <w:r w:rsidRPr="001F48ED">
              <w:rPr>
                <w:rFonts w:ascii="Times New Roman" w:hAnsi="Times New Roman"/>
                <w:sz w:val="24"/>
                <w:szCs w:val="24"/>
              </w:rPr>
              <w:t>здоровьез</w:t>
            </w:r>
            <w:r w:rsidR="00174484" w:rsidRPr="001F48ED">
              <w:rPr>
                <w:rFonts w:ascii="Times New Roman" w:hAnsi="Times New Roman"/>
                <w:sz w:val="24"/>
                <w:szCs w:val="24"/>
              </w:rPr>
              <w:t>бережения</w:t>
            </w:r>
            <w:proofErr w:type="spellEnd"/>
            <w:r w:rsidR="00174484" w:rsidRPr="001F48ED">
              <w:rPr>
                <w:rFonts w:ascii="Times New Roman" w:hAnsi="Times New Roman"/>
                <w:sz w:val="24"/>
                <w:szCs w:val="24"/>
              </w:rPr>
              <w:t xml:space="preserve"> в контексте ФГОС ДОО</w:t>
            </w:r>
            <w:r w:rsidR="00174484">
              <w:rPr>
                <w:rFonts w:ascii="Times New Roman" w:hAnsi="Times New Roman"/>
                <w:sz w:val="24"/>
                <w:szCs w:val="24"/>
              </w:rPr>
              <w:t>»</w:t>
            </w:r>
          </w:p>
          <w:p w:rsidR="00BA0113" w:rsidRPr="00C91927" w:rsidRDefault="00BA0113" w:rsidP="00BA0113">
            <w:pPr>
              <w:rPr>
                <w:rFonts w:ascii="Times New Roman" w:hAnsi="Times New Roman"/>
                <w:sz w:val="24"/>
                <w:szCs w:val="24"/>
              </w:rPr>
            </w:pPr>
            <w:r w:rsidRPr="00C91927">
              <w:rPr>
                <w:rFonts w:ascii="Times New Roman" w:hAnsi="Times New Roman"/>
                <w:sz w:val="24"/>
                <w:szCs w:val="24"/>
              </w:rPr>
              <w:t xml:space="preserve"> </w:t>
            </w:r>
            <w:r w:rsidR="00BC1B74" w:rsidRPr="00C91927">
              <w:rPr>
                <w:rFonts w:ascii="Times New Roman" w:hAnsi="Times New Roman"/>
                <w:sz w:val="24"/>
                <w:szCs w:val="24"/>
              </w:rPr>
              <w:t xml:space="preserve">Можно сделать вывод, что вся работа по обеспечению безопасности образовательного процесса и </w:t>
            </w:r>
            <w:proofErr w:type="spellStart"/>
            <w:r w:rsidR="00BC1B74" w:rsidRPr="00C91927">
              <w:rPr>
                <w:rFonts w:ascii="Times New Roman" w:hAnsi="Times New Roman"/>
                <w:sz w:val="24"/>
                <w:szCs w:val="24"/>
              </w:rPr>
              <w:t>здоровьесбережению</w:t>
            </w:r>
            <w:proofErr w:type="spellEnd"/>
            <w:r w:rsidR="00BC1B74" w:rsidRPr="00C91927">
              <w:rPr>
                <w:rFonts w:ascii="Times New Roman" w:hAnsi="Times New Roman"/>
                <w:sz w:val="24"/>
                <w:szCs w:val="24"/>
              </w:rPr>
              <w:t xml:space="preserve"> воспитанников в ДОУ продумана и правильно спланирована.</w:t>
            </w:r>
          </w:p>
          <w:p w:rsidR="00BA0113" w:rsidRPr="00C91927" w:rsidRDefault="00BA0113" w:rsidP="00BA0113">
            <w:pPr>
              <w:rPr>
                <w:rFonts w:ascii="Times New Roman" w:hAnsi="Times New Roman"/>
                <w:sz w:val="24"/>
                <w:szCs w:val="24"/>
              </w:rPr>
            </w:pPr>
            <w:r w:rsidRPr="00C91927">
              <w:rPr>
                <w:rFonts w:ascii="Times New Roman" w:hAnsi="Times New Roman"/>
                <w:sz w:val="24"/>
                <w:szCs w:val="24"/>
              </w:rPr>
              <w:t>Проводился мониторинг заболеваемости на начало и конец года.</w:t>
            </w:r>
          </w:p>
          <w:p w:rsidR="00BA0113" w:rsidRPr="00C91927" w:rsidRDefault="00BA0113" w:rsidP="00BA0113">
            <w:pPr>
              <w:rPr>
                <w:rFonts w:ascii="Times New Roman" w:hAnsi="Times New Roman"/>
                <w:b/>
                <w:color w:val="000000"/>
                <w:spacing w:val="-6"/>
                <w:sz w:val="24"/>
                <w:szCs w:val="24"/>
              </w:rPr>
            </w:pPr>
            <w:r w:rsidRPr="00C91927">
              <w:rPr>
                <w:rFonts w:ascii="Times New Roman" w:hAnsi="Times New Roman"/>
                <w:b/>
                <w:color w:val="000000"/>
                <w:sz w:val="24"/>
                <w:szCs w:val="24"/>
              </w:rPr>
              <w:t xml:space="preserve">Контроль </w:t>
            </w:r>
            <w:r w:rsidRPr="00C91927">
              <w:rPr>
                <w:rFonts w:ascii="Times New Roman" w:hAnsi="Times New Roman"/>
                <w:b/>
                <w:color w:val="000000"/>
                <w:spacing w:val="-6"/>
                <w:sz w:val="24"/>
                <w:szCs w:val="24"/>
              </w:rPr>
              <w:t>состояния здоровья воспитанников дал такие результаты</w:t>
            </w:r>
          </w:p>
          <w:p w:rsidR="00C27861" w:rsidRPr="00C27861" w:rsidRDefault="00C27861" w:rsidP="00C27861">
            <w:pPr>
              <w:shd w:val="clear" w:color="auto" w:fill="FFFFFF"/>
              <w:spacing w:after="14"/>
              <w:contextualSpacing w:val="0"/>
              <w:jc w:val="both"/>
              <w:rPr>
                <w:rFonts w:ascii="Times New Roman" w:eastAsia="Calibri" w:hAnsi="Times New Roman"/>
                <w:color w:val="000000"/>
                <w:spacing w:val="-6"/>
                <w:szCs w:val="24"/>
              </w:rPr>
            </w:pPr>
          </w:p>
          <w:tbl>
            <w:tblPr>
              <w:tblW w:w="8080" w:type="dxa"/>
              <w:tblLayout w:type="fixed"/>
              <w:tblCellMar>
                <w:left w:w="40" w:type="dxa"/>
                <w:right w:w="40" w:type="dxa"/>
              </w:tblCellMar>
              <w:tblLook w:val="04A0" w:firstRow="1" w:lastRow="0" w:firstColumn="1" w:lastColumn="0" w:noHBand="0" w:noVBand="1"/>
            </w:tblPr>
            <w:tblGrid>
              <w:gridCol w:w="426"/>
              <w:gridCol w:w="3827"/>
              <w:gridCol w:w="1276"/>
              <w:gridCol w:w="1275"/>
              <w:gridCol w:w="1276"/>
            </w:tblGrid>
            <w:tr w:rsidR="004673D9" w:rsidRPr="004673D9" w:rsidTr="004673D9">
              <w:trPr>
                <w:trHeight w:hRule="exact" w:val="576"/>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 xml:space="preserve">№ </w:t>
                  </w:r>
                  <w:proofErr w:type="gramStart"/>
                  <w:r w:rsidRPr="004673D9">
                    <w:rPr>
                      <w:rFonts w:ascii="Times New Roman" w:eastAsia="Calibri" w:hAnsi="Times New Roman"/>
                      <w:color w:val="000000"/>
                      <w:spacing w:val="-1"/>
                      <w:w w:val="88"/>
                      <w:szCs w:val="24"/>
                    </w:rPr>
                    <w:t>п</w:t>
                  </w:r>
                  <w:proofErr w:type="gramEnd"/>
                  <w:r w:rsidRPr="004673D9">
                    <w:rPr>
                      <w:rFonts w:ascii="Times New Roman" w:eastAsia="Calibri" w:hAnsi="Times New Roman"/>
                      <w:color w:val="000000"/>
                      <w:spacing w:val="-1"/>
                      <w:w w:val="88"/>
                      <w:szCs w:val="24"/>
                    </w:rPr>
                    <w:t>/п</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11"/>
                      <w:szCs w:val="24"/>
                    </w:rPr>
                    <w:t>Показатели</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hAnsi="Times New Roman"/>
                      <w:color w:val="000000"/>
                      <w:szCs w:val="24"/>
                    </w:rPr>
                  </w:pPr>
                  <w:r w:rsidRPr="004673D9">
                    <w:rPr>
                      <w:rFonts w:ascii="Times New Roman" w:eastAsia="Calibri" w:hAnsi="Times New Roman"/>
                      <w:color w:val="000000"/>
                      <w:szCs w:val="24"/>
                    </w:rPr>
                    <w:t>2014/15г.</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2015/16г.</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2016/17г.</w:t>
                  </w:r>
                </w:p>
              </w:tc>
            </w:tr>
            <w:tr w:rsidR="004673D9" w:rsidRPr="004673D9" w:rsidTr="004673D9">
              <w:trPr>
                <w:trHeight w:hRule="exact" w:val="288"/>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1.</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10"/>
                      <w:szCs w:val="24"/>
                    </w:rPr>
                    <w:t>Среднесписочный состав</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hAnsi="Times New Roman"/>
                      <w:color w:val="000000"/>
                      <w:szCs w:val="24"/>
                    </w:rPr>
                  </w:pPr>
                  <w:r w:rsidRPr="004673D9">
                    <w:rPr>
                      <w:rFonts w:ascii="Times New Roman" w:eastAsia="Calibri" w:hAnsi="Times New Roman"/>
                      <w:color w:val="000000"/>
                      <w:szCs w:val="24"/>
                    </w:rPr>
                    <w:t>105</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102</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105</w:t>
                  </w:r>
                </w:p>
              </w:tc>
            </w:tr>
            <w:tr w:rsidR="004673D9" w:rsidRPr="004673D9" w:rsidTr="004673D9">
              <w:trPr>
                <w:trHeight w:hRule="exact" w:val="1595"/>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after="0"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2.</w:t>
                  </w:r>
                </w:p>
                <w:p w:rsidR="004673D9" w:rsidRPr="004673D9" w:rsidRDefault="004673D9" w:rsidP="00746827">
                  <w:pPr>
                    <w:framePr w:hSpace="180" w:wrap="around" w:vAnchor="text" w:hAnchor="text" w:y="1"/>
                    <w:shd w:val="clear" w:color="auto" w:fill="FFFFFF"/>
                    <w:spacing w:after="0"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after="0" w:line="240" w:lineRule="auto"/>
                    <w:contextualSpacing w:val="0"/>
                    <w:suppressOverlap/>
                    <w:jc w:val="both"/>
                    <w:rPr>
                      <w:rFonts w:ascii="Times New Roman" w:hAnsi="Times New Roman"/>
                      <w:color w:val="000000"/>
                      <w:spacing w:val="-9"/>
                      <w:szCs w:val="24"/>
                    </w:rPr>
                  </w:pPr>
                  <w:r w:rsidRPr="004673D9">
                    <w:rPr>
                      <w:rFonts w:ascii="Times New Roman" w:eastAsia="Calibri" w:hAnsi="Times New Roman"/>
                      <w:color w:val="000000"/>
                      <w:spacing w:val="-9"/>
                      <w:szCs w:val="24"/>
                    </w:rPr>
                    <w:t>Общая заболеваемость в случаях/днях:</w:t>
                  </w:r>
                </w:p>
                <w:p w:rsidR="004673D9" w:rsidRPr="004673D9" w:rsidRDefault="004673D9" w:rsidP="00746827">
                  <w:pPr>
                    <w:framePr w:hSpace="180" w:wrap="around" w:vAnchor="text" w:hAnchor="text" w:y="1"/>
                    <w:shd w:val="clear" w:color="auto" w:fill="FFFFFF"/>
                    <w:spacing w:after="0" w:line="240" w:lineRule="auto"/>
                    <w:contextualSpacing w:val="0"/>
                    <w:suppressOverlap/>
                    <w:jc w:val="both"/>
                    <w:rPr>
                      <w:rFonts w:ascii="Times New Roman" w:eastAsia="Calibri" w:hAnsi="Times New Roman"/>
                      <w:color w:val="000000"/>
                      <w:spacing w:val="-9"/>
                      <w:szCs w:val="24"/>
                    </w:rPr>
                  </w:pPr>
                  <w:r w:rsidRPr="004673D9">
                    <w:rPr>
                      <w:rFonts w:ascii="Times New Roman" w:eastAsia="Calibri" w:hAnsi="Times New Roman"/>
                      <w:color w:val="000000"/>
                      <w:spacing w:val="-9"/>
                      <w:szCs w:val="24"/>
                    </w:rPr>
                    <w:t xml:space="preserve"> -</w:t>
                  </w:r>
                  <w:proofErr w:type="spellStart"/>
                  <w:r w:rsidRPr="004673D9">
                    <w:rPr>
                      <w:rFonts w:ascii="Times New Roman" w:eastAsia="Calibri" w:hAnsi="Times New Roman"/>
                      <w:color w:val="000000"/>
                      <w:spacing w:val="-9"/>
                      <w:szCs w:val="24"/>
                    </w:rPr>
                    <w:t>подг</w:t>
                  </w:r>
                  <w:proofErr w:type="spellEnd"/>
                  <w:r w:rsidRPr="004673D9">
                    <w:rPr>
                      <w:rFonts w:ascii="Times New Roman" w:eastAsia="Calibri" w:hAnsi="Times New Roman"/>
                      <w:color w:val="000000"/>
                      <w:spacing w:val="-9"/>
                      <w:szCs w:val="24"/>
                    </w:rPr>
                    <w:t>. группа</w:t>
                  </w:r>
                </w:p>
                <w:p w:rsidR="004673D9" w:rsidRPr="004673D9" w:rsidRDefault="004673D9" w:rsidP="00746827">
                  <w:pPr>
                    <w:framePr w:hSpace="180" w:wrap="around" w:vAnchor="text" w:hAnchor="text" w:y="1"/>
                    <w:shd w:val="clear" w:color="auto" w:fill="FFFFFF"/>
                    <w:spacing w:after="0" w:line="240" w:lineRule="auto"/>
                    <w:contextualSpacing w:val="0"/>
                    <w:suppressOverlap/>
                    <w:jc w:val="both"/>
                    <w:rPr>
                      <w:rFonts w:ascii="Times New Roman" w:eastAsia="Calibri" w:hAnsi="Times New Roman"/>
                      <w:color w:val="000000"/>
                      <w:spacing w:val="-9"/>
                      <w:szCs w:val="24"/>
                    </w:rPr>
                  </w:pPr>
                  <w:r w:rsidRPr="004673D9">
                    <w:rPr>
                      <w:rFonts w:ascii="Times New Roman" w:eastAsia="Calibri" w:hAnsi="Times New Roman"/>
                      <w:color w:val="000000"/>
                      <w:spacing w:val="-9"/>
                      <w:szCs w:val="24"/>
                    </w:rPr>
                    <w:t xml:space="preserve"> -средняя группа</w:t>
                  </w:r>
                </w:p>
                <w:p w:rsidR="004673D9" w:rsidRPr="004673D9" w:rsidRDefault="004673D9" w:rsidP="00746827">
                  <w:pPr>
                    <w:framePr w:hSpace="180" w:wrap="around" w:vAnchor="text" w:hAnchor="text" w:y="1"/>
                    <w:shd w:val="clear" w:color="auto" w:fill="FFFFFF"/>
                    <w:spacing w:after="0" w:line="240" w:lineRule="auto"/>
                    <w:contextualSpacing w:val="0"/>
                    <w:suppressOverlap/>
                    <w:jc w:val="both"/>
                    <w:rPr>
                      <w:rFonts w:ascii="Times New Roman" w:eastAsia="Calibri" w:hAnsi="Times New Roman"/>
                      <w:color w:val="000000"/>
                      <w:spacing w:val="-9"/>
                      <w:szCs w:val="24"/>
                    </w:rPr>
                  </w:pPr>
                  <w:r w:rsidRPr="004673D9">
                    <w:rPr>
                      <w:rFonts w:ascii="Times New Roman" w:eastAsia="Calibri" w:hAnsi="Times New Roman"/>
                      <w:color w:val="000000"/>
                      <w:spacing w:val="-9"/>
                      <w:szCs w:val="24"/>
                    </w:rPr>
                    <w:t xml:space="preserve"> -младшая группа</w:t>
                  </w:r>
                </w:p>
                <w:p w:rsidR="004673D9" w:rsidRPr="004673D9" w:rsidRDefault="004673D9" w:rsidP="00746827">
                  <w:pPr>
                    <w:framePr w:hSpace="180" w:wrap="around" w:vAnchor="text" w:hAnchor="text" w:y="1"/>
                    <w:shd w:val="clear" w:color="auto" w:fill="FFFFFF"/>
                    <w:spacing w:after="0"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pacing w:val="-9"/>
                      <w:szCs w:val="24"/>
                    </w:rPr>
                    <w:t xml:space="preserve"> -ясельная группа</w:t>
                  </w:r>
                </w:p>
                <w:p w:rsidR="004673D9" w:rsidRPr="004673D9" w:rsidRDefault="004673D9" w:rsidP="00746827">
                  <w:pPr>
                    <w:framePr w:hSpace="180" w:wrap="around" w:vAnchor="text" w:hAnchor="text" w:y="1"/>
                    <w:shd w:val="clear" w:color="auto" w:fill="FFFFFF"/>
                    <w:spacing w:after="0"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hAnsi="Times New Roman"/>
                      <w:color w:val="000000"/>
                      <w:szCs w:val="24"/>
                    </w:rPr>
                  </w:pPr>
                  <w:r w:rsidRPr="004673D9">
                    <w:rPr>
                      <w:rFonts w:ascii="Times New Roman" w:eastAsia="Calibri" w:hAnsi="Times New Roman"/>
                      <w:color w:val="000000"/>
                      <w:szCs w:val="24"/>
                    </w:rPr>
                    <w:t>211/1525</w:t>
                  </w:r>
                </w:p>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33/248</w:t>
                  </w:r>
                </w:p>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38/325</w:t>
                  </w:r>
                </w:p>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76/544</w:t>
                  </w:r>
                </w:p>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hAnsi="Times New Roman"/>
                      <w:color w:val="000000"/>
                      <w:szCs w:val="24"/>
                    </w:rPr>
                  </w:pPr>
                  <w:r w:rsidRPr="004673D9">
                    <w:rPr>
                      <w:rFonts w:ascii="Times New Roman" w:eastAsia="Calibri" w:hAnsi="Times New Roman"/>
                      <w:color w:val="000000"/>
                      <w:szCs w:val="24"/>
                    </w:rPr>
                    <w:t>64/408</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201/1322</w:t>
                  </w:r>
                </w:p>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46/288</w:t>
                  </w:r>
                </w:p>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43/280</w:t>
                  </w:r>
                </w:p>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46/301</w:t>
                  </w:r>
                </w:p>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66/453</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after="0"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166/1245</w:t>
                  </w:r>
                </w:p>
                <w:p w:rsidR="004673D9" w:rsidRPr="004673D9" w:rsidRDefault="004673D9" w:rsidP="00746827">
                  <w:pPr>
                    <w:framePr w:hSpace="180" w:wrap="around" w:vAnchor="text" w:hAnchor="text" w:y="1"/>
                    <w:shd w:val="clear" w:color="auto" w:fill="FFFFFF"/>
                    <w:spacing w:after="0" w:line="240" w:lineRule="auto"/>
                    <w:contextualSpacing w:val="0"/>
                    <w:suppressOverlap/>
                    <w:rPr>
                      <w:rFonts w:ascii="Times New Roman" w:eastAsia="Calibri" w:hAnsi="Times New Roman"/>
                      <w:color w:val="000000"/>
                      <w:szCs w:val="24"/>
                    </w:rPr>
                  </w:pPr>
                  <w:r w:rsidRPr="004673D9">
                    <w:rPr>
                      <w:rFonts w:ascii="Times New Roman" w:eastAsia="Calibri" w:hAnsi="Times New Roman"/>
                      <w:color w:val="000000"/>
                      <w:szCs w:val="24"/>
                    </w:rPr>
                    <w:t>30/239</w:t>
                  </w:r>
                </w:p>
                <w:p w:rsidR="004673D9" w:rsidRPr="004673D9" w:rsidRDefault="004673D9" w:rsidP="00746827">
                  <w:pPr>
                    <w:framePr w:hSpace="180" w:wrap="around" w:vAnchor="text" w:hAnchor="text" w:y="1"/>
                    <w:shd w:val="clear" w:color="auto" w:fill="FFFFFF"/>
                    <w:spacing w:after="0" w:line="240" w:lineRule="auto"/>
                    <w:contextualSpacing w:val="0"/>
                    <w:suppressOverlap/>
                    <w:rPr>
                      <w:rFonts w:ascii="Times New Roman" w:eastAsia="Calibri" w:hAnsi="Times New Roman"/>
                      <w:color w:val="000000"/>
                      <w:szCs w:val="24"/>
                    </w:rPr>
                  </w:pPr>
                  <w:r w:rsidRPr="004673D9">
                    <w:rPr>
                      <w:rFonts w:ascii="Times New Roman" w:eastAsia="Calibri" w:hAnsi="Times New Roman"/>
                      <w:color w:val="000000"/>
                      <w:szCs w:val="24"/>
                    </w:rPr>
                    <w:t>43/329</w:t>
                  </w:r>
                </w:p>
                <w:p w:rsidR="004673D9" w:rsidRPr="004673D9" w:rsidRDefault="004673D9" w:rsidP="00746827">
                  <w:pPr>
                    <w:framePr w:hSpace="180" w:wrap="around" w:vAnchor="text" w:hAnchor="text" w:y="1"/>
                    <w:shd w:val="clear" w:color="auto" w:fill="FFFFFF"/>
                    <w:spacing w:after="0" w:line="240" w:lineRule="auto"/>
                    <w:contextualSpacing w:val="0"/>
                    <w:suppressOverlap/>
                    <w:rPr>
                      <w:rFonts w:ascii="Times New Roman" w:eastAsia="Calibri" w:hAnsi="Times New Roman"/>
                      <w:color w:val="000000"/>
                      <w:szCs w:val="24"/>
                    </w:rPr>
                  </w:pPr>
                  <w:r w:rsidRPr="004673D9">
                    <w:rPr>
                      <w:rFonts w:ascii="Times New Roman" w:eastAsia="Calibri" w:hAnsi="Times New Roman"/>
                      <w:color w:val="000000"/>
                      <w:szCs w:val="24"/>
                    </w:rPr>
                    <w:t>43/310</w:t>
                  </w:r>
                </w:p>
                <w:p w:rsidR="004673D9" w:rsidRPr="004673D9" w:rsidRDefault="004673D9" w:rsidP="00746827">
                  <w:pPr>
                    <w:framePr w:hSpace="180" w:wrap="around" w:vAnchor="text" w:hAnchor="text" w:y="1"/>
                    <w:shd w:val="clear" w:color="auto" w:fill="FFFFFF"/>
                    <w:spacing w:after="0" w:line="240" w:lineRule="auto"/>
                    <w:contextualSpacing w:val="0"/>
                    <w:suppressOverlap/>
                    <w:rPr>
                      <w:rFonts w:ascii="Times New Roman" w:eastAsia="Calibri" w:hAnsi="Times New Roman"/>
                      <w:color w:val="000000"/>
                      <w:szCs w:val="24"/>
                    </w:rPr>
                  </w:pPr>
                  <w:r w:rsidRPr="004673D9">
                    <w:rPr>
                      <w:rFonts w:ascii="Times New Roman" w:eastAsia="Calibri" w:hAnsi="Times New Roman"/>
                      <w:color w:val="000000"/>
                      <w:szCs w:val="24"/>
                    </w:rPr>
                    <w:t>53/396</w:t>
                  </w:r>
                </w:p>
              </w:tc>
            </w:tr>
            <w:tr w:rsidR="004673D9" w:rsidRPr="004673D9" w:rsidTr="004673D9">
              <w:trPr>
                <w:trHeight w:hRule="exact" w:val="374"/>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3.</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5"/>
                      <w:szCs w:val="24"/>
                    </w:rPr>
                    <w:t>Острая заболеваемость в случаях/днях</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hAnsi="Times New Roman"/>
                      <w:color w:val="000000"/>
                      <w:szCs w:val="24"/>
                    </w:rPr>
                  </w:pPr>
                  <w:r w:rsidRPr="004673D9">
                    <w:rPr>
                      <w:rFonts w:ascii="Times New Roman" w:eastAsia="Calibri" w:hAnsi="Times New Roman"/>
                      <w:color w:val="000000"/>
                      <w:szCs w:val="24"/>
                    </w:rPr>
                    <w:t>172/1222</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152/1029</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144/1087</w:t>
                  </w:r>
                </w:p>
              </w:tc>
            </w:tr>
            <w:tr w:rsidR="004673D9" w:rsidRPr="004673D9" w:rsidTr="004673D9">
              <w:trPr>
                <w:trHeight w:hRule="exact" w:val="566"/>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4.</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4"/>
                      <w:szCs w:val="24"/>
                    </w:rPr>
                    <w:t>Число дней, пропущенных по болезни в среднем 1 ребенком в год</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hAnsi="Times New Roman"/>
                      <w:color w:val="000000"/>
                      <w:szCs w:val="24"/>
                    </w:rPr>
                  </w:pPr>
                  <w:r w:rsidRPr="004673D9">
                    <w:rPr>
                      <w:rFonts w:ascii="Times New Roman" w:eastAsia="Calibri" w:hAnsi="Times New Roman"/>
                      <w:color w:val="000000"/>
                      <w:szCs w:val="24"/>
                    </w:rPr>
                    <w:t>14,5</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14,0</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10,0</w:t>
                  </w:r>
                </w:p>
              </w:tc>
            </w:tr>
            <w:tr w:rsidR="004673D9" w:rsidRPr="004673D9" w:rsidTr="004673D9">
              <w:trPr>
                <w:trHeight w:hRule="exact" w:val="566"/>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lastRenderedPageBreak/>
                    <w:t>5.</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5"/>
                      <w:szCs w:val="24"/>
                    </w:rPr>
                    <w:t>Число случаев заболеваний в среднем на 1 ребенка в год</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hAnsi="Times New Roman"/>
                      <w:color w:val="000000"/>
                      <w:szCs w:val="24"/>
                    </w:rPr>
                  </w:pPr>
                  <w:r w:rsidRPr="004673D9">
                    <w:rPr>
                      <w:rFonts w:ascii="Times New Roman" w:eastAsia="Calibri" w:hAnsi="Times New Roman"/>
                      <w:color w:val="000000"/>
                      <w:szCs w:val="24"/>
                    </w:rPr>
                    <w:t>2,0</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2.0</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center"/>
                    <w:rPr>
                      <w:rFonts w:ascii="Times New Roman" w:eastAsia="Calibri" w:hAnsi="Times New Roman"/>
                      <w:color w:val="000000"/>
                      <w:szCs w:val="24"/>
                    </w:rPr>
                  </w:pPr>
                  <w:r w:rsidRPr="004673D9">
                    <w:rPr>
                      <w:rFonts w:ascii="Times New Roman" w:eastAsia="Calibri" w:hAnsi="Times New Roman"/>
                      <w:color w:val="000000"/>
                      <w:szCs w:val="24"/>
                    </w:rPr>
                    <w:t>1,6</w:t>
                  </w:r>
                </w:p>
              </w:tc>
            </w:tr>
            <w:tr w:rsidR="004673D9" w:rsidRPr="004673D9" w:rsidTr="004673D9">
              <w:trPr>
                <w:trHeight w:hRule="exact" w:val="278"/>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6.</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7"/>
                      <w:szCs w:val="24"/>
                    </w:rPr>
                    <w:t>Процент ЧДБ</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13%</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15.8%</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12%</w:t>
                  </w:r>
                </w:p>
              </w:tc>
            </w:tr>
            <w:tr w:rsidR="004673D9" w:rsidRPr="004673D9" w:rsidTr="004673D9">
              <w:trPr>
                <w:trHeight w:hRule="exact" w:val="307"/>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7.</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5"/>
                      <w:szCs w:val="24"/>
                    </w:rPr>
                    <w:t>Индекс здоровья</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20</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38,6</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28</w:t>
                  </w:r>
                </w:p>
              </w:tc>
            </w:tr>
            <w:tr w:rsidR="004673D9" w:rsidRPr="004673D9" w:rsidTr="004673D9">
              <w:trPr>
                <w:trHeight w:hRule="exact" w:val="576"/>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8.</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10"/>
                      <w:szCs w:val="24"/>
                    </w:rPr>
                    <w:t xml:space="preserve">Процент детей, имеющих </w:t>
                  </w:r>
                  <w:proofErr w:type="gramStart"/>
                  <w:r w:rsidRPr="004673D9">
                    <w:rPr>
                      <w:rFonts w:ascii="Times New Roman" w:eastAsia="Calibri" w:hAnsi="Times New Roman"/>
                      <w:color w:val="000000"/>
                      <w:spacing w:val="-10"/>
                      <w:szCs w:val="24"/>
                    </w:rPr>
                    <w:t>морфо-функциональные</w:t>
                  </w:r>
                  <w:proofErr w:type="gramEnd"/>
                  <w:r w:rsidRPr="004673D9">
                    <w:rPr>
                      <w:rFonts w:ascii="Times New Roman" w:eastAsia="Calibri" w:hAnsi="Times New Roman"/>
                      <w:color w:val="000000"/>
                      <w:spacing w:val="-10"/>
                      <w:szCs w:val="24"/>
                    </w:rPr>
                    <w:t xml:space="preserve"> отклонения</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14,3</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24</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w:t>
                  </w:r>
                </w:p>
              </w:tc>
            </w:tr>
            <w:tr w:rsidR="004673D9" w:rsidRPr="004673D9" w:rsidTr="004673D9">
              <w:trPr>
                <w:trHeight w:hRule="exact" w:val="288"/>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9.</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10"/>
                      <w:szCs w:val="24"/>
                    </w:rPr>
                    <w:t>Процент детей с хроническими заболеваниями</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8%</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6</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8</w:t>
                  </w:r>
                </w:p>
              </w:tc>
            </w:tr>
            <w:tr w:rsidR="004673D9" w:rsidRPr="004673D9" w:rsidTr="004673D9">
              <w:trPr>
                <w:trHeight w:hRule="exact" w:val="307"/>
              </w:trPr>
              <w:tc>
                <w:tcPr>
                  <w:tcW w:w="42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10.</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3827"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pacing w:val="-5"/>
                      <w:szCs w:val="24"/>
                    </w:rPr>
                    <w:t>Инфекционная заболеваемость в случаях/днях</w:t>
                  </w:r>
                </w:p>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p>
              </w:tc>
              <w:tc>
                <w:tcPr>
                  <w:tcW w:w="1276" w:type="dxa"/>
                  <w:tcBorders>
                    <w:top w:val="single" w:sz="6" w:space="0" w:color="auto"/>
                    <w:left w:val="single" w:sz="6" w:space="0" w:color="auto"/>
                    <w:bottom w:val="single" w:sz="6" w:space="0" w:color="auto"/>
                    <w:right w:val="single" w:sz="6" w:space="0" w:color="auto"/>
                  </w:tcBorders>
                  <w:hideMark/>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hAnsi="Times New Roman"/>
                      <w:color w:val="000000"/>
                      <w:szCs w:val="24"/>
                    </w:rPr>
                  </w:pPr>
                  <w:r w:rsidRPr="004673D9">
                    <w:rPr>
                      <w:rFonts w:ascii="Times New Roman" w:eastAsia="Calibri" w:hAnsi="Times New Roman"/>
                      <w:color w:val="000000"/>
                      <w:szCs w:val="24"/>
                    </w:rPr>
                    <w:t>0/0</w:t>
                  </w:r>
                </w:p>
              </w:tc>
              <w:tc>
                <w:tcPr>
                  <w:tcW w:w="1275"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11/90(ветрянк5а)</w:t>
                  </w:r>
                </w:p>
              </w:tc>
              <w:tc>
                <w:tcPr>
                  <w:tcW w:w="1276" w:type="dxa"/>
                  <w:tcBorders>
                    <w:top w:val="single" w:sz="6" w:space="0" w:color="auto"/>
                    <w:left w:val="single" w:sz="6" w:space="0" w:color="auto"/>
                    <w:bottom w:val="single" w:sz="6" w:space="0" w:color="auto"/>
                    <w:right w:val="single" w:sz="6" w:space="0" w:color="auto"/>
                  </w:tcBorders>
                </w:tcPr>
                <w:p w:rsidR="004673D9" w:rsidRPr="004673D9" w:rsidRDefault="004673D9" w:rsidP="00746827">
                  <w:pPr>
                    <w:framePr w:hSpace="180" w:wrap="around" w:vAnchor="text" w:hAnchor="text" w:y="1"/>
                    <w:shd w:val="clear" w:color="auto" w:fill="FFFFFF"/>
                    <w:spacing w:line="240" w:lineRule="auto"/>
                    <w:contextualSpacing w:val="0"/>
                    <w:suppressOverlap/>
                    <w:jc w:val="both"/>
                    <w:rPr>
                      <w:rFonts w:ascii="Times New Roman" w:eastAsia="Calibri" w:hAnsi="Times New Roman"/>
                      <w:color w:val="000000"/>
                      <w:szCs w:val="24"/>
                    </w:rPr>
                  </w:pPr>
                  <w:r w:rsidRPr="004673D9">
                    <w:rPr>
                      <w:rFonts w:ascii="Times New Roman" w:eastAsia="Calibri" w:hAnsi="Times New Roman"/>
                      <w:color w:val="000000"/>
                      <w:szCs w:val="24"/>
                    </w:rPr>
                    <w:t>4/29</w:t>
                  </w:r>
                </w:p>
              </w:tc>
            </w:tr>
          </w:tbl>
          <w:p w:rsidR="004673D9" w:rsidRPr="004673D9" w:rsidRDefault="004673D9" w:rsidP="004673D9">
            <w:pPr>
              <w:shd w:val="clear" w:color="auto" w:fill="FFFFFF"/>
              <w:spacing w:before="312"/>
              <w:contextualSpacing w:val="0"/>
              <w:jc w:val="both"/>
              <w:outlineLvl w:val="0"/>
              <w:rPr>
                <w:rFonts w:ascii="Times New Roman" w:eastAsia="Calibri" w:hAnsi="Times New Roman"/>
                <w:b/>
                <w:color w:val="000000"/>
                <w:szCs w:val="24"/>
              </w:rPr>
            </w:pPr>
            <w:r w:rsidRPr="004673D9">
              <w:rPr>
                <w:rFonts w:ascii="Times New Roman" w:eastAsia="Calibri" w:hAnsi="Times New Roman"/>
                <w:b/>
                <w:color w:val="000000"/>
                <w:szCs w:val="24"/>
              </w:rPr>
              <w:t xml:space="preserve">             </w:t>
            </w:r>
          </w:p>
          <w:p w:rsidR="00BA0113" w:rsidRPr="00C91927" w:rsidRDefault="00BA0113" w:rsidP="00BA0113">
            <w:pPr>
              <w:shd w:val="clear" w:color="auto" w:fill="FFFFFF"/>
              <w:spacing w:before="312"/>
              <w:jc w:val="both"/>
              <w:outlineLvl w:val="0"/>
              <w:rPr>
                <w:rFonts w:ascii="Times New Roman" w:hAnsi="Times New Roman"/>
                <w:b/>
                <w:color w:val="000000"/>
                <w:sz w:val="24"/>
                <w:szCs w:val="24"/>
              </w:rPr>
            </w:pPr>
            <w:r w:rsidRPr="00C91927">
              <w:rPr>
                <w:rFonts w:ascii="Times New Roman" w:hAnsi="Times New Roman"/>
                <w:b/>
                <w:color w:val="000000"/>
                <w:sz w:val="24"/>
                <w:szCs w:val="24"/>
              </w:rPr>
              <w:t xml:space="preserve">             </w:t>
            </w:r>
          </w:p>
          <w:p w:rsidR="00BA0113" w:rsidRPr="00C91927" w:rsidRDefault="00BA0113" w:rsidP="00BA0113">
            <w:pPr>
              <w:shd w:val="clear" w:color="auto" w:fill="FFFFFF"/>
              <w:spacing w:before="312"/>
              <w:jc w:val="both"/>
              <w:outlineLvl w:val="0"/>
              <w:rPr>
                <w:rFonts w:ascii="Times New Roman" w:hAnsi="Times New Roman"/>
                <w:b/>
                <w:color w:val="000000"/>
                <w:sz w:val="24"/>
                <w:szCs w:val="24"/>
              </w:rPr>
            </w:pPr>
            <w:r w:rsidRPr="00C91927">
              <w:rPr>
                <w:rFonts w:ascii="Times New Roman" w:hAnsi="Times New Roman"/>
                <w:b/>
                <w:color w:val="000000"/>
                <w:sz w:val="24"/>
                <w:szCs w:val="24"/>
              </w:rPr>
              <w:t xml:space="preserve">                       </w:t>
            </w:r>
            <w:r w:rsidRPr="00C91927">
              <w:rPr>
                <w:rFonts w:ascii="Times New Roman" w:hAnsi="Times New Roman"/>
                <w:b/>
                <w:color w:val="000000"/>
                <w:spacing w:val="-6"/>
                <w:sz w:val="24"/>
                <w:szCs w:val="24"/>
              </w:rPr>
              <w:t>Динамика распределения детей по группам здоровья.</w:t>
            </w:r>
          </w:p>
          <w:p w:rsidR="00BA0113" w:rsidRPr="00C91927" w:rsidRDefault="00BA0113" w:rsidP="00BA0113">
            <w:pPr>
              <w:shd w:val="clear" w:color="auto" w:fill="FFFFFF"/>
              <w:spacing w:after="5"/>
              <w:ind w:right="58"/>
              <w:jc w:val="both"/>
              <w:rPr>
                <w:rFonts w:ascii="Times New Roman" w:hAnsi="Times New Roman"/>
                <w:color w:val="000000"/>
                <w:sz w:val="24"/>
                <w:szCs w:val="24"/>
              </w:rPr>
            </w:pPr>
            <w:r w:rsidRPr="00C91927">
              <w:rPr>
                <w:rFonts w:ascii="Times New Roman" w:hAnsi="Times New Roman"/>
                <w:color w:val="000000"/>
                <w:spacing w:val="-14"/>
                <w:sz w:val="24"/>
                <w:szCs w:val="24"/>
              </w:rPr>
              <w:t xml:space="preserve"> </w:t>
            </w:r>
          </w:p>
          <w:tbl>
            <w:tblPr>
              <w:tblW w:w="11775" w:type="dxa"/>
              <w:tblInd w:w="40" w:type="dxa"/>
              <w:tblLayout w:type="fixed"/>
              <w:tblCellMar>
                <w:left w:w="40" w:type="dxa"/>
                <w:right w:w="40" w:type="dxa"/>
              </w:tblCellMar>
              <w:tblLook w:val="04A0" w:firstRow="1" w:lastRow="0" w:firstColumn="1" w:lastColumn="0" w:noHBand="0" w:noVBand="1"/>
            </w:tblPr>
            <w:tblGrid>
              <w:gridCol w:w="2900"/>
              <w:gridCol w:w="1075"/>
              <w:gridCol w:w="1087"/>
              <w:gridCol w:w="1065"/>
              <w:gridCol w:w="204"/>
              <w:gridCol w:w="2038"/>
              <w:gridCol w:w="1043"/>
              <w:gridCol w:w="2363"/>
            </w:tblGrid>
            <w:tr w:rsidR="00BA0113" w:rsidRPr="00C91927" w:rsidTr="005C1AAD">
              <w:trPr>
                <w:trHeight w:hRule="exact" w:val="355"/>
              </w:trPr>
              <w:tc>
                <w:tcPr>
                  <w:tcW w:w="2900" w:type="dxa"/>
                  <w:tcBorders>
                    <w:top w:val="single" w:sz="6" w:space="0" w:color="auto"/>
                    <w:left w:val="single" w:sz="6" w:space="0" w:color="auto"/>
                    <w:bottom w:val="nil"/>
                    <w:right w:val="single" w:sz="6" w:space="0" w:color="auto"/>
                  </w:tcBorders>
                </w:tcPr>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r w:rsidRPr="00C91927">
                    <w:rPr>
                      <w:rFonts w:ascii="Times New Roman" w:hAnsi="Times New Roman"/>
                      <w:color w:val="000000"/>
                      <w:spacing w:val="-12"/>
                      <w:szCs w:val="24"/>
                    </w:rPr>
                    <w:t>Показатели</w:t>
                  </w:r>
                </w:p>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p>
              </w:tc>
              <w:tc>
                <w:tcPr>
                  <w:tcW w:w="2162" w:type="dxa"/>
                  <w:gridSpan w:val="2"/>
                  <w:tcBorders>
                    <w:top w:val="single" w:sz="6" w:space="0" w:color="auto"/>
                    <w:left w:val="single" w:sz="6" w:space="0" w:color="auto"/>
                    <w:bottom w:val="single" w:sz="6" w:space="0" w:color="auto"/>
                    <w:right w:val="single" w:sz="6" w:space="0" w:color="auto"/>
                  </w:tcBorders>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2013г.</w:t>
                  </w:r>
                </w:p>
              </w:tc>
              <w:tc>
                <w:tcPr>
                  <w:tcW w:w="1269" w:type="dxa"/>
                  <w:gridSpan w:val="2"/>
                  <w:tcBorders>
                    <w:top w:val="single" w:sz="6" w:space="0" w:color="auto"/>
                    <w:left w:val="single" w:sz="6" w:space="0" w:color="auto"/>
                    <w:bottom w:val="nil"/>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2014</w:t>
                  </w:r>
                </w:p>
              </w:tc>
              <w:tc>
                <w:tcPr>
                  <w:tcW w:w="3081" w:type="dxa"/>
                  <w:gridSpan w:val="2"/>
                  <w:tcBorders>
                    <w:top w:val="single" w:sz="4"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2015</w:t>
                  </w:r>
                </w:p>
              </w:tc>
              <w:tc>
                <w:tcPr>
                  <w:tcW w:w="2363" w:type="dxa"/>
                  <w:tcBorders>
                    <w:top w:val="nil"/>
                    <w:left w:val="single" w:sz="6" w:space="0" w:color="auto"/>
                    <w:bottom w:val="nil"/>
                    <w:right w:val="single" w:sz="6" w:space="0" w:color="auto"/>
                  </w:tcBorders>
                </w:tcPr>
                <w:p w:rsidR="00BA0113" w:rsidRPr="00C91927" w:rsidRDefault="00BA0113" w:rsidP="00746827">
                  <w:pPr>
                    <w:framePr w:hSpace="180" w:wrap="around" w:vAnchor="text" w:hAnchor="text" w:y="1"/>
                    <w:suppressOverlap/>
                    <w:rPr>
                      <w:rFonts w:ascii="Times New Roman" w:hAnsi="Times New Roman"/>
                      <w:szCs w:val="24"/>
                    </w:rPr>
                  </w:pPr>
                </w:p>
              </w:tc>
            </w:tr>
            <w:tr w:rsidR="00BA0113" w:rsidRPr="00C91927" w:rsidTr="005C1AAD">
              <w:trPr>
                <w:gridAfter w:val="1"/>
                <w:wAfter w:w="2363" w:type="dxa"/>
                <w:trHeight w:hRule="exact" w:val="484"/>
              </w:trPr>
              <w:tc>
                <w:tcPr>
                  <w:tcW w:w="2900" w:type="dxa"/>
                  <w:tcBorders>
                    <w:top w:val="nil"/>
                    <w:left w:val="single" w:sz="6" w:space="0" w:color="auto"/>
                    <w:bottom w:val="single" w:sz="6" w:space="0" w:color="auto"/>
                    <w:right w:val="single" w:sz="6" w:space="0" w:color="auto"/>
                  </w:tcBorders>
                </w:tcPr>
                <w:p w:rsidR="00BA0113" w:rsidRPr="00C91927" w:rsidRDefault="00BA0113" w:rsidP="00746827">
                  <w:pPr>
                    <w:framePr w:hSpace="180" w:wrap="around" w:vAnchor="text" w:hAnchor="text" w:y="1"/>
                    <w:spacing w:line="240" w:lineRule="auto"/>
                    <w:suppressOverlap/>
                    <w:jc w:val="both"/>
                    <w:rPr>
                      <w:rFonts w:ascii="Times New Roman" w:hAnsi="Times New Roman"/>
                      <w:color w:val="000000"/>
                      <w:szCs w:val="24"/>
                    </w:rPr>
                  </w:pPr>
                </w:p>
                <w:p w:rsidR="00BA0113" w:rsidRPr="00C91927" w:rsidRDefault="00BA0113" w:rsidP="00746827">
                  <w:pPr>
                    <w:framePr w:hSpace="180" w:wrap="around" w:vAnchor="text" w:hAnchor="text" w:y="1"/>
                    <w:spacing w:line="240" w:lineRule="auto"/>
                    <w:suppressOverlap/>
                    <w:jc w:val="both"/>
                    <w:rPr>
                      <w:rFonts w:ascii="Times New Roman" w:hAnsi="Times New Roman"/>
                      <w:color w:val="000000"/>
                      <w:szCs w:val="24"/>
                    </w:rPr>
                  </w:pPr>
                </w:p>
              </w:tc>
              <w:tc>
                <w:tcPr>
                  <w:tcW w:w="1075" w:type="dxa"/>
                  <w:tcBorders>
                    <w:top w:val="single" w:sz="6" w:space="0" w:color="auto"/>
                    <w:left w:val="single" w:sz="6" w:space="0" w:color="auto"/>
                    <w:bottom w:val="single" w:sz="6" w:space="0" w:color="auto"/>
                    <w:right w:val="single" w:sz="6" w:space="0" w:color="auto"/>
                  </w:tcBorders>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Кол-во</w:t>
                  </w:r>
                </w:p>
              </w:tc>
              <w:tc>
                <w:tcPr>
                  <w:tcW w:w="1087" w:type="dxa"/>
                  <w:tcBorders>
                    <w:top w:val="single" w:sz="6" w:space="0" w:color="auto"/>
                    <w:left w:val="single" w:sz="6" w:space="0" w:color="auto"/>
                    <w:bottom w:val="single" w:sz="6" w:space="0" w:color="auto"/>
                    <w:right w:val="single" w:sz="6" w:space="0" w:color="auto"/>
                  </w:tcBorders>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w:t>
                  </w:r>
                </w:p>
              </w:tc>
              <w:tc>
                <w:tcPr>
                  <w:tcW w:w="1065"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Кол-во</w:t>
                  </w:r>
                </w:p>
              </w:tc>
              <w:tc>
                <w:tcPr>
                  <w:tcW w:w="204" w:type="dxa"/>
                  <w:tcBorders>
                    <w:top w:val="single" w:sz="4"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w:t>
                  </w:r>
                </w:p>
              </w:tc>
              <w:tc>
                <w:tcPr>
                  <w:tcW w:w="2038" w:type="dxa"/>
                  <w:tcBorders>
                    <w:top w:val="single" w:sz="4" w:space="0" w:color="auto"/>
                    <w:left w:val="single" w:sz="6" w:space="0" w:color="auto"/>
                    <w:bottom w:val="single" w:sz="6" w:space="0" w:color="auto"/>
                    <w:right w:val="single" w:sz="4"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Кол-во</w:t>
                  </w:r>
                </w:p>
              </w:tc>
              <w:tc>
                <w:tcPr>
                  <w:tcW w:w="1043" w:type="dxa"/>
                  <w:tcBorders>
                    <w:top w:val="single" w:sz="4" w:space="0" w:color="auto"/>
                    <w:left w:val="single" w:sz="4"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w:t>
                  </w:r>
                </w:p>
              </w:tc>
            </w:tr>
            <w:tr w:rsidR="00BA0113" w:rsidRPr="00C91927" w:rsidTr="005C1AAD">
              <w:trPr>
                <w:gridAfter w:val="1"/>
                <w:wAfter w:w="2363" w:type="dxa"/>
                <w:trHeight w:hRule="exact" w:val="288"/>
              </w:trPr>
              <w:tc>
                <w:tcPr>
                  <w:tcW w:w="2900" w:type="dxa"/>
                  <w:tcBorders>
                    <w:top w:val="single" w:sz="6" w:space="0" w:color="auto"/>
                    <w:left w:val="single" w:sz="6" w:space="0" w:color="auto"/>
                    <w:bottom w:val="single" w:sz="6" w:space="0" w:color="auto"/>
                    <w:right w:val="single" w:sz="6" w:space="0" w:color="auto"/>
                  </w:tcBorders>
                </w:tcPr>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r w:rsidRPr="00C91927">
                    <w:rPr>
                      <w:rFonts w:ascii="Times New Roman" w:hAnsi="Times New Roman"/>
                      <w:color w:val="000000"/>
                      <w:spacing w:val="-12"/>
                      <w:szCs w:val="24"/>
                    </w:rPr>
                    <w:t>1 группа здоровья</w:t>
                  </w:r>
                </w:p>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p>
              </w:tc>
              <w:tc>
                <w:tcPr>
                  <w:tcW w:w="1075"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25</w:t>
                  </w:r>
                </w:p>
              </w:tc>
              <w:tc>
                <w:tcPr>
                  <w:tcW w:w="1087"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25</w:t>
                  </w:r>
                </w:p>
              </w:tc>
              <w:tc>
                <w:tcPr>
                  <w:tcW w:w="1065"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24</w:t>
                  </w:r>
                </w:p>
              </w:tc>
              <w:tc>
                <w:tcPr>
                  <w:tcW w:w="204"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22,9</w:t>
                  </w:r>
                </w:p>
              </w:tc>
              <w:tc>
                <w:tcPr>
                  <w:tcW w:w="2038" w:type="dxa"/>
                  <w:tcBorders>
                    <w:top w:val="single" w:sz="6" w:space="0" w:color="auto"/>
                    <w:left w:val="single" w:sz="6" w:space="0" w:color="auto"/>
                    <w:bottom w:val="single" w:sz="6" w:space="0" w:color="auto"/>
                    <w:right w:val="single" w:sz="4"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26</w:t>
                  </w:r>
                </w:p>
              </w:tc>
              <w:tc>
                <w:tcPr>
                  <w:tcW w:w="1043" w:type="dxa"/>
                  <w:tcBorders>
                    <w:top w:val="single" w:sz="6" w:space="0" w:color="auto"/>
                    <w:left w:val="single" w:sz="4"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25,5</w:t>
                  </w:r>
                </w:p>
              </w:tc>
            </w:tr>
            <w:tr w:rsidR="00BA0113" w:rsidRPr="00C91927" w:rsidTr="005C1AAD">
              <w:trPr>
                <w:gridAfter w:val="1"/>
                <w:wAfter w:w="2363" w:type="dxa"/>
                <w:trHeight w:hRule="exact" w:val="298"/>
              </w:trPr>
              <w:tc>
                <w:tcPr>
                  <w:tcW w:w="2900" w:type="dxa"/>
                  <w:tcBorders>
                    <w:top w:val="single" w:sz="4" w:space="0" w:color="auto"/>
                    <w:left w:val="single" w:sz="6" w:space="0" w:color="auto"/>
                    <w:bottom w:val="single" w:sz="6" w:space="0" w:color="auto"/>
                    <w:right w:val="single" w:sz="6" w:space="0" w:color="auto"/>
                  </w:tcBorders>
                </w:tcPr>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r w:rsidRPr="00C91927">
                    <w:rPr>
                      <w:rFonts w:ascii="Times New Roman" w:hAnsi="Times New Roman"/>
                      <w:color w:val="000000"/>
                      <w:spacing w:val="-10"/>
                      <w:szCs w:val="24"/>
                    </w:rPr>
                    <w:t>2 группа здоровья</w:t>
                  </w:r>
                </w:p>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p>
              </w:tc>
              <w:tc>
                <w:tcPr>
                  <w:tcW w:w="1075" w:type="dxa"/>
                  <w:tcBorders>
                    <w:top w:val="single" w:sz="4"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67</w:t>
                  </w:r>
                </w:p>
              </w:tc>
              <w:tc>
                <w:tcPr>
                  <w:tcW w:w="1087" w:type="dxa"/>
                  <w:tcBorders>
                    <w:top w:val="single" w:sz="4"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67</w:t>
                  </w:r>
                </w:p>
              </w:tc>
              <w:tc>
                <w:tcPr>
                  <w:tcW w:w="1065" w:type="dxa"/>
                  <w:tcBorders>
                    <w:top w:val="single" w:sz="4"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73</w:t>
                  </w:r>
                </w:p>
              </w:tc>
              <w:tc>
                <w:tcPr>
                  <w:tcW w:w="204" w:type="dxa"/>
                  <w:tcBorders>
                    <w:top w:val="single" w:sz="4"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69,5</w:t>
                  </w:r>
                </w:p>
              </w:tc>
              <w:tc>
                <w:tcPr>
                  <w:tcW w:w="2038" w:type="dxa"/>
                  <w:tcBorders>
                    <w:top w:val="single" w:sz="4" w:space="0" w:color="auto"/>
                    <w:left w:val="single" w:sz="6" w:space="0" w:color="auto"/>
                    <w:bottom w:val="single" w:sz="6" w:space="0" w:color="auto"/>
                    <w:right w:val="single" w:sz="4"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70</w:t>
                  </w:r>
                </w:p>
              </w:tc>
              <w:tc>
                <w:tcPr>
                  <w:tcW w:w="1043" w:type="dxa"/>
                  <w:tcBorders>
                    <w:top w:val="single" w:sz="4" w:space="0" w:color="auto"/>
                    <w:left w:val="single" w:sz="4"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68,5</w:t>
                  </w:r>
                </w:p>
              </w:tc>
            </w:tr>
            <w:tr w:rsidR="00BA0113" w:rsidRPr="00C91927" w:rsidTr="005C1AAD">
              <w:trPr>
                <w:gridAfter w:val="1"/>
                <w:wAfter w:w="2363" w:type="dxa"/>
                <w:trHeight w:hRule="exact" w:val="288"/>
              </w:trPr>
              <w:tc>
                <w:tcPr>
                  <w:tcW w:w="2900" w:type="dxa"/>
                  <w:tcBorders>
                    <w:top w:val="single" w:sz="6" w:space="0" w:color="auto"/>
                    <w:left w:val="single" w:sz="6" w:space="0" w:color="auto"/>
                    <w:bottom w:val="single" w:sz="6" w:space="0" w:color="auto"/>
                    <w:right w:val="single" w:sz="6" w:space="0" w:color="auto"/>
                  </w:tcBorders>
                </w:tcPr>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r w:rsidRPr="00C91927">
                    <w:rPr>
                      <w:rFonts w:ascii="Times New Roman" w:hAnsi="Times New Roman"/>
                      <w:color w:val="000000"/>
                      <w:spacing w:val="-10"/>
                      <w:szCs w:val="24"/>
                    </w:rPr>
                    <w:t>3 группа здоровья</w:t>
                  </w:r>
                </w:p>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p>
              </w:tc>
              <w:tc>
                <w:tcPr>
                  <w:tcW w:w="1075"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8</w:t>
                  </w:r>
                </w:p>
              </w:tc>
              <w:tc>
                <w:tcPr>
                  <w:tcW w:w="1087"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8</w:t>
                  </w:r>
                </w:p>
              </w:tc>
              <w:tc>
                <w:tcPr>
                  <w:tcW w:w="1065"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6</w:t>
                  </w:r>
                </w:p>
              </w:tc>
              <w:tc>
                <w:tcPr>
                  <w:tcW w:w="204"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5,7</w:t>
                  </w:r>
                </w:p>
              </w:tc>
              <w:tc>
                <w:tcPr>
                  <w:tcW w:w="2038" w:type="dxa"/>
                  <w:tcBorders>
                    <w:top w:val="single" w:sz="6" w:space="0" w:color="auto"/>
                    <w:left w:val="single" w:sz="6" w:space="0" w:color="auto"/>
                    <w:bottom w:val="single" w:sz="6" w:space="0" w:color="auto"/>
                    <w:right w:val="single" w:sz="4"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5</w:t>
                  </w:r>
                </w:p>
              </w:tc>
              <w:tc>
                <w:tcPr>
                  <w:tcW w:w="1043" w:type="dxa"/>
                  <w:tcBorders>
                    <w:top w:val="single" w:sz="6" w:space="0" w:color="auto"/>
                    <w:left w:val="single" w:sz="4"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5,0</w:t>
                  </w:r>
                </w:p>
              </w:tc>
            </w:tr>
            <w:tr w:rsidR="00BA0113" w:rsidRPr="00C91927" w:rsidTr="005C1AAD">
              <w:trPr>
                <w:gridAfter w:val="1"/>
                <w:wAfter w:w="2363" w:type="dxa"/>
                <w:trHeight w:hRule="exact" w:val="317"/>
              </w:trPr>
              <w:tc>
                <w:tcPr>
                  <w:tcW w:w="2900" w:type="dxa"/>
                  <w:tcBorders>
                    <w:top w:val="single" w:sz="6" w:space="0" w:color="auto"/>
                    <w:left w:val="single" w:sz="6" w:space="0" w:color="auto"/>
                    <w:bottom w:val="single" w:sz="6" w:space="0" w:color="auto"/>
                    <w:right w:val="single" w:sz="6" w:space="0" w:color="auto"/>
                  </w:tcBorders>
                </w:tcPr>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r w:rsidRPr="00C91927">
                    <w:rPr>
                      <w:rFonts w:ascii="Times New Roman" w:hAnsi="Times New Roman"/>
                      <w:color w:val="000000"/>
                      <w:spacing w:val="-10"/>
                      <w:szCs w:val="24"/>
                    </w:rPr>
                    <w:t>4 группа здоровья</w:t>
                  </w:r>
                </w:p>
                <w:p w:rsidR="00BA0113" w:rsidRPr="00C91927" w:rsidRDefault="00BA0113" w:rsidP="00746827">
                  <w:pPr>
                    <w:framePr w:hSpace="180" w:wrap="around" w:vAnchor="text" w:hAnchor="text" w:y="1"/>
                    <w:shd w:val="clear" w:color="auto" w:fill="FFFFFF"/>
                    <w:spacing w:line="240" w:lineRule="auto"/>
                    <w:suppressOverlap/>
                    <w:jc w:val="both"/>
                    <w:rPr>
                      <w:rFonts w:ascii="Times New Roman" w:hAnsi="Times New Roman"/>
                      <w:color w:val="000000"/>
                      <w:szCs w:val="24"/>
                    </w:rPr>
                  </w:pPr>
                </w:p>
              </w:tc>
              <w:tc>
                <w:tcPr>
                  <w:tcW w:w="1075"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w:t>
                  </w:r>
                </w:p>
              </w:tc>
              <w:tc>
                <w:tcPr>
                  <w:tcW w:w="1087"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w:t>
                  </w:r>
                </w:p>
              </w:tc>
              <w:tc>
                <w:tcPr>
                  <w:tcW w:w="1065"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2</w:t>
                  </w:r>
                </w:p>
              </w:tc>
              <w:tc>
                <w:tcPr>
                  <w:tcW w:w="204" w:type="dxa"/>
                  <w:tcBorders>
                    <w:top w:val="single" w:sz="6" w:space="0" w:color="auto"/>
                    <w:left w:val="single" w:sz="6"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1,9</w:t>
                  </w:r>
                </w:p>
              </w:tc>
              <w:tc>
                <w:tcPr>
                  <w:tcW w:w="2038" w:type="dxa"/>
                  <w:tcBorders>
                    <w:top w:val="single" w:sz="6" w:space="0" w:color="auto"/>
                    <w:left w:val="single" w:sz="6" w:space="0" w:color="auto"/>
                    <w:bottom w:val="single" w:sz="6" w:space="0" w:color="auto"/>
                    <w:right w:val="single" w:sz="4"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1</w:t>
                  </w:r>
                </w:p>
              </w:tc>
              <w:tc>
                <w:tcPr>
                  <w:tcW w:w="1043" w:type="dxa"/>
                  <w:tcBorders>
                    <w:top w:val="single" w:sz="6" w:space="0" w:color="auto"/>
                    <w:left w:val="single" w:sz="4" w:space="0" w:color="auto"/>
                    <w:bottom w:val="single" w:sz="6" w:space="0" w:color="auto"/>
                    <w:right w:val="single" w:sz="6" w:space="0" w:color="auto"/>
                  </w:tcBorders>
                  <w:hideMark/>
                </w:tcPr>
                <w:p w:rsidR="00BA0113" w:rsidRPr="00C91927" w:rsidRDefault="00BA0113" w:rsidP="00746827">
                  <w:pPr>
                    <w:framePr w:hSpace="180" w:wrap="around" w:vAnchor="text" w:hAnchor="text" w:y="1"/>
                    <w:suppressOverlap/>
                    <w:rPr>
                      <w:rFonts w:ascii="Times New Roman" w:hAnsi="Times New Roman"/>
                      <w:szCs w:val="24"/>
                    </w:rPr>
                  </w:pPr>
                  <w:r w:rsidRPr="00C91927">
                    <w:rPr>
                      <w:rFonts w:ascii="Times New Roman" w:hAnsi="Times New Roman"/>
                      <w:szCs w:val="24"/>
                    </w:rPr>
                    <w:t>1,0</w:t>
                  </w:r>
                </w:p>
              </w:tc>
            </w:tr>
          </w:tbl>
          <w:p w:rsidR="00BA0113" w:rsidRPr="00C91927" w:rsidRDefault="00BA0113" w:rsidP="00BA0113">
            <w:pPr>
              <w:jc w:val="both"/>
              <w:rPr>
                <w:rFonts w:ascii="Times New Roman" w:hAnsi="Times New Roman"/>
                <w:color w:val="000000"/>
                <w:sz w:val="24"/>
                <w:szCs w:val="24"/>
              </w:rPr>
            </w:pPr>
          </w:p>
          <w:p w:rsidR="00BA0113" w:rsidRPr="00C91927" w:rsidRDefault="00BA0113" w:rsidP="00BA0113">
            <w:pPr>
              <w:jc w:val="both"/>
              <w:rPr>
                <w:rFonts w:ascii="Times New Roman" w:hAnsi="Times New Roman"/>
                <w:sz w:val="24"/>
                <w:szCs w:val="24"/>
                <w:lang w:eastAsia="ru-RU"/>
              </w:rPr>
            </w:pPr>
            <w:r w:rsidRPr="00C91927">
              <w:rPr>
                <w:rFonts w:ascii="Times New Roman" w:hAnsi="Times New Roman"/>
                <w:color w:val="000000"/>
                <w:sz w:val="24"/>
                <w:szCs w:val="24"/>
              </w:rPr>
              <w:t xml:space="preserve">          Во всех группах (кроме подготовительной и ясельной)  возросло количество дней заболеваемости на одного ребенка за счет вирусных инфекций и их осложнений, а также за счет увеличения списочного состава детей. Эти дети  имеют в основном 2 группу здоровья, т.е. у них ослабленный иммунитет. </w:t>
            </w:r>
            <w:r w:rsidRPr="00C91927">
              <w:rPr>
                <w:rFonts w:ascii="Times New Roman" w:hAnsi="Times New Roman"/>
                <w:sz w:val="24"/>
                <w:szCs w:val="24"/>
                <w:lang w:eastAsia="ru-RU"/>
              </w:rPr>
              <w:t xml:space="preserve"> </w:t>
            </w:r>
          </w:p>
          <w:p w:rsidR="00BA0113" w:rsidRPr="00C91927" w:rsidRDefault="00BA0113" w:rsidP="00BA0113">
            <w:pPr>
              <w:rPr>
                <w:rFonts w:ascii="Times New Roman" w:hAnsi="Times New Roman"/>
                <w:color w:val="000000"/>
                <w:sz w:val="24"/>
                <w:szCs w:val="24"/>
              </w:rPr>
            </w:pPr>
            <w:r w:rsidRPr="00C91927">
              <w:rPr>
                <w:rFonts w:ascii="Times New Roman" w:hAnsi="Times New Roman"/>
                <w:color w:val="000000"/>
                <w:sz w:val="24"/>
                <w:szCs w:val="24"/>
              </w:rPr>
              <w:t>Понизился процент детей, имеющих морфофункциональные отклонения</w:t>
            </w:r>
            <w:r w:rsidRPr="00C91927">
              <w:rPr>
                <w:rFonts w:ascii="Times New Roman" w:hAnsi="Times New Roman"/>
                <w:b/>
                <w:color w:val="000000"/>
                <w:sz w:val="24"/>
                <w:szCs w:val="24"/>
              </w:rPr>
              <w:t xml:space="preserve"> </w:t>
            </w:r>
            <w:r w:rsidRPr="00C91927">
              <w:rPr>
                <w:rFonts w:ascii="Times New Roman" w:hAnsi="Times New Roman"/>
                <w:color w:val="000000"/>
                <w:sz w:val="24"/>
                <w:szCs w:val="24"/>
              </w:rPr>
              <w:t>и часто болеющих.</w:t>
            </w:r>
            <w:r w:rsidRPr="00C91927">
              <w:rPr>
                <w:rFonts w:ascii="Times New Roman" w:hAnsi="Times New Roman"/>
                <w:b/>
                <w:color w:val="000000"/>
                <w:sz w:val="24"/>
                <w:szCs w:val="24"/>
              </w:rPr>
              <w:t xml:space="preserve"> </w:t>
            </w:r>
            <w:r w:rsidRPr="00C91927">
              <w:rPr>
                <w:rFonts w:ascii="Times New Roman" w:hAnsi="Times New Roman"/>
                <w:color w:val="000000"/>
                <w:sz w:val="24"/>
                <w:szCs w:val="24"/>
              </w:rPr>
              <w:t>Как</w:t>
            </w:r>
            <w:r w:rsidRPr="00C91927">
              <w:rPr>
                <w:rFonts w:ascii="Times New Roman" w:hAnsi="Times New Roman"/>
                <w:b/>
                <w:color w:val="000000"/>
                <w:sz w:val="24"/>
                <w:szCs w:val="24"/>
              </w:rPr>
              <w:t xml:space="preserve"> </w:t>
            </w:r>
            <w:r w:rsidRPr="00C91927">
              <w:rPr>
                <w:rFonts w:ascii="Times New Roman" w:hAnsi="Times New Roman"/>
                <w:color w:val="000000"/>
                <w:sz w:val="24"/>
                <w:szCs w:val="24"/>
              </w:rPr>
              <w:t>видно</w:t>
            </w:r>
            <w:r w:rsidRPr="00C91927">
              <w:rPr>
                <w:rFonts w:ascii="Times New Roman" w:hAnsi="Times New Roman"/>
                <w:b/>
                <w:color w:val="000000"/>
                <w:sz w:val="24"/>
                <w:szCs w:val="24"/>
              </w:rPr>
              <w:t xml:space="preserve"> </w:t>
            </w:r>
            <w:r w:rsidRPr="00C91927">
              <w:rPr>
                <w:rFonts w:ascii="Times New Roman" w:hAnsi="Times New Roman"/>
                <w:color w:val="000000"/>
                <w:sz w:val="24"/>
                <w:szCs w:val="24"/>
              </w:rPr>
              <w:t>из</w:t>
            </w:r>
            <w:r w:rsidRPr="00C91927">
              <w:rPr>
                <w:rFonts w:ascii="Times New Roman" w:hAnsi="Times New Roman"/>
                <w:b/>
                <w:color w:val="000000"/>
                <w:sz w:val="24"/>
                <w:szCs w:val="24"/>
              </w:rPr>
              <w:t xml:space="preserve"> </w:t>
            </w:r>
            <w:r w:rsidRPr="00C91927">
              <w:rPr>
                <w:rFonts w:ascii="Times New Roman" w:hAnsi="Times New Roman"/>
                <w:color w:val="000000"/>
                <w:sz w:val="24"/>
                <w:szCs w:val="24"/>
              </w:rPr>
              <w:t>приведенной</w:t>
            </w:r>
            <w:r w:rsidRPr="00C91927">
              <w:rPr>
                <w:rFonts w:ascii="Times New Roman" w:hAnsi="Times New Roman"/>
                <w:b/>
                <w:color w:val="000000"/>
                <w:sz w:val="24"/>
                <w:szCs w:val="24"/>
              </w:rPr>
              <w:t xml:space="preserve"> </w:t>
            </w:r>
            <w:r w:rsidRPr="00C91927">
              <w:rPr>
                <w:rFonts w:ascii="Times New Roman" w:hAnsi="Times New Roman"/>
                <w:color w:val="000000"/>
                <w:sz w:val="24"/>
                <w:szCs w:val="24"/>
              </w:rPr>
              <w:t xml:space="preserve">таблицы количество детей с первой группой здоровья уменьшилось на 1 человека. В </w:t>
            </w:r>
            <w:r w:rsidR="001F48ED">
              <w:rPr>
                <w:rFonts w:ascii="Times New Roman" w:hAnsi="Times New Roman"/>
                <w:color w:val="000000"/>
                <w:sz w:val="24"/>
                <w:szCs w:val="24"/>
              </w:rPr>
              <w:t>ясельную и младшую группы в 2016/17</w:t>
            </w:r>
            <w:r w:rsidRPr="00C91927">
              <w:rPr>
                <w:rFonts w:ascii="Times New Roman" w:hAnsi="Times New Roman"/>
                <w:color w:val="000000"/>
                <w:sz w:val="24"/>
                <w:szCs w:val="24"/>
              </w:rPr>
              <w:t xml:space="preserve"> </w:t>
            </w:r>
            <w:proofErr w:type="spellStart"/>
            <w:r w:rsidRPr="00C91927">
              <w:rPr>
                <w:rFonts w:ascii="Times New Roman" w:hAnsi="Times New Roman"/>
                <w:color w:val="000000"/>
                <w:sz w:val="24"/>
                <w:szCs w:val="24"/>
              </w:rPr>
              <w:t>уч.г</w:t>
            </w:r>
            <w:proofErr w:type="spellEnd"/>
            <w:r w:rsidRPr="00C91927">
              <w:rPr>
                <w:rFonts w:ascii="Times New Roman" w:hAnsi="Times New Roman"/>
                <w:color w:val="000000"/>
                <w:sz w:val="24"/>
                <w:szCs w:val="24"/>
              </w:rPr>
              <w:t>. поступило 24 ребенка. Все дети поступили со 2 группой здоровья</w:t>
            </w:r>
            <w:proofErr w:type="gramStart"/>
            <w:r w:rsidRPr="00C91927">
              <w:rPr>
                <w:rFonts w:ascii="Times New Roman" w:hAnsi="Times New Roman"/>
                <w:color w:val="000000"/>
                <w:sz w:val="24"/>
                <w:szCs w:val="24"/>
              </w:rPr>
              <w:t>.</w:t>
            </w:r>
            <w:proofErr w:type="gramEnd"/>
            <w:r w:rsidRPr="00C91927">
              <w:rPr>
                <w:rFonts w:ascii="Times New Roman" w:hAnsi="Times New Roman"/>
                <w:color w:val="000000"/>
                <w:sz w:val="24"/>
                <w:szCs w:val="24"/>
              </w:rPr>
              <w:t xml:space="preserve">  </w:t>
            </w:r>
            <w:proofErr w:type="gramStart"/>
            <w:r w:rsidRPr="00C91927">
              <w:rPr>
                <w:rFonts w:ascii="Times New Roman" w:hAnsi="Times New Roman"/>
                <w:color w:val="000000"/>
                <w:sz w:val="24"/>
                <w:szCs w:val="24"/>
              </w:rPr>
              <w:t>а</w:t>
            </w:r>
            <w:proofErr w:type="gramEnd"/>
            <w:r w:rsidRPr="00C91927">
              <w:rPr>
                <w:rFonts w:ascii="Times New Roman" w:hAnsi="Times New Roman"/>
                <w:color w:val="000000"/>
                <w:sz w:val="24"/>
                <w:szCs w:val="24"/>
              </w:rPr>
              <w:t>даптировались к детскому саду с легкой степенью _</w:t>
            </w:r>
            <w:r w:rsidR="001F48ED">
              <w:rPr>
                <w:rFonts w:ascii="Times New Roman" w:hAnsi="Times New Roman"/>
                <w:color w:val="000000"/>
                <w:sz w:val="24"/>
                <w:szCs w:val="24"/>
                <w:u w:val="single"/>
              </w:rPr>
              <w:t>17</w:t>
            </w:r>
            <w:r w:rsidRPr="00C91927">
              <w:rPr>
                <w:rFonts w:ascii="Times New Roman" w:hAnsi="Times New Roman"/>
                <w:color w:val="000000"/>
                <w:sz w:val="24"/>
                <w:szCs w:val="24"/>
                <w:u w:val="single"/>
              </w:rPr>
              <w:t xml:space="preserve"> детей</w:t>
            </w:r>
            <w:r w:rsidRPr="00C91927">
              <w:rPr>
                <w:rFonts w:ascii="Times New Roman" w:hAnsi="Times New Roman"/>
                <w:color w:val="000000"/>
                <w:sz w:val="24"/>
                <w:szCs w:val="24"/>
              </w:rPr>
              <w:t>_, со средней_</w:t>
            </w:r>
            <w:r w:rsidRPr="00C91927">
              <w:rPr>
                <w:rFonts w:ascii="Times New Roman" w:hAnsi="Times New Roman"/>
                <w:color w:val="000000"/>
                <w:sz w:val="24"/>
                <w:szCs w:val="24"/>
                <w:u w:val="single"/>
              </w:rPr>
              <w:t xml:space="preserve">4 детей </w:t>
            </w:r>
            <w:r w:rsidRPr="00C91927">
              <w:rPr>
                <w:rFonts w:ascii="Times New Roman" w:hAnsi="Times New Roman"/>
                <w:color w:val="000000"/>
                <w:sz w:val="24"/>
                <w:szCs w:val="24"/>
              </w:rPr>
              <w:t xml:space="preserve"> и _</w:t>
            </w:r>
            <w:r w:rsidRPr="00C91927">
              <w:rPr>
                <w:rFonts w:ascii="Times New Roman" w:hAnsi="Times New Roman"/>
                <w:color w:val="000000"/>
                <w:sz w:val="24"/>
                <w:szCs w:val="24"/>
                <w:u w:val="single"/>
              </w:rPr>
              <w:t>3_ детей</w:t>
            </w:r>
            <w:r w:rsidRPr="00C91927">
              <w:rPr>
                <w:rFonts w:ascii="Times New Roman" w:hAnsi="Times New Roman"/>
                <w:color w:val="000000"/>
                <w:sz w:val="24"/>
                <w:szCs w:val="24"/>
              </w:rPr>
              <w:t xml:space="preserve"> с тяжелой степенью адаптации.</w:t>
            </w:r>
          </w:p>
          <w:p w:rsidR="00BA0113" w:rsidRPr="00C91927" w:rsidRDefault="00BA0113" w:rsidP="00BA0113">
            <w:pPr>
              <w:rPr>
                <w:rFonts w:ascii="Times New Roman" w:hAnsi="Times New Roman"/>
                <w:color w:val="000000"/>
                <w:sz w:val="24"/>
                <w:szCs w:val="24"/>
              </w:rPr>
            </w:pPr>
            <w:r w:rsidRPr="00C91927">
              <w:rPr>
                <w:rFonts w:ascii="Times New Roman" w:hAnsi="Times New Roman"/>
                <w:color w:val="000000"/>
                <w:sz w:val="24"/>
                <w:szCs w:val="24"/>
              </w:rPr>
              <w:t xml:space="preserve">В результате антропометрических измерений и диагностики в  ДОУ наблюдается тенденция роста числа детей, физическое развитие,  которых меньше нормы. </w:t>
            </w:r>
          </w:p>
          <w:p w:rsidR="00BA0113" w:rsidRPr="00C91927" w:rsidRDefault="00BA0113" w:rsidP="00BA0113">
            <w:pPr>
              <w:tabs>
                <w:tab w:val="left" w:pos="6015"/>
              </w:tabs>
              <w:rPr>
                <w:rFonts w:ascii="Times New Roman" w:hAnsi="Times New Roman"/>
                <w:sz w:val="24"/>
                <w:szCs w:val="24"/>
                <w:u w:val="single"/>
                <w:lang w:eastAsia="ru-RU"/>
              </w:rPr>
            </w:pPr>
            <w:r w:rsidRPr="00C91927">
              <w:rPr>
                <w:rFonts w:ascii="Times New Roman" w:hAnsi="Times New Roman"/>
                <w:sz w:val="24"/>
                <w:szCs w:val="24"/>
                <w:lang w:eastAsia="ru-RU"/>
              </w:rPr>
              <w:t>Работа  педагогического коллектива по физическому развитию, приобщению дошкольников к здоровому образу жизни  и  укреплению их  здоровья проводится последовательно  и систематически, поэтому уровень состояния здоровья детей и их заболеваемости   остается примерно на одном уровне.</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 xml:space="preserve">Гигиеническое обучение </w:t>
            </w:r>
            <w:r w:rsidR="006B7ED4" w:rsidRPr="00C91927">
              <w:rPr>
                <w:rFonts w:ascii="Times New Roman" w:hAnsi="Times New Roman"/>
                <w:sz w:val="24"/>
                <w:szCs w:val="24"/>
              </w:rPr>
              <w:t xml:space="preserve">работников </w:t>
            </w:r>
            <w:r w:rsidR="00364A81" w:rsidRPr="00C91927">
              <w:rPr>
                <w:rFonts w:ascii="Times New Roman" w:hAnsi="Times New Roman"/>
                <w:sz w:val="24"/>
                <w:szCs w:val="24"/>
              </w:rPr>
              <w:t xml:space="preserve"> </w:t>
            </w:r>
            <w:r w:rsidR="006B7ED4" w:rsidRPr="00C91927">
              <w:rPr>
                <w:rFonts w:ascii="Times New Roman" w:hAnsi="Times New Roman"/>
                <w:sz w:val="24"/>
                <w:szCs w:val="24"/>
              </w:rPr>
              <w:t>МБДОУ</w:t>
            </w:r>
            <w:r w:rsidR="00364A81" w:rsidRPr="00C91927">
              <w:rPr>
                <w:rFonts w:ascii="Times New Roman" w:hAnsi="Times New Roman"/>
                <w:sz w:val="24"/>
                <w:szCs w:val="24"/>
              </w:rPr>
              <w:t xml:space="preserve"> </w:t>
            </w:r>
            <w:r w:rsidRPr="00C91927">
              <w:rPr>
                <w:rFonts w:ascii="Times New Roman" w:hAnsi="Times New Roman"/>
                <w:sz w:val="24"/>
                <w:szCs w:val="24"/>
              </w:rPr>
              <w:t>осуществляется 1 раз в 2 года (прошедших обучение 100%) и 1 раз в год – работники пищеблока (прошедших обучение 100%)</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Случаи травматизма и пищевых отрав</w:t>
            </w:r>
            <w:r w:rsidR="0031603B" w:rsidRPr="00C91927">
              <w:rPr>
                <w:rFonts w:ascii="Times New Roman" w:hAnsi="Times New Roman"/>
                <w:sz w:val="24"/>
                <w:szCs w:val="24"/>
              </w:rPr>
              <w:t>лений среди воспитанников в МДОБ</w:t>
            </w:r>
            <w:r w:rsidRPr="00C91927">
              <w:rPr>
                <w:rFonts w:ascii="Times New Roman" w:hAnsi="Times New Roman"/>
                <w:sz w:val="24"/>
                <w:szCs w:val="24"/>
              </w:rPr>
              <w:t>У не было.</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В МДОБУ поддерживается температурный режим и</w:t>
            </w:r>
            <w:r w:rsidR="009179F3" w:rsidRPr="00C91927">
              <w:rPr>
                <w:rFonts w:ascii="Times New Roman" w:hAnsi="Times New Roman"/>
                <w:sz w:val="24"/>
                <w:szCs w:val="24"/>
              </w:rPr>
              <w:t xml:space="preserve"> </w:t>
            </w:r>
            <w:r w:rsidRPr="00C91927">
              <w:rPr>
                <w:rFonts w:ascii="Times New Roman" w:hAnsi="Times New Roman"/>
                <w:sz w:val="24"/>
                <w:szCs w:val="24"/>
              </w:rPr>
              <w:t>режим проветривания.</w:t>
            </w:r>
          </w:p>
          <w:p w:rsidR="00BC1B74" w:rsidRPr="00C91927" w:rsidRDefault="00BC1B74" w:rsidP="0011584F">
            <w:pPr>
              <w:rPr>
                <w:rFonts w:ascii="Times New Roman" w:hAnsi="Times New Roman"/>
                <w:sz w:val="24"/>
                <w:szCs w:val="24"/>
              </w:rPr>
            </w:pPr>
            <w:r w:rsidRPr="00C91927">
              <w:rPr>
                <w:rFonts w:ascii="Times New Roman" w:hAnsi="Times New Roman"/>
                <w:sz w:val="24"/>
                <w:szCs w:val="24"/>
              </w:rPr>
              <w:t>Воздушно-температурный режим - обеспечивает рациональное сочетание температуры воздуха и одежды детей.</w:t>
            </w:r>
          </w:p>
          <w:p w:rsidR="00BC1B74" w:rsidRPr="00C91927" w:rsidRDefault="00BC1B74" w:rsidP="009179F3">
            <w:pPr>
              <w:rPr>
                <w:rFonts w:ascii="Times New Roman" w:hAnsi="Times New Roman"/>
                <w:sz w:val="24"/>
                <w:szCs w:val="24"/>
              </w:rPr>
            </w:pPr>
            <w:r w:rsidRPr="00C91927">
              <w:rPr>
                <w:rFonts w:ascii="Times New Roman" w:hAnsi="Times New Roman"/>
                <w:sz w:val="24"/>
                <w:szCs w:val="24"/>
              </w:rPr>
              <w:t xml:space="preserve">Сквозное проветривание (в отсутствии детей). </w:t>
            </w:r>
            <w:r w:rsidR="009179F3" w:rsidRPr="00C91927">
              <w:rPr>
                <w:rFonts w:ascii="Times New Roman" w:hAnsi="Times New Roman"/>
                <w:sz w:val="24"/>
                <w:szCs w:val="24"/>
              </w:rPr>
              <w:t xml:space="preserve"> </w:t>
            </w:r>
            <w:r w:rsidRPr="00C91927">
              <w:rPr>
                <w:rFonts w:ascii="Times New Roman" w:hAnsi="Times New Roman"/>
                <w:sz w:val="24"/>
                <w:szCs w:val="24"/>
              </w:rPr>
              <w:t>Проветривани</w:t>
            </w:r>
            <w:r w:rsidR="009179F3" w:rsidRPr="00C91927">
              <w:rPr>
                <w:rFonts w:ascii="Times New Roman" w:hAnsi="Times New Roman"/>
                <w:sz w:val="24"/>
                <w:szCs w:val="24"/>
              </w:rPr>
              <w:t xml:space="preserve">е утром - перед приходом детей. </w:t>
            </w:r>
            <w:r w:rsidRPr="00C91927">
              <w:rPr>
                <w:rFonts w:ascii="Times New Roman" w:hAnsi="Times New Roman"/>
                <w:sz w:val="24"/>
                <w:szCs w:val="24"/>
              </w:rPr>
              <w:t>Перед возвращением детей с дневной прогулки-</w:t>
            </w:r>
            <w:r w:rsidR="00DC2792" w:rsidRPr="00C91927">
              <w:rPr>
                <w:rFonts w:ascii="Times New Roman" w:hAnsi="Times New Roman"/>
                <w:sz w:val="24"/>
                <w:szCs w:val="24"/>
              </w:rPr>
              <w:t xml:space="preserve"> </w:t>
            </w:r>
          </w:p>
          <w:p w:rsidR="00DC2792" w:rsidRPr="00C91927" w:rsidRDefault="009179F3" w:rsidP="0011584F">
            <w:pPr>
              <w:rPr>
                <w:rFonts w:ascii="Times New Roman" w:hAnsi="Times New Roman"/>
                <w:sz w:val="24"/>
                <w:szCs w:val="24"/>
              </w:rPr>
            </w:pPr>
            <w:r w:rsidRPr="00C91927">
              <w:rPr>
                <w:rFonts w:ascii="Times New Roman" w:hAnsi="Times New Roman"/>
                <w:sz w:val="24"/>
                <w:szCs w:val="24"/>
              </w:rPr>
              <w:t xml:space="preserve">В летний период </w:t>
            </w:r>
            <w:r w:rsidR="00DC2792" w:rsidRPr="00C91927">
              <w:rPr>
                <w:rFonts w:ascii="Times New Roman" w:hAnsi="Times New Roman"/>
                <w:sz w:val="24"/>
                <w:szCs w:val="24"/>
              </w:rPr>
              <w:t xml:space="preserve"> прием детей</w:t>
            </w:r>
            <w:r w:rsidRPr="00C91927">
              <w:rPr>
                <w:rFonts w:ascii="Times New Roman" w:hAnsi="Times New Roman"/>
                <w:sz w:val="24"/>
                <w:szCs w:val="24"/>
              </w:rPr>
              <w:t xml:space="preserve"> производится </w:t>
            </w:r>
            <w:r w:rsidR="00DC2792" w:rsidRPr="00C91927">
              <w:rPr>
                <w:rFonts w:ascii="Times New Roman" w:hAnsi="Times New Roman"/>
                <w:sz w:val="24"/>
                <w:szCs w:val="24"/>
              </w:rPr>
              <w:t xml:space="preserve"> на свежем воздухе</w:t>
            </w:r>
          </w:p>
          <w:p w:rsidR="00DC2792" w:rsidRPr="00C91927" w:rsidRDefault="00DC2792" w:rsidP="0011584F">
            <w:pPr>
              <w:rPr>
                <w:rFonts w:ascii="Times New Roman" w:hAnsi="Times New Roman"/>
                <w:sz w:val="24"/>
                <w:szCs w:val="24"/>
              </w:rPr>
            </w:pPr>
            <w:r w:rsidRPr="00C91927">
              <w:rPr>
                <w:rFonts w:ascii="Times New Roman" w:hAnsi="Times New Roman"/>
                <w:sz w:val="24"/>
                <w:szCs w:val="24"/>
              </w:rPr>
              <w:t xml:space="preserve"> - утренняя гимнастика - в холодное время проводиться ежедневно в</w:t>
            </w:r>
            <w:r w:rsidR="009179F3" w:rsidRPr="00C91927">
              <w:rPr>
                <w:rFonts w:ascii="Times New Roman" w:hAnsi="Times New Roman"/>
                <w:sz w:val="24"/>
                <w:szCs w:val="24"/>
              </w:rPr>
              <w:t xml:space="preserve"> группах</w:t>
            </w:r>
            <w:r w:rsidRPr="00C91927">
              <w:rPr>
                <w:rFonts w:ascii="Times New Roman" w:hAnsi="Times New Roman"/>
                <w:sz w:val="24"/>
                <w:szCs w:val="24"/>
              </w:rPr>
              <w:t>, одежда облегченная</w:t>
            </w:r>
          </w:p>
          <w:p w:rsidR="00DC2792" w:rsidRPr="00C91927" w:rsidRDefault="00DC2792" w:rsidP="0011584F">
            <w:pPr>
              <w:rPr>
                <w:rFonts w:ascii="Times New Roman" w:hAnsi="Times New Roman"/>
                <w:sz w:val="24"/>
                <w:szCs w:val="24"/>
              </w:rPr>
            </w:pPr>
            <w:r w:rsidRPr="00C91927">
              <w:rPr>
                <w:rFonts w:ascii="Times New Roman" w:hAnsi="Times New Roman"/>
                <w:sz w:val="24"/>
                <w:szCs w:val="24"/>
              </w:rPr>
              <w:t xml:space="preserve">- физкультурные занятия - одно занятие круглогодично на воздухе. Два </w:t>
            </w:r>
            <w:r w:rsidRPr="00C91927">
              <w:rPr>
                <w:rFonts w:ascii="Times New Roman" w:hAnsi="Times New Roman"/>
                <w:sz w:val="24"/>
                <w:szCs w:val="24"/>
              </w:rPr>
              <w:lastRenderedPageBreak/>
              <w:t xml:space="preserve">занятия в </w:t>
            </w:r>
            <w:r w:rsidR="009179F3" w:rsidRPr="00C91927">
              <w:rPr>
                <w:rFonts w:ascii="Times New Roman" w:hAnsi="Times New Roman"/>
                <w:sz w:val="24"/>
                <w:szCs w:val="24"/>
              </w:rPr>
              <w:t>помещение</w:t>
            </w:r>
            <w:r w:rsidRPr="00C91927">
              <w:rPr>
                <w:rFonts w:ascii="Times New Roman" w:hAnsi="Times New Roman"/>
                <w:sz w:val="24"/>
                <w:szCs w:val="24"/>
              </w:rPr>
              <w:t>.</w:t>
            </w:r>
          </w:p>
          <w:p w:rsidR="00DC2792" w:rsidRPr="00C91927" w:rsidRDefault="00DC2792" w:rsidP="0011584F">
            <w:pPr>
              <w:rPr>
                <w:rFonts w:ascii="Times New Roman" w:hAnsi="Times New Roman"/>
                <w:sz w:val="24"/>
                <w:szCs w:val="24"/>
              </w:rPr>
            </w:pPr>
            <w:r w:rsidRPr="00C91927">
              <w:rPr>
                <w:rFonts w:ascii="Times New Roman" w:hAnsi="Times New Roman"/>
                <w:sz w:val="24"/>
                <w:szCs w:val="24"/>
              </w:rPr>
              <w:t>-гигиенические процедуры - умывание, мытье рук до локтя водой комнатной температуры (температура от +35 до 28-26 градусов).</w:t>
            </w:r>
          </w:p>
          <w:p w:rsidR="00DC2792" w:rsidRPr="00C91927" w:rsidRDefault="00DC2792" w:rsidP="0011584F">
            <w:pPr>
              <w:rPr>
                <w:rFonts w:ascii="Times New Roman" w:hAnsi="Times New Roman"/>
                <w:sz w:val="24"/>
                <w:szCs w:val="24"/>
              </w:rPr>
            </w:pPr>
            <w:r w:rsidRPr="00C91927">
              <w:rPr>
                <w:rFonts w:ascii="Times New Roman" w:hAnsi="Times New Roman"/>
                <w:sz w:val="24"/>
                <w:szCs w:val="24"/>
              </w:rPr>
              <w:t>3.Закаливающие процедуры - ходьба по мокрым дорожкам.</w:t>
            </w:r>
          </w:p>
          <w:p w:rsidR="00DC2792" w:rsidRPr="00C91927" w:rsidRDefault="00DC2792" w:rsidP="0011584F">
            <w:pPr>
              <w:rPr>
                <w:rFonts w:ascii="Times New Roman" w:hAnsi="Times New Roman"/>
                <w:sz w:val="24"/>
                <w:szCs w:val="24"/>
              </w:rPr>
            </w:pPr>
            <w:r w:rsidRPr="00C91927">
              <w:rPr>
                <w:rFonts w:ascii="Times New Roman" w:hAnsi="Times New Roman"/>
                <w:sz w:val="24"/>
                <w:szCs w:val="24"/>
              </w:rPr>
              <w:t>Игровой массаж - дыхательная гимнастика, точечный массаж.</w:t>
            </w:r>
          </w:p>
          <w:p w:rsidR="00F51C36" w:rsidRPr="00C91927" w:rsidRDefault="00DC2792" w:rsidP="00F51C36">
            <w:pPr>
              <w:rPr>
                <w:rFonts w:ascii="Times New Roman" w:hAnsi="Times New Roman"/>
                <w:sz w:val="24"/>
                <w:szCs w:val="24"/>
              </w:rPr>
            </w:pPr>
            <w:r w:rsidRPr="00C91927">
              <w:rPr>
                <w:rFonts w:ascii="Times New Roman" w:hAnsi="Times New Roman"/>
                <w:sz w:val="24"/>
                <w:szCs w:val="24"/>
              </w:rPr>
              <w:t>Вывод: Совершенствовать работу по просвещению родителей в плане формирования ЗОЖ дошкольников, о правильном питания и соблюдении режима дня и физической нагрузки.</w:t>
            </w:r>
            <w:r w:rsidR="00F51C36" w:rsidRPr="00C91927">
              <w:rPr>
                <w:rFonts w:ascii="Times New Roman" w:hAnsi="Times New Roman"/>
                <w:sz w:val="24"/>
                <w:szCs w:val="24"/>
              </w:rPr>
              <w:t xml:space="preserve"> </w:t>
            </w:r>
          </w:p>
        </w:tc>
      </w:tr>
      <w:tr w:rsidR="00364A81" w:rsidRPr="00C91927" w:rsidTr="005C1AAD">
        <w:trPr>
          <w:trHeight w:val="563"/>
        </w:trPr>
        <w:tc>
          <w:tcPr>
            <w:tcW w:w="1579" w:type="dxa"/>
          </w:tcPr>
          <w:p w:rsidR="00364A81" w:rsidRPr="00C91927" w:rsidRDefault="00364A81" w:rsidP="00364A81">
            <w:pPr>
              <w:rPr>
                <w:rFonts w:ascii="Times New Roman" w:hAnsi="Times New Roman"/>
                <w:sz w:val="24"/>
                <w:szCs w:val="24"/>
              </w:rPr>
            </w:pPr>
            <w:r w:rsidRPr="00C91927">
              <w:rPr>
                <w:rFonts w:ascii="Times New Roman" w:hAnsi="Times New Roman"/>
                <w:sz w:val="24"/>
                <w:szCs w:val="24"/>
              </w:rPr>
              <w:lastRenderedPageBreak/>
              <w:t>Вывод</w:t>
            </w:r>
          </w:p>
        </w:tc>
        <w:tc>
          <w:tcPr>
            <w:tcW w:w="8026" w:type="dxa"/>
          </w:tcPr>
          <w:p w:rsidR="00364A81" w:rsidRPr="00C91927" w:rsidRDefault="00364A81" w:rsidP="00364A81">
            <w:pPr>
              <w:rPr>
                <w:rFonts w:ascii="Times New Roman" w:hAnsi="Times New Roman"/>
                <w:sz w:val="24"/>
                <w:szCs w:val="24"/>
              </w:rPr>
            </w:pPr>
            <w:proofErr w:type="spellStart"/>
            <w:r w:rsidRPr="00C91927">
              <w:rPr>
                <w:rFonts w:ascii="Times New Roman" w:hAnsi="Times New Roman"/>
                <w:sz w:val="24"/>
                <w:szCs w:val="24"/>
              </w:rPr>
              <w:t>Здоровьесберегающие</w:t>
            </w:r>
            <w:proofErr w:type="spellEnd"/>
            <w:r w:rsidRPr="00C91927">
              <w:rPr>
                <w:rFonts w:ascii="Times New Roman" w:hAnsi="Times New Roman"/>
                <w:sz w:val="24"/>
                <w:szCs w:val="24"/>
              </w:rPr>
              <w:t xml:space="preserve"> технологии в ДОУ направлены на решение   приоритетной  задачи  современного  дошкольного  образования  </w:t>
            </w:r>
          </w:p>
          <w:p w:rsidR="00364A81" w:rsidRPr="00C91927" w:rsidRDefault="00364A81" w:rsidP="00364A81">
            <w:pPr>
              <w:rPr>
                <w:rFonts w:ascii="Times New Roman" w:hAnsi="Times New Roman"/>
                <w:sz w:val="24"/>
                <w:szCs w:val="24"/>
              </w:rPr>
            </w:pPr>
            <w:r w:rsidRPr="00C91927">
              <w:rPr>
                <w:rFonts w:ascii="Times New Roman" w:hAnsi="Times New Roman"/>
                <w:sz w:val="24"/>
                <w:szCs w:val="24"/>
              </w:rPr>
              <w:t xml:space="preserve">-  сохранения, поддержания и обогащения здоровья,  формирование  представлений   о   ЗОЖ   субъектов   педагогического   процесса   в  детском   саду:   детей,  педагогов  и  родителей.    </w:t>
            </w:r>
          </w:p>
          <w:p w:rsidR="00364A81" w:rsidRPr="00C91927" w:rsidRDefault="00364A81" w:rsidP="00364A81">
            <w:pPr>
              <w:rPr>
                <w:rFonts w:ascii="Times New Roman" w:hAnsi="Times New Roman"/>
                <w:sz w:val="24"/>
                <w:szCs w:val="24"/>
              </w:rPr>
            </w:pPr>
            <w:r w:rsidRPr="00C91927">
              <w:rPr>
                <w:rFonts w:ascii="Times New Roman" w:hAnsi="Times New Roman"/>
                <w:sz w:val="24"/>
                <w:szCs w:val="24"/>
              </w:rPr>
              <w:t xml:space="preserve">Актуальность   данного  направления  ставит  необходимость   совершенствования   системы        </w:t>
            </w:r>
            <w:proofErr w:type="spellStart"/>
            <w:r w:rsidRPr="00C91927">
              <w:rPr>
                <w:rFonts w:ascii="Times New Roman" w:hAnsi="Times New Roman"/>
                <w:sz w:val="24"/>
                <w:szCs w:val="24"/>
              </w:rPr>
              <w:t>здоровьесберегающих</w:t>
            </w:r>
            <w:proofErr w:type="spellEnd"/>
            <w:r w:rsidRPr="00C91927">
              <w:rPr>
                <w:rFonts w:ascii="Times New Roman" w:hAnsi="Times New Roman"/>
                <w:sz w:val="24"/>
                <w:szCs w:val="24"/>
              </w:rPr>
              <w:t xml:space="preserve">,         </w:t>
            </w:r>
            <w:proofErr w:type="spellStart"/>
            <w:r w:rsidRPr="00C91927">
              <w:rPr>
                <w:rFonts w:ascii="Times New Roman" w:hAnsi="Times New Roman"/>
                <w:sz w:val="24"/>
                <w:szCs w:val="24"/>
              </w:rPr>
              <w:t>здоровьеформирующих</w:t>
            </w:r>
            <w:proofErr w:type="spellEnd"/>
            <w:r w:rsidRPr="00C91927">
              <w:rPr>
                <w:rFonts w:ascii="Times New Roman" w:hAnsi="Times New Roman"/>
                <w:sz w:val="24"/>
                <w:szCs w:val="24"/>
              </w:rPr>
              <w:t xml:space="preserve">   мероприятий     в  ДОУ,   активизацию       работы     с  семьей  по  пропаганде ЗОЖ.</w:t>
            </w:r>
          </w:p>
        </w:tc>
      </w:tr>
      <w:tr w:rsidR="007565A8" w:rsidRPr="00C91927" w:rsidTr="005C1AAD">
        <w:tc>
          <w:tcPr>
            <w:tcW w:w="1579" w:type="dxa"/>
          </w:tcPr>
          <w:p w:rsidR="007565A8" w:rsidRPr="00C91927" w:rsidRDefault="00E871A5" w:rsidP="00E871A5">
            <w:pPr>
              <w:rPr>
                <w:rFonts w:ascii="Times New Roman" w:hAnsi="Times New Roman"/>
                <w:sz w:val="24"/>
                <w:szCs w:val="24"/>
              </w:rPr>
            </w:pPr>
            <w:r w:rsidRPr="00C91927">
              <w:rPr>
                <w:rFonts w:ascii="Times New Roman" w:hAnsi="Times New Roman"/>
                <w:sz w:val="24"/>
                <w:szCs w:val="24"/>
              </w:rPr>
              <w:t>10.2</w:t>
            </w:r>
            <w:r w:rsidR="00261478" w:rsidRPr="00C91927">
              <w:rPr>
                <w:rFonts w:ascii="Times New Roman" w:hAnsi="Times New Roman"/>
                <w:sz w:val="24"/>
                <w:szCs w:val="24"/>
              </w:rPr>
              <w:t xml:space="preserve"> </w:t>
            </w:r>
            <w:r w:rsidR="00680B10" w:rsidRPr="00C91927">
              <w:rPr>
                <w:rFonts w:ascii="Times New Roman" w:hAnsi="Times New Roman"/>
                <w:sz w:val="24"/>
                <w:szCs w:val="24"/>
              </w:rPr>
              <w:t>Обеспечение безопасности воспитанников</w:t>
            </w:r>
          </w:p>
        </w:tc>
        <w:tc>
          <w:tcPr>
            <w:tcW w:w="8026" w:type="dxa"/>
          </w:tcPr>
          <w:p w:rsidR="00680B10" w:rsidRPr="00C91927" w:rsidRDefault="00680B10" w:rsidP="0011584F">
            <w:pPr>
              <w:rPr>
                <w:rFonts w:ascii="Times New Roman" w:hAnsi="Times New Roman"/>
                <w:b/>
                <w:sz w:val="24"/>
                <w:szCs w:val="24"/>
              </w:rPr>
            </w:pPr>
            <w:r w:rsidRPr="00C91927">
              <w:rPr>
                <w:rFonts w:ascii="Times New Roman" w:hAnsi="Times New Roman"/>
                <w:b/>
                <w:sz w:val="24"/>
                <w:szCs w:val="24"/>
              </w:rPr>
              <w:t>Мероприятия по профилактике детского травматизма с сотрудниками</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1. Воспитатели совместно с музыкальным руководителем организуют праздники, развлечения. Все эти мероприятия проводятся только после инструктажа.</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2. Воспитателями ДОУ в целях профилактики травматизма ведется контроль и страховка во время скатывания детей с горки, лазания, спрыгивания с возвышенностей,</w:t>
            </w:r>
            <w:r w:rsidR="0020466D" w:rsidRPr="00C91927">
              <w:rPr>
                <w:rFonts w:ascii="Times New Roman" w:hAnsi="Times New Roman"/>
                <w:sz w:val="24"/>
                <w:szCs w:val="24"/>
              </w:rPr>
              <w:t xml:space="preserve"> </w:t>
            </w:r>
            <w:r w:rsidRPr="00C91927">
              <w:rPr>
                <w:rFonts w:ascii="Times New Roman" w:hAnsi="Times New Roman"/>
                <w:sz w:val="24"/>
                <w:szCs w:val="24"/>
              </w:rPr>
              <w:t>проводится проверка выносного материала.</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3. В ДОУ четко выполняются требования безопасности к оснащению территории детского сада:</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4. В весенне-осенний период проводятся мероприятия по устранению перед началом прогулки стоялых вод после дождя; уборке мусора.</w:t>
            </w:r>
          </w:p>
          <w:p w:rsidR="007565A8" w:rsidRPr="00C91927" w:rsidRDefault="00680B10" w:rsidP="0011584F">
            <w:pPr>
              <w:rPr>
                <w:rFonts w:ascii="Times New Roman" w:hAnsi="Times New Roman"/>
                <w:sz w:val="24"/>
                <w:szCs w:val="24"/>
              </w:rPr>
            </w:pPr>
            <w:r w:rsidRPr="00C91927">
              <w:rPr>
                <w:rFonts w:ascii="Times New Roman" w:hAnsi="Times New Roman"/>
                <w:sz w:val="24"/>
                <w:szCs w:val="24"/>
              </w:rPr>
              <w:t>5. В зимний период проводятся мероприятия по очистке перед началом прогулки от снега и сосулек крыш всех построек, дорожек, детских площадок от снега и льда, посыпанию песком.</w:t>
            </w:r>
          </w:p>
          <w:p w:rsidR="006E5F4E" w:rsidRPr="00C91927" w:rsidRDefault="00261478" w:rsidP="00261478">
            <w:pPr>
              <w:rPr>
                <w:rFonts w:ascii="Times New Roman" w:hAnsi="Times New Roman"/>
                <w:sz w:val="24"/>
                <w:szCs w:val="24"/>
              </w:rPr>
            </w:pPr>
            <w:r w:rsidRPr="00C91927">
              <w:rPr>
                <w:rFonts w:ascii="Times New Roman" w:hAnsi="Times New Roman"/>
                <w:sz w:val="24"/>
                <w:szCs w:val="24"/>
              </w:rPr>
              <w:t>Ведется систематическая работа по основам безопасности жизнедеятельности. Составле</w:t>
            </w:r>
            <w:r w:rsidR="00371F76" w:rsidRPr="00C91927">
              <w:rPr>
                <w:rFonts w:ascii="Times New Roman" w:hAnsi="Times New Roman"/>
                <w:sz w:val="24"/>
                <w:szCs w:val="24"/>
              </w:rPr>
              <w:t xml:space="preserve">н перспективный план и </w:t>
            </w:r>
            <w:r w:rsidRPr="00C91927">
              <w:rPr>
                <w:rFonts w:ascii="Times New Roman" w:hAnsi="Times New Roman"/>
                <w:sz w:val="24"/>
                <w:szCs w:val="24"/>
              </w:rPr>
              <w:t>имеются методические пособия</w:t>
            </w:r>
            <w:r w:rsidR="00371F76" w:rsidRPr="00C91927">
              <w:rPr>
                <w:rFonts w:ascii="Times New Roman" w:hAnsi="Times New Roman"/>
                <w:sz w:val="24"/>
                <w:szCs w:val="24"/>
              </w:rPr>
              <w:t>,</w:t>
            </w:r>
            <w:r w:rsidRPr="00C91927">
              <w:rPr>
                <w:rFonts w:ascii="Times New Roman" w:hAnsi="Times New Roman"/>
                <w:sz w:val="24"/>
                <w:szCs w:val="24"/>
              </w:rPr>
              <w:t xml:space="preserve"> имеется иллюстративный материал</w:t>
            </w:r>
            <w:proofErr w:type="gramStart"/>
            <w:r w:rsidRPr="00C91927">
              <w:rPr>
                <w:rFonts w:ascii="Times New Roman" w:hAnsi="Times New Roman"/>
                <w:sz w:val="24"/>
                <w:szCs w:val="24"/>
              </w:rPr>
              <w:t xml:space="preserve"> </w:t>
            </w:r>
            <w:r w:rsidR="00371F76" w:rsidRPr="00C91927">
              <w:rPr>
                <w:rFonts w:ascii="Times New Roman" w:hAnsi="Times New Roman"/>
                <w:sz w:val="24"/>
                <w:szCs w:val="24"/>
              </w:rPr>
              <w:t>,</w:t>
            </w:r>
            <w:proofErr w:type="gramEnd"/>
            <w:r w:rsidR="00371F76" w:rsidRPr="00C91927">
              <w:rPr>
                <w:rFonts w:ascii="Times New Roman" w:hAnsi="Times New Roman"/>
                <w:sz w:val="24"/>
                <w:szCs w:val="24"/>
              </w:rPr>
              <w:t xml:space="preserve"> систематически проводятся мероприятия.</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Формы работы с дошкольниками могут быть самыми разнообразными: организованная образовательная деятельность в группе с использованием наглядного материала, беседы</w:t>
            </w:r>
            <w:r w:rsidR="00371F76" w:rsidRPr="00C91927">
              <w:rPr>
                <w:rFonts w:ascii="Times New Roman" w:hAnsi="Times New Roman"/>
                <w:sz w:val="24"/>
                <w:szCs w:val="24"/>
              </w:rPr>
              <w:t xml:space="preserve"> </w:t>
            </w:r>
            <w:r w:rsidRPr="00C91927">
              <w:rPr>
                <w:rFonts w:ascii="Times New Roman" w:hAnsi="Times New Roman"/>
                <w:sz w:val="24"/>
                <w:szCs w:val="24"/>
              </w:rPr>
              <w:t xml:space="preserve">воспитателя, экскурсии, прогулки по </w:t>
            </w:r>
            <w:r w:rsidR="00371F76" w:rsidRPr="00C91927">
              <w:rPr>
                <w:rFonts w:ascii="Times New Roman" w:hAnsi="Times New Roman"/>
                <w:sz w:val="24"/>
                <w:szCs w:val="24"/>
              </w:rPr>
              <w:t>поселку</w:t>
            </w:r>
            <w:r w:rsidRPr="00C91927">
              <w:rPr>
                <w:rFonts w:ascii="Times New Roman" w:hAnsi="Times New Roman"/>
                <w:sz w:val="24"/>
                <w:szCs w:val="24"/>
              </w:rPr>
              <w:t xml:space="preserve"> и т. д.</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В образовательном процессе с воспитанниками по формированию основ безопасности проводятся</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 занятия познавательного цикла: «На игровой площадке», «Азбука безопасности», «Один дома»;</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 беседы с детьми «Незнакомец на улице», «Если ты обнаружил подозрительный предмет»;</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 деловая игра с детьми «О правилах поведения в чрезвычайных ситуациях»;</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 упражнения: "Как избежать опасных ситуаций"</w:t>
            </w:r>
          </w:p>
          <w:p w:rsidR="00680B10" w:rsidRPr="00C91927" w:rsidRDefault="00680B10" w:rsidP="0011584F">
            <w:pPr>
              <w:rPr>
                <w:rFonts w:ascii="Times New Roman" w:hAnsi="Times New Roman"/>
                <w:b/>
                <w:sz w:val="24"/>
                <w:szCs w:val="24"/>
              </w:rPr>
            </w:pPr>
            <w:r w:rsidRPr="00C91927">
              <w:rPr>
                <w:rFonts w:ascii="Times New Roman" w:hAnsi="Times New Roman"/>
                <w:b/>
                <w:sz w:val="24"/>
                <w:szCs w:val="24"/>
              </w:rPr>
              <w:t>Работа детского сада с семьей</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Работа по снижению детского травматизма не будет полноценной и эффективной без активной помощи родителей. В семье ребенок делает первые шаги, в семье приобретаются первые навыки и умения, формируются привычки.</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 xml:space="preserve">Проводя работу с родителями, воспитатели помогают им осознать всю </w:t>
            </w:r>
            <w:r w:rsidRPr="00C91927">
              <w:rPr>
                <w:rFonts w:ascii="Times New Roman" w:hAnsi="Times New Roman"/>
                <w:sz w:val="24"/>
                <w:szCs w:val="24"/>
              </w:rPr>
              <w:lastRenderedPageBreak/>
              <w:t>важность и значение их непосредственного участия в охране здоровья своего ребенка, личной и социальной ответственности за него. Убеждают родителей в том, что они могут обучить детей избегать</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опасных ситуаций, влекущих за собой получение травмы. Педагоги строят работу так, чтобы родители задумались над этой проблемой и поняли, что опасные ситуации встречаются довольно часто и не исключена возможность травмы у собственного ребенка.</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Для формирования у родителей воспитанников понимания необходимости безопасного поведения организованы следующие формы работы:</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 изготовление и распространение памяток для – родителей: «Действия в ситуации террористического акта», «Первая помощь при экстремальных ситуациях»;</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 сообщение родителям на тему: «О безопасности – всерьез», «01»</w:t>
            </w:r>
          </w:p>
          <w:p w:rsidR="00680B10" w:rsidRPr="00C91927" w:rsidRDefault="00371F76" w:rsidP="0011584F">
            <w:pPr>
              <w:rPr>
                <w:rFonts w:ascii="Times New Roman" w:hAnsi="Times New Roman"/>
                <w:sz w:val="24"/>
                <w:szCs w:val="24"/>
              </w:rPr>
            </w:pPr>
            <w:r w:rsidRPr="00C91927">
              <w:rPr>
                <w:rFonts w:ascii="Times New Roman" w:hAnsi="Times New Roman"/>
                <w:sz w:val="24"/>
                <w:szCs w:val="24"/>
              </w:rPr>
              <w:t>*</w:t>
            </w:r>
            <w:r w:rsidR="00680B10" w:rsidRPr="00C91927">
              <w:rPr>
                <w:rFonts w:ascii="Times New Roman" w:hAnsi="Times New Roman"/>
                <w:sz w:val="24"/>
                <w:szCs w:val="24"/>
              </w:rPr>
              <w:t>оформлены и обновлены тематические стенды «О пожарной безопасности»</w:t>
            </w:r>
          </w:p>
          <w:p w:rsidR="00680B10" w:rsidRPr="00C91927" w:rsidRDefault="00371F76" w:rsidP="0011584F">
            <w:pPr>
              <w:rPr>
                <w:rFonts w:ascii="Times New Roman" w:hAnsi="Times New Roman"/>
                <w:sz w:val="24"/>
                <w:szCs w:val="24"/>
              </w:rPr>
            </w:pPr>
            <w:r w:rsidRPr="00C91927">
              <w:rPr>
                <w:rFonts w:ascii="Times New Roman" w:hAnsi="Times New Roman"/>
                <w:sz w:val="24"/>
                <w:szCs w:val="24"/>
              </w:rPr>
              <w:t xml:space="preserve"> </w:t>
            </w:r>
            <w:r w:rsidR="00680B10" w:rsidRPr="00C91927">
              <w:rPr>
                <w:rFonts w:ascii="Times New Roman" w:hAnsi="Times New Roman"/>
                <w:b/>
                <w:sz w:val="24"/>
                <w:szCs w:val="24"/>
              </w:rPr>
              <w:t>Контроль и руководство работой по профилактике травматизма у детей</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Заведующий и медицинская сестра дошкольного учреждения осуществляют контроль и руководство работой по предупреждению травматизма у детей.</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В целях повышения эффективности профилактической работы в детском саду заведующий руководствуется соответствующими инструкциями и программно-методическими документами,</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 xml:space="preserve">осуществляет </w:t>
            </w:r>
            <w:proofErr w:type="gramStart"/>
            <w:r w:rsidRPr="00C91927">
              <w:rPr>
                <w:rFonts w:ascii="Times New Roman" w:hAnsi="Times New Roman"/>
                <w:sz w:val="24"/>
                <w:szCs w:val="24"/>
              </w:rPr>
              <w:t>контроль за</w:t>
            </w:r>
            <w:proofErr w:type="gramEnd"/>
            <w:r w:rsidRPr="00C91927">
              <w:rPr>
                <w:rFonts w:ascii="Times New Roman" w:hAnsi="Times New Roman"/>
                <w:sz w:val="24"/>
                <w:szCs w:val="24"/>
              </w:rPr>
              <w:t xml:space="preserve"> ее проведением в тесном контакте с медицинской сестрой.</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Целенаправленный контроль заведующий сочетает с ежедневным обходом дошкольного учреждения.</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Цель ежедневного обхода - проверить соответствие гигиенических и педагогических условий детского сада требованиям безопасности пребывания детей и взрослых, а также подготовку персонала к рабочему дню. Такой контроль повышает чувство ответственности</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каждого сотрудника за качество своей работы.</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Ответственность за техническое состояние здания дошкольного учреждения несет завхоз. Осмотры технического состояния здания проводятся систематически, а результаты - оформляться актом с перечислением выявленных недостатков, указанием сроков их</w:t>
            </w:r>
          </w:p>
          <w:p w:rsidR="00680B10" w:rsidRPr="00C91927" w:rsidRDefault="00680B10" w:rsidP="0011584F">
            <w:pPr>
              <w:rPr>
                <w:rFonts w:ascii="Times New Roman" w:hAnsi="Times New Roman"/>
                <w:sz w:val="24"/>
                <w:szCs w:val="24"/>
              </w:rPr>
            </w:pPr>
            <w:r w:rsidRPr="00C91927">
              <w:rPr>
                <w:rFonts w:ascii="Times New Roman" w:hAnsi="Times New Roman"/>
                <w:sz w:val="24"/>
                <w:szCs w:val="24"/>
              </w:rPr>
              <w:t>устранения и записью ответственного лица.</w:t>
            </w:r>
          </w:p>
        </w:tc>
      </w:tr>
      <w:tr w:rsidR="007565A8" w:rsidRPr="00C91927" w:rsidTr="005C1AAD">
        <w:tc>
          <w:tcPr>
            <w:tcW w:w="1579" w:type="dxa"/>
          </w:tcPr>
          <w:p w:rsidR="007565A8" w:rsidRPr="00C91927" w:rsidRDefault="007565A8" w:rsidP="0011584F">
            <w:pPr>
              <w:rPr>
                <w:rFonts w:ascii="Times New Roman" w:hAnsi="Times New Roman"/>
                <w:sz w:val="24"/>
                <w:szCs w:val="24"/>
              </w:rPr>
            </w:pPr>
            <w:r w:rsidRPr="00C91927">
              <w:rPr>
                <w:rFonts w:ascii="Times New Roman" w:hAnsi="Times New Roman"/>
                <w:sz w:val="24"/>
                <w:szCs w:val="24"/>
              </w:rPr>
              <w:lastRenderedPageBreak/>
              <w:t xml:space="preserve">Выводы </w:t>
            </w:r>
          </w:p>
        </w:tc>
        <w:tc>
          <w:tcPr>
            <w:tcW w:w="8026" w:type="dxa"/>
          </w:tcPr>
          <w:p w:rsidR="00680B10" w:rsidRPr="00C91927" w:rsidRDefault="00680B10" w:rsidP="0011584F">
            <w:pPr>
              <w:rPr>
                <w:rFonts w:ascii="Times New Roman" w:hAnsi="Times New Roman"/>
                <w:sz w:val="24"/>
                <w:szCs w:val="24"/>
              </w:rPr>
            </w:pPr>
            <w:r w:rsidRPr="00C91927">
              <w:rPr>
                <w:rFonts w:ascii="Times New Roman" w:hAnsi="Times New Roman"/>
                <w:sz w:val="24"/>
                <w:szCs w:val="24"/>
              </w:rPr>
              <w:t>Развивающая предметно</w:t>
            </w:r>
            <w:r w:rsidR="00E871A5" w:rsidRPr="00C91927">
              <w:rPr>
                <w:rFonts w:ascii="Times New Roman" w:hAnsi="Times New Roman"/>
                <w:sz w:val="24"/>
                <w:szCs w:val="24"/>
              </w:rPr>
              <w:t xml:space="preserve"> </w:t>
            </w:r>
            <w:r w:rsidRPr="00C91927">
              <w:rPr>
                <w:rFonts w:ascii="Times New Roman" w:hAnsi="Times New Roman"/>
                <w:sz w:val="24"/>
                <w:szCs w:val="24"/>
              </w:rPr>
              <w:t xml:space="preserve">- пространственная среда соответствует на 75% требованиям, поскольку необходимо реализовывать требования (оснащение, обеспечение сменяемости игрового материала) в группах раннего и младшего дошкольного возраста, что позволит обеспечить в полной мере возможность общения и совместной деятельности </w:t>
            </w:r>
            <w:proofErr w:type="gramStart"/>
            <w:r w:rsidRPr="00C91927">
              <w:rPr>
                <w:rFonts w:ascii="Times New Roman" w:hAnsi="Times New Roman"/>
                <w:sz w:val="24"/>
                <w:szCs w:val="24"/>
              </w:rPr>
              <w:t>со</w:t>
            </w:r>
            <w:proofErr w:type="gramEnd"/>
          </w:p>
          <w:p w:rsidR="007565A8" w:rsidRPr="00C91927" w:rsidRDefault="00680B10" w:rsidP="0011584F">
            <w:pPr>
              <w:rPr>
                <w:rFonts w:ascii="Times New Roman" w:hAnsi="Times New Roman"/>
                <w:sz w:val="24"/>
                <w:szCs w:val="24"/>
              </w:rPr>
            </w:pPr>
            <w:r w:rsidRPr="00C91927">
              <w:rPr>
                <w:rFonts w:ascii="Times New Roman" w:hAnsi="Times New Roman"/>
                <w:sz w:val="24"/>
                <w:szCs w:val="24"/>
              </w:rPr>
              <w:t>взрослыми и сверстниками, содействовать развитию игровой деятельности; необходимо расширять возможности использования технических сре</w:t>
            </w:r>
            <w:proofErr w:type="gramStart"/>
            <w:r w:rsidRPr="00C91927">
              <w:rPr>
                <w:rFonts w:ascii="Times New Roman" w:hAnsi="Times New Roman"/>
                <w:sz w:val="24"/>
                <w:szCs w:val="24"/>
              </w:rPr>
              <w:t>дств в пр</w:t>
            </w:r>
            <w:proofErr w:type="gramEnd"/>
            <w:r w:rsidRPr="00C91927">
              <w:rPr>
                <w:rFonts w:ascii="Times New Roman" w:hAnsi="Times New Roman"/>
                <w:sz w:val="24"/>
                <w:szCs w:val="24"/>
              </w:rPr>
              <w:t>оцесс развития детей старшего дошкольного возраста; оснащение игровых и спортивных участков, что позволит обеспечить свободу выбора вида деятельности, чередования активности и отдыха, вариативности при реализации содержания ООП ДОУ</w:t>
            </w:r>
            <w:r w:rsidR="0015074D" w:rsidRPr="00C91927">
              <w:rPr>
                <w:rFonts w:ascii="Times New Roman" w:hAnsi="Times New Roman"/>
                <w:sz w:val="24"/>
                <w:szCs w:val="24"/>
              </w:rPr>
              <w:t xml:space="preserve">. </w:t>
            </w:r>
            <w:r w:rsidR="007565A8" w:rsidRPr="00C91927">
              <w:rPr>
                <w:rFonts w:ascii="Times New Roman" w:hAnsi="Times New Roman"/>
                <w:sz w:val="24"/>
                <w:szCs w:val="24"/>
              </w:rPr>
              <w:t xml:space="preserve">Методическая работа ведется в соответствии с </w:t>
            </w:r>
            <w:proofErr w:type="gramStart"/>
            <w:r w:rsidR="007565A8" w:rsidRPr="00C91927">
              <w:rPr>
                <w:rFonts w:ascii="Times New Roman" w:hAnsi="Times New Roman"/>
                <w:sz w:val="24"/>
                <w:szCs w:val="24"/>
              </w:rPr>
              <w:t>образовательной</w:t>
            </w:r>
            <w:proofErr w:type="gramEnd"/>
            <w:r w:rsidR="007565A8" w:rsidRPr="00C91927">
              <w:rPr>
                <w:rFonts w:ascii="Times New Roman" w:hAnsi="Times New Roman"/>
                <w:sz w:val="24"/>
                <w:szCs w:val="24"/>
              </w:rPr>
              <w:t>, годовым и учебным планами ДОУ, планом управления образования. Идет совершенствование учебно-методического, библиотечно-информационного и материально-технического обеспечения.</w:t>
            </w:r>
          </w:p>
        </w:tc>
      </w:tr>
    </w:tbl>
    <w:p w:rsidR="007565A8" w:rsidRDefault="007565A8" w:rsidP="007565A8">
      <w:pPr>
        <w:rPr>
          <w:rFonts w:ascii="Times New Roman" w:hAnsi="Times New Roman"/>
          <w:szCs w:val="24"/>
        </w:rPr>
      </w:pPr>
    </w:p>
    <w:p w:rsidR="00746827" w:rsidRPr="00C91927" w:rsidRDefault="00746827" w:rsidP="007565A8">
      <w:pPr>
        <w:rPr>
          <w:rFonts w:ascii="Times New Roman" w:hAnsi="Times New Roman"/>
          <w:szCs w:val="24"/>
        </w:rPr>
      </w:pPr>
    </w:p>
    <w:p w:rsidR="00E5100D" w:rsidRPr="00E5100D" w:rsidRDefault="001F7090" w:rsidP="00E5100D">
      <w:pPr>
        <w:tabs>
          <w:tab w:val="left" w:pos="5430"/>
        </w:tabs>
        <w:spacing w:after="0"/>
        <w:jc w:val="center"/>
        <w:rPr>
          <w:rFonts w:ascii="Times New Roman" w:hAnsi="Times New Roman"/>
          <w:b/>
          <w:szCs w:val="24"/>
        </w:rPr>
      </w:pPr>
      <w:r>
        <w:rPr>
          <w:rFonts w:ascii="Times New Roman" w:hAnsi="Times New Roman"/>
          <w:b/>
          <w:szCs w:val="24"/>
          <w:lang w:val="en-US"/>
        </w:rPr>
        <w:lastRenderedPageBreak/>
        <w:t>II</w:t>
      </w:r>
      <w:r w:rsidRPr="002A7052">
        <w:rPr>
          <w:rFonts w:ascii="Times New Roman" w:hAnsi="Times New Roman"/>
          <w:b/>
          <w:szCs w:val="24"/>
        </w:rPr>
        <w:t xml:space="preserve"> </w:t>
      </w:r>
      <w:r w:rsidR="00E5100D" w:rsidRPr="00E5100D">
        <w:rPr>
          <w:rFonts w:ascii="Times New Roman" w:hAnsi="Times New Roman"/>
          <w:b/>
          <w:szCs w:val="24"/>
        </w:rPr>
        <w:t xml:space="preserve">Результаты анализа показателей деятельности  </w:t>
      </w:r>
    </w:p>
    <w:p w:rsidR="00E5100D" w:rsidRPr="00E5100D" w:rsidRDefault="00E5100D" w:rsidP="00E5100D">
      <w:pPr>
        <w:tabs>
          <w:tab w:val="left" w:pos="5430"/>
        </w:tabs>
        <w:spacing w:after="0"/>
        <w:jc w:val="center"/>
        <w:rPr>
          <w:rFonts w:ascii="Times New Roman" w:hAnsi="Times New Roman"/>
          <w:b/>
          <w:szCs w:val="24"/>
        </w:rPr>
      </w:pPr>
      <w:r w:rsidRPr="00E5100D">
        <w:rPr>
          <w:rFonts w:ascii="Times New Roman" w:hAnsi="Times New Roman"/>
          <w:b/>
          <w:szCs w:val="24"/>
        </w:rPr>
        <w:t xml:space="preserve">  МБДОУ «Детский сад №5 «</w:t>
      </w:r>
      <w:proofErr w:type="spellStart"/>
      <w:r w:rsidRPr="00E5100D">
        <w:rPr>
          <w:rFonts w:ascii="Times New Roman" w:hAnsi="Times New Roman"/>
          <w:b/>
          <w:szCs w:val="24"/>
        </w:rPr>
        <w:t>Дюймовочка</w:t>
      </w:r>
      <w:proofErr w:type="spellEnd"/>
      <w:r w:rsidRPr="00E5100D">
        <w:rPr>
          <w:rFonts w:ascii="Times New Roman" w:hAnsi="Times New Roman"/>
          <w:b/>
          <w:szCs w:val="24"/>
        </w:rPr>
        <w:t xml:space="preserve">»  </w:t>
      </w:r>
    </w:p>
    <w:p w:rsidR="00376633" w:rsidRPr="00C91927" w:rsidRDefault="00E5100D" w:rsidP="00376633">
      <w:pPr>
        <w:tabs>
          <w:tab w:val="left" w:pos="1020"/>
        </w:tabs>
        <w:rPr>
          <w:rFonts w:ascii="Times New Roman" w:hAnsi="Times New Roman"/>
          <w:szCs w:val="24"/>
        </w:rPr>
      </w:pPr>
      <w:r>
        <w:rPr>
          <w:rFonts w:ascii="Times New Roman" w:hAnsi="Times New Roman"/>
          <w:szCs w:val="24"/>
        </w:rPr>
        <w:t xml:space="preserve"> </w:t>
      </w:r>
    </w:p>
    <w:p w:rsidR="00376633" w:rsidRPr="00C91927" w:rsidRDefault="00174484" w:rsidP="00376633">
      <w:pPr>
        <w:tabs>
          <w:tab w:val="left" w:pos="1020"/>
        </w:tabs>
        <w:rPr>
          <w:rFonts w:ascii="Times New Roman" w:hAnsi="Times New Roman"/>
          <w:szCs w:val="24"/>
        </w:rPr>
      </w:pPr>
      <w:r>
        <w:rPr>
          <w:rFonts w:ascii="Times New Roman" w:hAnsi="Times New Roman"/>
          <w:szCs w:val="24"/>
        </w:rPr>
        <w:t xml:space="preserve">             </w:t>
      </w:r>
      <w:r w:rsidR="00376633" w:rsidRPr="00C91927">
        <w:rPr>
          <w:rFonts w:ascii="Times New Roman" w:hAnsi="Times New Roman"/>
          <w:szCs w:val="24"/>
        </w:rPr>
        <w:t>Принимая во внимание всю вышеизложенную информацию о деятел</w:t>
      </w:r>
      <w:r w:rsidR="00E5100D">
        <w:rPr>
          <w:rFonts w:ascii="Times New Roman" w:hAnsi="Times New Roman"/>
          <w:szCs w:val="24"/>
        </w:rPr>
        <w:t xml:space="preserve">ьности ДОУ за отчетный период  </w:t>
      </w:r>
      <w:r w:rsidR="0082609F">
        <w:rPr>
          <w:rFonts w:ascii="Times New Roman" w:hAnsi="Times New Roman"/>
          <w:szCs w:val="24"/>
        </w:rPr>
        <w:t>2016</w:t>
      </w:r>
      <w:r w:rsidR="00376633" w:rsidRPr="00C91927">
        <w:rPr>
          <w:rFonts w:ascii="Times New Roman" w:hAnsi="Times New Roman"/>
          <w:szCs w:val="24"/>
        </w:rPr>
        <w:t xml:space="preserve"> – 201</w:t>
      </w:r>
      <w:r w:rsidR="0082609F">
        <w:rPr>
          <w:rFonts w:ascii="Times New Roman" w:hAnsi="Times New Roman"/>
          <w:szCs w:val="24"/>
        </w:rPr>
        <w:t>7</w:t>
      </w:r>
      <w:r w:rsidR="00376633" w:rsidRPr="00C91927">
        <w:rPr>
          <w:rFonts w:ascii="Times New Roman" w:hAnsi="Times New Roman"/>
          <w:szCs w:val="24"/>
        </w:rPr>
        <w:t xml:space="preserve"> учебного года и ее всесторонний анализ, можно с</w:t>
      </w:r>
      <w:r w:rsidR="00E5100D">
        <w:rPr>
          <w:rFonts w:ascii="Times New Roman" w:hAnsi="Times New Roman"/>
          <w:szCs w:val="24"/>
        </w:rPr>
        <w:t xml:space="preserve"> уверенностью утверждать, что  </w:t>
      </w:r>
      <w:r w:rsidR="00376633" w:rsidRPr="00C91927">
        <w:rPr>
          <w:rFonts w:ascii="Times New Roman" w:hAnsi="Times New Roman"/>
          <w:szCs w:val="24"/>
        </w:rPr>
        <w:t>качество подготовки воспитанников обеспечивается на должно</w:t>
      </w:r>
      <w:r w:rsidR="00E5100D">
        <w:rPr>
          <w:rFonts w:ascii="Times New Roman" w:hAnsi="Times New Roman"/>
          <w:szCs w:val="24"/>
        </w:rPr>
        <w:t xml:space="preserve">м уровне, в свете современных  </w:t>
      </w:r>
      <w:r w:rsidR="00376633" w:rsidRPr="00C91927">
        <w:rPr>
          <w:rFonts w:ascii="Times New Roman" w:hAnsi="Times New Roman"/>
          <w:szCs w:val="24"/>
        </w:rPr>
        <w:t xml:space="preserve">требований, предъявляемых к дошкольному образованию. </w:t>
      </w:r>
    </w:p>
    <w:p w:rsidR="00376633" w:rsidRPr="00C91927" w:rsidRDefault="00376633" w:rsidP="00376633">
      <w:pPr>
        <w:tabs>
          <w:tab w:val="left" w:pos="1020"/>
        </w:tabs>
        <w:rPr>
          <w:rFonts w:ascii="Times New Roman" w:hAnsi="Times New Roman"/>
          <w:szCs w:val="24"/>
        </w:rPr>
      </w:pPr>
      <w:proofErr w:type="spellStart"/>
      <w:r w:rsidRPr="00C91927">
        <w:rPr>
          <w:rFonts w:ascii="Times New Roman" w:hAnsi="Times New Roman"/>
          <w:szCs w:val="24"/>
        </w:rPr>
        <w:t>Самообследование</w:t>
      </w:r>
      <w:proofErr w:type="spellEnd"/>
      <w:r w:rsidRPr="00C91927">
        <w:rPr>
          <w:rFonts w:ascii="Times New Roman" w:hAnsi="Times New Roman"/>
          <w:szCs w:val="24"/>
        </w:rPr>
        <w:t xml:space="preserve"> работы ДОУ позволило сделать следующие выводы: </w:t>
      </w:r>
    </w:p>
    <w:p w:rsidR="00376633" w:rsidRPr="00C91927" w:rsidRDefault="00376633" w:rsidP="00376633">
      <w:pPr>
        <w:tabs>
          <w:tab w:val="left" w:pos="1020"/>
        </w:tabs>
        <w:rPr>
          <w:rFonts w:ascii="Times New Roman" w:hAnsi="Times New Roman"/>
          <w:szCs w:val="24"/>
        </w:rPr>
      </w:pPr>
      <w:r w:rsidRPr="00C91927">
        <w:rPr>
          <w:rFonts w:ascii="Times New Roman" w:hAnsi="Times New Roman"/>
          <w:szCs w:val="24"/>
        </w:rPr>
        <w:t xml:space="preserve">1. Нормативно – правовая база, контингент воспитанников, материально – техническое обеспечение,  организационная структура, квалификационные характеристики педагогического коллектива ДОУ в  полной мере обеспечивает выполнение требований лицензии на образовательную деятельность,  выданной образовательному учреждению, и дает возможность качественно выполнять весь объем  содержания образовательного процесса. </w:t>
      </w:r>
    </w:p>
    <w:p w:rsidR="00376633" w:rsidRPr="00C91927" w:rsidRDefault="00376633" w:rsidP="00376633">
      <w:pPr>
        <w:tabs>
          <w:tab w:val="left" w:pos="1020"/>
        </w:tabs>
        <w:rPr>
          <w:rFonts w:ascii="Times New Roman" w:hAnsi="Times New Roman"/>
          <w:szCs w:val="24"/>
        </w:rPr>
      </w:pPr>
      <w:r w:rsidRPr="00C91927">
        <w:rPr>
          <w:rFonts w:ascii="Times New Roman" w:hAnsi="Times New Roman"/>
          <w:szCs w:val="24"/>
        </w:rPr>
        <w:t xml:space="preserve">2. В ДОУ выстроен и действует отлаженный и целенаправленный учебно-воспитательный процесс,  отвечающий требованиям качества подготовки выпускников. Подготовка выпускников и их  успеваемость, отзывы педагогов школы и родителей, дополнительно свидетельствуют о хорошем  качестве подготовке воспитанников ДОУ. </w:t>
      </w:r>
    </w:p>
    <w:p w:rsidR="00376633" w:rsidRPr="00C91927" w:rsidRDefault="00376633" w:rsidP="00376633">
      <w:pPr>
        <w:tabs>
          <w:tab w:val="left" w:pos="1020"/>
        </w:tabs>
        <w:rPr>
          <w:rFonts w:ascii="Times New Roman" w:hAnsi="Times New Roman"/>
          <w:szCs w:val="24"/>
        </w:rPr>
      </w:pPr>
      <w:r w:rsidRPr="00C91927">
        <w:rPr>
          <w:rFonts w:ascii="Times New Roman" w:hAnsi="Times New Roman"/>
          <w:szCs w:val="24"/>
        </w:rPr>
        <w:t>3. Содержание учебного процесса выстраивается в соответствии с Федерал</w:t>
      </w:r>
      <w:r w:rsidR="00E5100D">
        <w:rPr>
          <w:rFonts w:ascii="Times New Roman" w:hAnsi="Times New Roman"/>
          <w:szCs w:val="24"/>
        </w:rPr>
        <w:t xml:space="preserve">ьным государственным  </w:t>
      </w:r>
      <w:r w:rsidRPr="00C91927">
        <w:rPr>
          <w:rFonts w:ascii="Times New Roman" w:hAnsi="Times New Roman"/>
          <w:szCs w:val="24"/>
        </w:rPr>
        <w:t>образовательным стандартом дошкольного образования. Основная образовательная программа МБДОУ «Детский сад №5 «</w:t>
      </w:r>
      <w:proofErr w:type="spellStart"/>
      <w:r w:rsidRPr="00C91927">
        <w:rPr>
          <w:rFonts w:ascii="Times New Roman" w:hAnsi="Times New Roman"/>
          <w:szCs w:val="24"/>
        </w:rPr>
        <w:t>Дюймовочка</w:t>
      </w:r>
      <w:proofErr w:type="spellEnd"/>
      <w:r w:rsidRPr="00C91927">
        <w:rPr>
          <w:rFonts w:ascii="Times New Roman" w:hAnsi="Times New Roman"/>
          <w:szCs w:val="24"/>
        </w:rPr>
        <w:t xml:space="preserve">» в процессе разработки. Материально-техническая база, обеспечивающая  проведение учебно-воспитательного процесса, совершенствуется в соответствии с требованиями  ФГОС </w:t>
      </w:r>
      <w:proofErr w:type="gramStart"/>
      <w:r w:rsidRPr="00C91927">
        <w:rPr>
          <w:rFonts w:ascii="Times New Roman" w:hAnsi="Times New Roman"/>
          <w:szCs w:val="24"/>
        </w:rPr>
        <w:t>ДО</w:t>
      </w:r>
      <w:proofErr w:type="gramEnd"/>
      <w:r w:rsidRPr="00C91927">
        <w:rPr>
          <w:rFonts w:ascii="Times New Roman" w:hAnsi="Times New Roman"/>
          <w:szCs w:val="24"/>
        </w:rPr>
        <w:t xml:space="preserve">. </w:t>
      </w:r>
    </w:p>
    <w:p w:rsidR="00174484" w:rsidRDefault="00376633" w:rsidP="00376633">
      <w:pPr>
        <w:tabs>
          <w:tab w:val="left" w:pos="1020"/>
        </w:tabs>
        <w:rPr>
          <w:rFonts w:ascii="Times New Roman" w:hAnsi="Times New Roman"/>
          <w:szCs w:val="24"/>
        </w:rPr>
      </w:pPr>
      <w:r w:rsidRPr="00C91927">
        <w:rPr>
          <w:rFonts w:ascii="Times New Roman" w:hAnsi="Times New Roman"/>
          <w:szCs w:val="24"/>
        </w:rPr>
        <w:t>4. Воспитательная работа представляет собой целенаправленный</w:t>
      </w:r>
      <w:r w:rsidR="00E5100D">
        <w:rPr>
          <w:rFonts w:ascii="Times New Roman" w:hAnsi="Times New Roman"/>
          <w:szCs w:val="24"/>
        </w:rPr>
        <w:t xml:space="preserve"> процесс создания условий для  </w:t>
      </w:r>
      <w:r w:rsidRPr="00C91927">
        <w:rPr>
          <w:rFonts w:ascii="Times New Roman" w:hAnsi="Times New Roman"/>
          <w:szCs w:val="24"/>
        </w:rPr>
        <w:t>развития, саморазвития и самореализации личности воспитан</w:t>
      </w:r>
      <w:r w:rsidR="00E5100D">
        <w:rPr>
          <w:rFonts w:ascii="Times New Roman" w:hAnsi="Times New Roman"/>
          <w:szCs w:val="24"/>
        </w:rPr>
        <w:t xml:space="preserve">ника, основанный на принципах  </w:t>
      </w:r>
      <w:r w:rsidRPr="00C91927">
        <w:rPr>
          <w:rFonts w:ascii="Times New Roman" w:hAnsi="Times New Roman"/>
          <w:szCs w:val="24"/>
        </w:rPr>
        <w:t>личностного подхода, вариативности воспитательных систем</w:t>
      </w:r>
      <w:r w:rsidR="00E5100D">
        <w:rPr>
          <w:rFonts w:ascii="Times New Roman" w:hAnsi="Times New Roman"/>
          <w:szCs w:val="24"/>
        </w:rPr>
        <w:t xml:space="preserve">, компетентного использования  </w:t>
      </w:r>
      <w:r w:rsidRPr="00C91927">
        <w:rPr>
          <w:rFonts w:ascii="Times New Roman" w:hAnsi="Times New Roman"/>
          <w:szCs w:val="24"/>
        </w:rPr>
        <w:t>педагогическим коллективом воспитательных мет</w:t>
      </w:r>
      <w:r w:rsidR="00C65446">
        <w:rPr>
          <w:rFonts w:ascii="Times New Roman" w:hAnsi="Times New Roman"/>
          <w:szCs w:val="24"/>
        </w:rPr>
        <w:t xml:space="preserve">одов и приемов. </w:t>
      </w:r>
    </w:p>
    <w:p w:rsidR="00C65446" w:rsidRPr="00C91927" w:rsidRDefault="00C65446" w:rsidP="00C65446">
      <w:pPr>
        <w:tabs>
          <w:tab w:val="left" w:pos="1020"/>
        </w:tabs>
        <w:rPr>
          <w:rFonts w:ascii="Times New Roman" w:hAnsi="Times New Roman"/>
          <w:szCs w:val="24"/>
        </w:rPr>
      </w:pPr>
      <w:r w:rsidRPr="00C91927">
        <w:rPr>
          <w:rFonts w:ascii="Times New Roman" w:hAnsi="Times New Roman"/>
          <w:szCs w:val="24"/>
        </w:rPr>
        <w:t>При формировании современной образовательной среды, обесп</w:t>
      </w:r>
      <w:r>
        <w:rPr>
          <w:rFonts w:ascii="Times New Roman" w:hAnsi="Times New Roman"/>
          <w:szCs w:val="24"/>
        </w:rPr>
        <w:t xml:space="preserve">ечивающей условия личностного  </w:t>
      </w:r>
      <w:r w:rsidRPr="00C91927">
        <w:rPr>
          <w:rFonts w:ascii="Times New Roman" w:hAnsi="Times New Roman"/>
          <w:szCs w:val="24"/>
        </w:rPr>
        <w:t>р</w:t>
      </w:r>
      <w:r>
        <w:rPr>
          <w:rFonts w:ascii="Times New Roman" w:hAnsi="Times New Roman"/>
          <w:szCs w:val="24"/>
        </w:rPr>
        <w:t>оста и социализации выпускников</w:t>
      </w:r>
      <w:r w:rsidRPr="00C91927">
        <w:rPr>
          <w:rFonts w:ascii="Times New Roman" w:hAnsi="Times New Roman"/>
          <w:szCs w:val="24"/>
        </w:rPr>
        <w:t xml:space="preserve">, педагогический коллектив  </w:t>
      </w:r>
      <w:r>
        <w:rPr>
          <w:rFonts w:ascii="Times New Roman" w:hAnsi="Times New Roman"/>
          <w:szCs w:val="24"/>
        </w:rPr>
        <w:t xml:space="preserve">сталкивается с необходимостью  </w:t>
      </w:r>
      <w:r w:rsidRPr="00C91927">
        <w:rPr>
          <w:rFonts w:ascii="Times New Roman" w:hAnsi="Times New Roman"/>
          <w:szCs w:val="24"/>
        </w:rPr>
        <w:t xml:space="preserve">разрешения проблем: </w:t>
      </w:r>
    </w:p>
    <w:p w:rsidR="00C65446" w:rsidRPr="00C91927" w:rsidRDefault="00C65446" w:rsidP="00C65446">
      <w:pPr>
        <w:tabs>
          <w:tab w:val="left" w:pos="1020"/>
        </w:tabs>
        <w:rPr>
          <w:rFonts w:ascii="Times New Roman" w:hAnsi="Times New Roman"/>
          <w:szCs w:val="24"/>
        </w:rPr>
      </w:pPr>
      <w:proofErr w:type="gramStart"/>
      <w:r w:rsidRPr="00C91927">
        <w:rPr>
          <w:rFonts w:ascii="Times New Roman" w:hAnsi="Times New Roman"/>
          <w:szCs w:val="24"/>
        </w:rPr>
        <w:t xml:space="preserve">- Учебно-методическое и материально-техническое  обеспечение реализуемых ДОУ государственных образовательных стандартов требует совершенствования, разработки новых форм </w:t>
      </w:r>
      <w:proofErr w:type="spellStart"/>
      <w:r w:rsidRPr="00C91927">
        <w:rPr>
          <w:rFonts w:ascii="Times New Roman" w:hAnsi="Times New Roman"/>
          <w:szCs w:val="24"/>
        </w:rPr>
        <w:t>учебно</w:t>
      </w:r>
      <w:proofErr w:type="spellEnd"/>
      <w:r w:rsidRPr="00C91927">
        <w:rPr>
          <w:rFonts w:ascii="Times New Roman" w:hAnsi="Times New Roman"/>
          <w:szCs w:val="24"/>
        </w:rPr>
        <w:t xml:space="preserve"> – методических материалов для педагогов и воспитанников, финансирования для приобретение нового  оборудования, методических пособии и игрушек.  </w:t>
      </w:r>
      <w:proofErr w:type="gramEnd"/>
    </w:p>
    <w:p w:rsidR="00C65446" w:rsidRPr="00C91927" w:rsidRDefault="00C65446" w:rsidP="00C65446">
      <w:pPr>
        <w:tabs>
          <w:tab w:val="left" w:pos="1020"/>
        </w:tabs>
        <w:rPr>
          <w:rFonts w:ascii="Times New Roman" w:hAnsi="Times New Roman"/>
          <w:szCs w:val="24"/>
        </w:rPr>
      </w:pPr>
      <w:r w:rsidRPr="00C91927">
        <w:rPr>
          <w:rFonts w:ascii="Times New Roman" w:hAnsi="Times New Roman"/>
          <w:szCs w:val="24"/>
        </w:rPr>
        <w:t xml:space="preserve">- Необходимость систематического повышения квалификации </w:t>
      </w:r>
      <w:r>
        <w:rPr>
          <w:rFonts w:ascii="Times New Roman" w:hAnsi="Times New Roman"/>
          <w:szCs w:val="24"/>
        </w:rPr>
        <w:t xml:space="preserve">педагогических работников ДОО  </w:t>
      </w:r>
      <w:r w:rsidRPr="00C91927">
        <w:rPr>
          <w:rFonts w:ascii="Times New Roman" w:hAnsi="Times New Roman"/>
          <w:szCs w:val="24"/>
        </w:rPr>
        <w:t xml:space="preserve">согласно ФЗ «Об образовании в Российской Федерации», ФГОС </w:t>
      </w:r>
      <w:proofErr w:type="gramStart"/>
      <w:r w:rsidRPr="00C91927">
        <w:rPr>
          <w:rFonts w:ascii="Times New Roman" w:hAnsi="Times New Roman"/>
          <w:szCs w:val="24"/>
        </w:rPr>
        <w:t>ДО</w:t>
      </w:r>
      <w:proofErr w:type="gramEnd"/>
      <w:r w:rsidRPr="00C91927">
        <w:rPr>
          <w:rFonts w:ascii="Times New Roman" w:hAnsi="Times New Roman"/>
          <w:szCs w:val="24"/>
        </w:rPr>
        <w:t xml:space="preserve">. </w:t>
      </w:r>
    </w:p>
    <w:p w:rsidR="00C65446" w:rsidRPr="00C91927" w:rsidRDefault="00C65446" w:rsidP="00C65446">
      <w:pPr>
        <w:tabs>
          <w:tab w:val="left" w:pos="1020"/>
        </w:tabs>
        <w:rPr>
          <w:rFonts w:ascii="Times New Roman" w:hAnsi="Times New Roman"/>
          <w:szCs w:val="24"/>
        </w:rPr>
      </w:pPr>
      <w:r w:rsidRPr="00C91927">
        <w:rPr>
          <w:rFonts w:ascii="Times New Roman" w:hAnsi="Times New Roman"/>
          <w:szCs w:val="24"/>
        </w:rPr>
        <w:t xml:space="preserve">Всесторонне проанализировав условия образовательной деятельности, оснащенность  </w:t>
      </w:r>
    </w:p>
    <w:p w:rsidR="00C65446" w:rsidRPr="00C91927" w:rsidRDefault="00C65446" w:rsidP="00C65446">
      <w:pPr>
        <w:tabs>
          <w:tab w:val="left" w:pos="1020"/>
        </w:tabs>
        <w:rPr>
          <w:rFonts w:ascii="Times New Roman" w:hAnsi="Times New Roman"/>
          <w:szCs w:val="24"/>
        </w:rPr>
      </w:pPr>
      <w:r w:rsidRPr="00C91927">
        <w:rPr>
          <w:rFonts w:ascii="Times New Roman" w:hAnsi="Times New Roman"/>
          <w:szCs w:val="24"/>
        </w:rPr>
        <w:t xml:space="preserve">образовательного процесса, образовательный ценз педагогических кадров, рабочая группа </w:t>
      </w:r>
      <w:proofErr w:type="gramStart"/>
      <w:r w:rsidRPr="00C91927">
        <w:rPr>
          <w:rFonts w:ascii="Times New Roman" w:hAnsi="Times New Roman"/>
          <w:szCs w:val="24"/>
        </w:rPr>
        <w:t>по</w:t>
      </w:r>
      <w:proofErr w:type="gramEnd"/>
      <w:r w:rsidRPr="00C91927">
        <w:rPr>
          <w:rFonts w:ascii="Times New Roman" w:hAnsi="Times New Roman"/>
          <w:szCs w:val="24"/>
        </w:rPr>
        <w:t xml:space="preserve">  </w:t>
      </w:r>
    </w:p>
    <w:p w:rsidR="00C65446" w:rsidRPr="00C91927" w:rsidRDefault="00C65446" w:rsidP="00C65446">
      <w:pPr>
        <w:tabs>
          <w:tab w:val="left" w:pos="1020"/>
        </w:tabs>
        <w:rPr>
          <w:rFonts w:ascii="Times New Roman" w:hAnsi="Times New Roman"/>
          <w:szCs w:val="24"/>
        </w:rPr>
      </w:pPr>
      <w:proofErr w:type="spellStart"/>
      <w:r w:rsidRPr="00C91927">
        <w:rPr>
          <w:rFonts w:ascii="Times New Roman" w:hAnsi="Times New Roman"/>
          <w:szCs w:val="24"/>
        </w:rPr>
        <w:t>самообследованию</w:t>
      </w:r>
      <w:proofErr w:type="spellEnd"/>
      <w:r w:rsidRPr="00C91927">
        <w:rPr>
          <w:rFonts w:ascii="Times New Roman" w:hAnsi="Times New Roman"/>
          <w:szCs w:val="24"/>
        </w:rPr>
        <w:t xml:space="preserve"> считает, что ДОУ имеет достаточный потенциал</w:t>
      </w:r>
      <w:r>
        <w:rPr>
          <w:rFonts w:ascii="Times New Roman" w:hAnsi="Times New Roman"/>
          <w:szCs w:val="24"/>
        </w:rPr>
        <w:t xml:space="preserve"> для реализации подготовки по  </w:t>
      </w:r>
      <w:r w:rsidRPr="00C91927">
        <w:rPr>
          <w:rFonts w:ascii="Times New Roman" w:hAnsi="Times New Roman"/>
          <w:szCs w:val="24"/>
        </w:rPr>
        <w:t xml:space="preserve">лицензированному направлению – дошкольное образование. </w:t>
      </w:r>
    </w:p>
    <w:p w:rsidR="00C65446" w:rsidRPr="00C91927" w:rsidRDefault="00C65446" w:rsidP="00C65446">
      <w:pPr>
        <w:tabs>
          <w:tab w:val="left" w:pos="1020"/>
        </w:tabs>
        <w:rPr>
          <w:rFonts w:ascii="Times New Roman" w:hAnsi="Times New Roman"/>
          <w:szCs w:val="24"/>
        </w:rPr>
      </w:pPr>
    </w:p>
    <w:p w:rsidR="00C65446" w:rsidRPr="00C91927" w:rsidRDefault="00C65446" w:rsidP="00C65446">
      <w:pPr>
        <w:tabs>
          <w:tab w:val="left" w:pos="1020"/>
        </w:tabs>
        <w:rPr>
          <w:rFonts w:ascii="Times New Roman" w:hAnsi="Times New Roman"/>
          <w:b/>
          <w:szCs w:val="24"/>
        </w:rPr>
      </w:pPr>
      <w:r w:rsidRPr="00C91927">
        <w:rPr>
          <w:rFonts w:ascii="Times New Roman" w:hAnsi="Times New Roman"/>
          <w:b/>
          <w:szCs w:val="24"/>
        </w:rPr>
        <w:t>Основные направления ближайшего развития ДОУ</w:t>
      </w:r>
    </w:p>
    <w:p w:rsidR="00C65446" w:rsidRPr="00C91927" w:rsidRDefault="00C65446" w:rsidP="00C65446">
      <w:pPr>
        <w:tabs>
          <w:tab w:val="left" w:pos="1020"/>
        </w:tabs>
        <w:rPr>
          <w:rFonts w:ascii="Times New Roman" w:hAnsi="Times New Roman"/>
          <w:szCs w:val="24"/>
        </w:rPr>
      </w:pPr>
    </w:p>
    <w:p w:rsidR="00C65446" w:rsidRPr="00C91927" w:rsidRDefault="00C65446" w:rsidP="00C65446">
      <w:pPr>
        <w:tabs>
          <w:tab w:val="left" w:pos="1020"/>
        </w:tabs>
        <w:rPr>
          <w:rFonts w:ascii="Times New Roman" w:hAnsi="Times New Roman"/>
          <w:szCs w:val="24"/>
        </w:rPr>
      </w:pPr>
      <w:r w:rsidRPr="00C91927">
        <w:rPr>
          <w:rFonts w:ascii="Times New Roman" w:hAnsi="Times New Roman"/>
          <w:szCs w:val="24"/>
        </w:rPr>
        <w:t xml:space="preserve">Для успешной деятельности в условиях модернизации образования МДОУ должен реализовать следующие направления: </w:t>
      </w:r>
    </w:p>
    <w:p w:rsidR="00C65446" w:rsidRPr="00C91927" w:rsidRDefault="00C65446" w:rsidP="00C65446">
      <w:pPr>
        <w:tabs>
          <w:tab w:val="left" w:pos="1020"/>
        </w:tabs>
        <w:rPr>
          <w:rFonts w:ascii="Times New Roman" w:hAnsi="Times New Roman"/>
          <w:szCs w:val="24"/>
        </w:rPr>
      </w:pPr>
    </w:p>
    <w:p w:rsidR="00C65446" w:rsidRPr="00C91927" w:rsidRDefault="00C65446" w:rsidP="00C65446">
      <w:pPr>
        <w:tabs>
          <w:tab w:val="left" w:pos="1020"/>
        </w:tabs>
        <w:rPr>
          <w:rFonts w:ascii="Times New Roman" w:hAnsi="Times New Roman"/>
          <w:szCs w:val="24"/>
        </w:rPr>
      </w:pPr>
      <w:r w:rsidRPr="00C91927">
        <w:rPr>
          <w:rFonts w:ascii="Times New Roman" w:hAnsi="Times New Roman"/>
          <w:szCs w:val="24"/>
        </w:rPr>
        <w:t>- Продолжать повышать уровень профессиональной компетенции</w:t>
      </w:r>
      <w:r w:rsidR="004D71F1">
        <w:rPr>
          <w:rFonts w:ascii="Times New Roman" w:hAnsi="Times New Roman"/>
          <w:szCs w:val="24"/>
        </w:rPr>
        <w:t xml:space="preserve"> педагогов</w:t>
      </w:r>
      <w:r w:rsidRPr="00C91927">
        <w:rPr>
          <w:rFonts w:ascii="Times New Roman" w:hAnsi="Times New Roman"/>
          <w:szCs w:val="24"/>
        </w:rPr>
        <w:t>;</w:t>
      </w:r>
    </w:p>
    <w:p w:rsidR="00C65446" w:rsidRPr="00C91927" w:rsidRDefault="00C65446" w:rsidP="00C65446">
      <w:pPr>
        <w:tabs>
          <w:tab w:val="left" w:pos="1020"/>
        </w:tabs>
        <w:rPr>
          <w:rFonts w:ascii="Times New Roman" w:hAnsi="Times New Roman"/>
          <w:szCs w:val="24"/>
        </w:rPr>
      </w:pPr>
      <w:r w:rsidRPr="00C91927">
        <w:rPr>
          <w:rFonts w:ascii="Times New Roman" w:hAnsi="Times New Roman"/>
          <w:szCs w:val="24"/>
        </w:rPr>
        <w:t xml:space="preserve">- Повышение качества  образовательных услуг в </w:t>
      </w:r>
      <w:proofErr w:type="gramStart"/>
      <w:r w:rsidRPr="00C91927">
        <w:rPr>
          <w:rFonts w:ascii="Times New Roman" w:hAnsi="Times New Roman"/>
          <w:szCs w:val="24"/>
        </w:rPr>
        <w:t>дошкольном</w:t>
      </w:r>
      <w:proofErr w:type="gramEnd"/>
      <w:r w:rsidRPr="00C91927">
        <w:rPr>
          <w:rFonts w:ascii="Times New Roman" w:hAnsi="Times New Roman"/>
          <w:szCs w:val="24"/>
        </w:rPr>
        <w:t xml:space="preserve"> образовательном</w:t>
      </w:r>
    </w:p>
    <w:p w:rsidR="00C65446" w:rsidRDefault="00C65446" w:rsidP="00C65446">
      <w:pPr>
        <w:tabs>
          <w:tab w:val="left" w:pos="1020"/>
        </w:tabs>
        <w:rPr>
          <w:rFonts w:ascii="Times New Roman" w:hAnsi="Times New Roman"/>
          <w:szCs w:val="24"/>
        </w:rPr>
      </w:pPr>
      <w:proofErr w:type="gramStart"/>
      <w:r w:rsidRPr="00C91927">
        <w:rPr>
          <w:rFonts w:ascii="Times New Roman" w:hAnsi="Times New Roman"/>
          <w:szCs w:val="24"/>
        </w:rPr>
        <w:lastRenderedPageBreak/>
        <w:t>учреждении</w:t>
      </w:r>
      <w:proofErr w:type="gramEnd"/>
      <w:r w:rsidRPr="00C91927">
        <w:rPr>
          <w:rFonts w:ascii="Times New Roman" w:hAnsi="Times New Roman"/>
          <w:szCs w:val="24"/>
        </w:rPr>
        <w:t xml:space="preserve"> путем интеграции деятельности всех специалистов и педагогов, создающей единое образовательное пространство;</w:t>
      </w:r>
    </w:p>
    <w:p w:rsidR="00746827" w:rsidRDefault="00746827" w:rsidP="00C65446">
      <w:pPr>
        <w:tabs>
          <w:tab w:val="left" w:pos="1020"/>
        </w:tabs>
        <w:rPr>
          <w:rFonts w:ascii="Times New Roman" w:hAnsi="Times New Roman"/>
          <w:szCs w:val="24"/>
        </w:rPr>
      </w:pPr>
    </w:p>
    <w:p w:rsidR="00746827" w:rsidRDefault="00746827" w:rsidP="00C65446">
      <w:pPr>
        <w:tabs>
          <w:tab w:val="left" w:pos="1020"/>
        </w:tabs>
        <w:rPr>
          <w:rFonts w:ascii="Times New Roman" w:hAnsi="Times New Roman"/>
          <w:szCs w:val="24"/>
        </w:rPr>
      </w:pPr>
    </w:p>
    <w:p w:rsidR="00746827" w:rsidRPr="00C91927" w:rsidRDefault="00746827" w:rsidP="00C65446">
      <w:pPr>
        <w:tabs>
          <w:tab w:val="left" w:pos="1020"/>
        </w:tabs>
        <w:rPr>
          <w:rFonts w:ascii="Times New Roman" w:hAnsi="Times New Roman"/>
          <w:szCs w:val="24"/>
        </w:rPr>
      </w:pPr>
      <w:r>
        <w:rPr>
          <w:rFonts w:ascii="Times New Roman" w:hAnsi="Times New Roman"/>
          <w:noProof/>
          <w:szCs w:val="24"/>
          <w:lang w:eastAsia="ru-RU"/>
        </w:rPr>
        <w:drawing>
          <wp:inline distT="0" distB="0" distL="0" distR="0">
            <wp:extent cx="6210300" cy="8546773"/>
            <wp:effectExtent l="0" t="0" r="0" b="0"/>
            <wp:docPr id="1" name="Рисунок 1" descr="C:\Documents and Settings\User\Мои документы\Мои рисунки\201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2017\20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8546773"/>
                    </a:xfrm>
                    <a:prstGeom prst="rect">
                      <a:avLst/>
                    </a:prstGeom>
                    <a:noFill/>
                    <a:ln>
                      <a:noFill/>
                    </a:ln>
                  </pic:spPr>
                </pic:pic>
              </a:graphicData>
            </a:graphic>
          </wp:inline>
        </w:drawing>
      </w:r>
    </w:p>
    <w:p w:rsidR="00C65446" w:rsidRPr="00C91927" w:rsidRDefault="00746827" w:rsidP="00C65446">
      <w:pPr>
        <w:rPr>
          <w:rFonts w:ascii="Times New Roman" w:hAnsi="Times New Roman"/>
          <w:szCs w:val="24"/>
        </w:rPr>
      </w:pPr>
      <w:r>
        <w:rPr>
          <w:rFonts w:ascii="Times New Roman" w:hAnsi="Times New Roman"/>
          <w:szCs w:val="24"/>
        </w:rPr>
        <w:t xml:space="preserve"> </w:t>
      </w:r>
    </w:p>
    <w:p w:rsidR="00174484" w:rsidRDefault="004D71F1" w:rsidP="00376633">
      <w:pPr>
        <w:tabs>
          <w:tab w:val="left" w:pos="1020"/>
        </w:tabs>
        <w:rPr>
          <w:rFonts w:ascii="Times New Roman" w:hAnsi="Times New Roman"/>
          <w:szCs w:val="24"/>
        </w:rPr>
      </w:pPr>
      <w:r>
        <w:rPr>
          <w:rFonts w:ascii="Times New Roman" w:hAnsi="Times New Roman"/>
          <w:szCs w:val="24"/>
        </w:rPr>
        <w:lastRenderedPageBreak/>
        <w:t xml:space="preserve"> </w:t>
      </w:r>
    </w:p>
    <w:p w:rsidR="00174484" w:rsidRDefault="00174484" w:rsidP="00376633">
      <w:pPr>
        <w:tabs>
          <w:tab w:val="left" w:pos="1020"/>
        </w:tabs>
        <w:rPr>
          <w:rFonts w:ascii="Times New Roman" w:hAnsi="Times New Roman"/>
          <w:szCs w:val="24"/>
        </w:rPr>
      </w:pPr>
    </w:p>
    <w:p w:rsidR="00174484" w:rsidRDefault="00174484" w:rsidP="00376633">
      <w:pPr>
        <w:tabs>
          <w:tab w:val="left" w:pos="1020"/>
        </w:tabs>
        <w:rPr>
          <w:rFonts w:ascii="Times New Roman" w:hAnsi="Times New Roman"/>
          <w:szCs w:val="24"/>
        </w:rPr>
      </w:pPr>
    </w:p>
    <w:p w:rsidR="00174484" w:rsidRDefault="00174484" w:rsidP="00376633">
      <w:pPr>
        <w:tabs>
          <w:tab w:val="left" w:pos="1020"/>
        </w:tabs>
        <w:rPr>
          <w:rFonts w:ascii="Times New Roman" w:hAnsi="Times New Roman"/>
          <w:szCs w:val="24"/>
        </w:rPr>
      </w:pPr>
    </w:p>
    <w:p w:rsidR="0015074D" w:rsidRPr="00C91927" w:rsidRDefault="0015074D" w:rsidP="00375E4D">
      <w:pPr>
        <w:rPr>
          <w:rFonts w:ascii="Times New Roman" w:hAnsi="Times New Roman"/>
          <w:szCs w:val="24"/>
        </w:rPr>
      </w:pPr>
      <w:r w:rsidRPr="00C91927">
        <w:rPr>
          <w:rFonts w:ascii="Times New Roman" w:hAnsi="Times New Roman"/>
          <w:szCs w:val="24"/>
          <w:lang w:eastAsia="ru-RU"/>
        </w:rPr>
        <w:t xml:space="preserve"> </w:t>
      </w:r>
    </w:p>
    <w:sectPr w:rsidR="0015074D" w:rsidRPr="00C91927" w:rsidSect="006D6171">
      <w:footerReference w:type="default" r:id="rId10"/>
      <w:pgSz w:w="11906" w:h="16838"/>
      <w:pgMar w:top="284" w:right="850" w:bottom="851" w:left="1276"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23" w:rsidRDefault="00911F23" w:rsidP="00375E4D">
      <w:pPr>
        <w:spacing w:after="0" w:line="240" w:lineRule="auto"/>
      </w:pPr>
      <w:r>
        <w:separator/>
      </w:r>
    </w:p>
  </w:endnote>
  <w:endnote w:type="continuationSeparator" w:id="0">
    <w:p w:rsidR="00911F23" w:rsidRDefault="00911F23" w:rsidP="0037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73828"/>
      <w:docPartObj>
        <w:docPartGallery w:val="Page Numbers (Bottom of Page)"/>
        <w:docPartUnique/>
      </w:docPartObj>
    </w:sdtPr>
    <w:sdtEndPr/>
    <w:sdtContent>
      <w:p w:rsidR="00CA1DBF" w:rsidRDefault="00CA1DBF">
        <w:pPr>
          <w:pStyle w:val="ad"/>
          <w:jc w:val="center"/>
        </w:pPr>
        <w:r>
          <w:fldChar w:fldCharType="begin"/>
        </w:r>
        <w:r>
          <w:instrText>PAGE   \* MERGEFORMAT</w:instrText>
        </w:r>
        <w:r>
          <w:fldChar w:fldCharType="separate"/>
        </w:r>
        <w:r w:rsidR="00746827">
          <w:rPr>
            <w:noProof/>
          </w:rPr>
          <w:t>1</w:t>
        </w:r>
        <w:r>
          <w:rPr>
            <w:noProof/>
          </w:rPr>
          <w:fldChar w:fldCharType="end"/>
        </w:r>
      </w:p>
    </w:sdtContent>
  </w:sdt>
  <w:p w:rsidR="00CA1DBF" w:rsidRDefault="00CA1D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23" w:rsidRDefault="00911F23" w:rsidP="00375E4D">
      <w:pPr>
        <w:spacing w:after="0" w:line="240" w:lineRule="auto"/>
      </w:pPr>
      <w:r>
        <w:separator/>
      </w:r>
    </w:p>
  </w:footnote>
  <w:footnote w:type="continuationSeparator" w:id="0">
    <w:p w:rsidR="00911F23" w:rsidRDefault="00911F23" w:rsidP="00375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B75"/>
    <w:multiLevelType w:val="hybridMultilevel"/>
    <w:tmpl w:val="AAAC0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C5105"/>
    <w:multiLevelType w:val="multilevel"/>
    <w:tmpl w:val="E9EA6EAE"/>
    <w:lvl w:ilvl="0">
      <w:start w:val="4"/>
      <w:numFmt w:val="decimal"/>
      <w:lvlText w:val="%1."/>
      <w:lvlJc w:val="left"/>
      <w:pPr>
        <w:ind w:left="720" w:hanging="360"/>
      </w:pPr>
      <w:rPr>
        <w:rFonts w:hint="default"/>
        <w:b/>
      </w:rPr>
    </w:lvl>
    <w:lvl w:ilvl="1">
      <w:start w:val="1"/>
      <w:numFmt w:val="decimal"/>
      <w:isLgl/>
      <w:lvlText w:val="%1.%2"/>
      <w:lvlJc w:val="left"/>
      <w:pPr>
        <w:ind w:left="1485" w:hanging="1125"/>
      </w:pPr>
      <w:rPr>
        <w:rFonts w:hint="default"/>
        <w:b w:val="0"/>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9F440B2"/>
    <w:multiLevelType w:val="hybridMultilevel"/>
    <w:tmpl w:val="9BB2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80D8F"/>
    <w:multiLevelType w:val="hybridMultilevel"/>
    <w:tmpl w:val="EF04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30B79"/>
    <w:multiLevelType w:val="multilevel"/>
    <w:tmpl w:val="9594B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0A069B"/>
    <w:multiLevelType w:val="hybridMultilevel"/>
    <w:tmpl w:val="09CE7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4B5605"/>
    <w:multiLevelType w:val="multilevel"/>
    <w:tmpl w:val="8110A4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3520D97"/>
    <w:multiLevelType w:val="multilevel"/>
    <w:tmpl w:val="3A261ED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3655C67"/>
    <w:multiLevelType w:val="multilevel"/>
    <w:tmpl w:val="3A261ED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CC34E1C"/>
    <w:multiLevelType w:val="hybridMultilevel"/>
    <w:tmpl w:val="A3488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4E1F66"/>
    <w:multiLevelType w:val="hybridMultilevel"/>
    <w:tmpl w:val="CC58E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5C4B14"/>
    <w:multiLevelType w:val="hybridMultilevel"/>
    <w:tmpl w:val="3210FB0A"/>
    <w:lvl w:ilvl="0" w:tplc="0F86F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52117"/>
    <w:multiLevelType w:val="multilevel"/>
    <w:tmpl w:val="426488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AE508FD"/>
    <w:multiLevelType w:val="hybridMultilevel"/>
    <w:tmpl w:val="E2EE5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CE35AD8"/>
    <w:multiLevelType w:val="hybridMultilevel"/>
    <w:tmpl w:val="5FBAD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1"/>
  </w:num>
  <w:num w:numId="5">
    <w:abstractNumId w:val="8"/>
  </w:num>
  <w:num w:numId="6">
    <w:abstractNumId w:val="13"/>
  </w:num>
  <w:num w:numId="7">
    <w:abstractNumId w:val="1"/>
  </w:num>
  <w:num w:numId="8">
    <w:abstractNumId w:val="10"/>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6"/>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65A8"/>
    <w:rsid w:val="00003512"/>
    <w:rsid w:val="00013EBC"/>
    <w:rsid w:val="000143E5"/>
    <w:rsid w:val="00026358"/>
    <w:rsid w:val="00036239"/>
    <w:rsid w:val="00045EEF"/>
    <w:rsid w:val="000528EB"/>
    <w:rsid w:val="000540F1"/>
    <w:rsid w:val="000543B8"/>
    <w:rsid w:val="00072D25"/>
    <w:rsid w:val="00075A4E"/>
    <w:rsid w:val="000778E2"/>
    <w:rsid w:val="000A186D"/>
    <w:rsid w:val="000A3B60"/>
    <w:rsid w:val="000A6981"/>
    <w:rsid w:val="000B30D1"/>
    <w:rsid w:val="000B32DC"/>
    <w:rsid w:val="000C6A8C"/>
    <w:rsid w:val="000F5B26"/>
    <w:rsid w:val="00115667"/>
    <w:rsid w:val="0011584F"/>
    <w:rsid w:val="00124823"/>
    <w:rsid w:val="00133448"/>
    <w:rsid w:val="00135BE3"/>
    <w:rsid w:val="0015074D"/>
    <w:rsid w:val="0016004A"/>
    <w:rsid w:val="00160197"/>
    <w:rsid w:val="00161B24"/>
    <w:rsid w:val="001658F8"/>
    <w:rsid w:val="00174484"/>
    <w:rsid w:val="00184AD5"/>
    <w:rsid w:val="00190D0E"/>
    <w:rsid w:val="001926A7"/>
    <w:rsid w:val="001C6042"/>
    <w:rsid w:val="001E053E"/>
    <w:rsid w:val="001F48ED"/>
    <w:rsid w:val="001F7090"/>
    <w:rsid w:val="0020466D"/>
    <w:rsid w:val="002532CB"/>
    <w:rsid w:val="002543EA"/>
    <w:rsid w:val="00261478"/>
    <w:rsid w:val="00297372"/>
    <w:rsid w:val="002A7052"/>
    <w:rsid w:val="002C22F7"/>
    <w:rsid w:val="002C35FA"/>
    <w:rsid w:val="002C40ED"/>
    <w:rsid w:val="002D2F5A"/>
    <w:rsid w:val="002D5B28"/>
    <w:rsid w:val="002D5B6F"/>
    <w:rsid w:val="002E54A3"/>
    <w:rsid w:val="002F2AF9"/>
    <w:rsid w:val="0030202B"/>
    <w:rsid w:val="0031603B"/>
    <w:rsid w:val="00330EB1"/>
    <w:rsid w:val="00347B65"/>
    <w:rsid w:val="0035107F"/>
    <w:rsid w:val="00351A6E"/>
    <w:rsid w:val="0035583B"/>
    <w:rsid w:val="003559B7"/>
    <w:rsid w:val="00364A81"/>
    <w:rsid w:val="00364FDA"/>
    <w:rsid w:val="00371F76"/>
    <w:rsid w:val="00374C96"/>
    <w:rsid w:val="00375E4D"/>
    <w:rsid w:val="00376633"/>
    <w:rsid w:val="00382B5D"/>
    <w:rsid w:val="003871F8"/>
    <w:rsid w:val="00391E43"/>
    <w:rsid w:val="003A3C84"/>
    <w:rsid w:val="003A4101"/>
    <w:rsid w:val="003A429A"/>
    <w:rsid w:val="003B0707"/>
    <w:rsid w:val="004023BB"/>
    <w:rsid w:val="00403514"/>
    <w:rsid w:val="004673D9"/>
    <w:rsid w:val="00474B11"/>
    <w:rsid w:val="00475AB3"/>
    <w:rsid w:val="004805D5"/>
    <w:rsid w:val="004A4100"/>
    <w:rsid w:val="004A46C5"/>
    <w:rsid w:val="004C1B5C"/>
    <w:rsid w:val="004C3FA0"/>
    <w:rsid w:val="004D71F1"/>
    <w:rsid w:val="004E4D12"/>
    <w:rsid w:val="004F19D6"/>
    <w:rsid w:val="00510430"/>
    <w:rsid w:val="00522453"/>
    <w:rsid w:val="00525CD5"/>
    <w:rsid w:val="00530C53"/>
    <w:rsid w:val="00534476"/>
    <w:rsid w:val="0054466B"/>
    <w:rsid w:val="00561CDC"/>
    <w:rsid w:val="005779A9"/>
    <w:rsid w:val="0058010E"/>
    <w:rsid w:val="00594396"/>
    <w:rsid w:val="00594BB0"/>
    <w:rsid w:val="005A7226"/>
    <w:rsid w:val="005A7D8D"/>
    <w:rsid w:val="005C1AAD"/>
    <w:rsid w:val="005C29DB"/>
    <w:rsid w:val="005D2F4B"/>
    <w:rsid w:val="005F2BA0"/>
    <w:rsid w:val="005F5209"/>
    <w:rsid w:val="005F73C0"/>
    <w:rsid w:val="00634E0B"/>
    <w:rsid w:val="00642F41"/>
    <w:rsid w:val="00643317"/>
    <w:rsid w:val="00660299"/>
    <w:rsid w:val="00664A7E"/>
    <w:rsid w:val="006663D1"/>
    <w:rsid w:val="00674CBF"/>
    <w:rsid w:val="00680B10"/>
    <w:rsid w:val="00690B19"/>
    <w:rsid w:val="006B3AB2"/>
    <w:rsid w:val="006B46CD"/>
    <w:rsid w:val="006B6336"/>
    <w:rsid w:val="006B7ED4"/>
    <w:rsid w:val="006C45D1"/>
    <w:rsid w:val="006D6171"/>
    <w:rsid w:val="006E4D90"/>
    <w:rsid w:val="006E4DFD"/>
    <w:rsid w:val="006E5F4E"/>
    <w:rsid w:val="00706A54"/>
    <w:rsid w:val="00710336"/>
    <w:rsid w:val="00711CB0"/>
    <w:rsid w:val="00711E0D"/>
    <w:rsid w:val="00724E7E"/>
    <w:rsid w:val="00733996"/>
    <w:rsid w:val="00746827"/>
    <w:rsid w:val="007565A8"/>
    <w:rsid w:val="00761B11"/>
    <w:rsid w:val="007621A3"/>
    <w:rsid w:val="0076231A"/>
    <w:rsid w:val="00764D09"/>
    <w:rsid w:val="007835C8"/>
    <w:rsid w:val="0079766B"/>
    <w:rsid w:val="00797F40"/>
    <w:rsid w:val="007B2DFD"/>
    <w:rsid w:val="007B435D"/>
    <w:rsid w:val="007E34D2"/>
    <w:rsid w:val="0081126B"/>
    <w:rsid w:val="00812D69"/>
    <w:rsid w:val="00822AC7"/>
    <w:rsid w:val="0082609F"/>
    <w:rsid w:val="00890CD6"/>
    <w:rsid w:val="008C6B07"/>
    <w:rsid w:val="008E308B"/>
    <w:rsid w:val="008E4502"/>
    <w:rsid w:val="008E691C"/>
    <w:rsid w:val="009008E9"/>
    <w:rsid w:val="0090191B"/>
    <w:rsid w:val="009022B5"/>
    <w:rsid w:val="00911F23"/>
    <w:rsid w:val="009179F3"/>
    <w:rsid w:val="00922D75"/>
    <w:rsid w:val="009266B3"/>
    <w:rsid w:val="009546EB"/>
    <w:rsid w:val="009562D0"/>
    <w:rsid w:val="00957D34"/>
    <w:rsid w:val="00961FB1"/>
    <w:rsid w:val="0096566B"/>
    <w:rsid w:val="0098193E"/>
    <w:rsid w:val="00990693"/>
    <w:rsid w:val="00995441"/>
    <w:rsid w:val="00997A59"/>
    <w:rsid w:val="009A4058"/>
    <w:rsid w:val="009C0B4A"/>
    <w:rsid w:val="009D428F"/>
    <w:rsid w:val="009D71E5"/>
    <w:rsid w:val="009D7B86"/>
    <w:rsid w:val="009E07DC"/>
    <w:rsid w:val="009F515F"/>
    <w:rsid w:val="009F6643"/>
    <w:rsid w:val="00A0293E"/>
    <w:rsid w:val="00A104B6"/>
    <w:rsid w:val="00A10E78"/>
    <w:rsid w:val="00A314E2"/>
    <w:rsid w:val="00A668A1"/>
    <w:rsid w:val="00A918AD"/>
    <w:rsid w:val="00A9210B"/>
    <w:rsid w:val="00A970D7"/>
    <w:rsid w:val="00AB0823"/>
    <w:rsid w:val="00AB28F4"/>
    <w:rsid w:val="00AB5051"/>
    <w:rsid w:val="00AC1983"/>
    <w:rsid w:val="00AC4E9F"/>
    <w:rsid w:val="00AD1E7E"/>
    <w:rsid w:val="00AD2BB8"/>
    <w:rsid w:val="00AE5571"/>
    <w:rsid w:val="00AE6BA2"/>
    <w:rsid w:val="00B25D80"/>
    <w:rsid w:val="00B355DA"/>
    <w:rsid w:val="00B434B4"/>
    <w:rsid w:val="00B47C02"/>
    <w:rsid w:val="00B60C13"/>
    <w:rsid w:val="00B84307"/>
    <w:rsid w:val="00B957F0"/>
    <w:rsid w:val="00BA0113"/>
    <w:rsid w:val="00BA41C7"/>
    <w:rsid w:val="00BB07C2"/>
    <w:rsid w:val="00BB52CD"/>
    <w:rsid w:val="00BB7C4D"/>
    <w:rsid w:val="00BC1B74"/>
    <w:rsid w:val="00BD380F"/>
    <w:rsid w:val="00BD6BB3"/>
    <w:rsid w:val="00BE0220"/>
    <w:rsid w:val="00BE62A8"/>
    <w:rsid w:val="00BE63BB"/>
    <w:rsid w:val="00BF1C71"/>
    <w:rsid w:val="00C061D0"/>
    <w:rsid w:val="00C150A4"/>
    <w:rsid w:val="00C171BF"/>
    <w:rsid w:val="00C17D94"/>
    <w:rsid w:val="00C21224"/>
    <w:rsid w:val="00C27861"/>
    <w:rsid w:val="00C45FDB"/>
    <w:rsid w:val="00C634B4"/>
    <w:rsid w:val="00C65446"/>
    <w:rsid w:val="00C7424C"/>
    <w:rsid w:val="00C80D07"/>
    <w:rsid w:val="00C90810"/>
    <w:rsid w:val="00C91419"/>
    <w:rsid w:val="00C91927"/>
    <w:rsid w:val="00CA1DBF"/>
    <w:rsid w:val="00CA5F1C"/>
    <w:rsid w:val="00CB3575"/>
    <w:rsid w:val="00CF3B08"/>
    <w:rsid w:val="00CF6EC1"/>
    <w:rsid w:val="00D03D1C"/>
    <w:rsid w:val="00D24ADB"/>
    <w:rsid w:val="00D33D25"/>
    <w:rsid w:val="00D37151"/>
    <w:rsid w:val="00D37AAE"/>
    <w:rsid w:val="00D41841"/>
    <w:rsid w:val="00D64F79"/>
    <w:rsid w:val="00D72CEB"/>
    <w:rsid w:val="00D731F3"/>
    <w:rsid w:val="00D75BD6"/>
    <w:rsid w:val="00D76EEC"/>
    <w:rsid w:val="00DC125C"/>
    <w:rsid w:val="00DC24FE"/>
    <w:rsid w:val="00DC2792"/>
    <w:rsid w:val="00DC5DC3"/>
    <w:rsid w:val="00DC6C5F"/>
    <w:rsid w:val="00DD7B6E"/>
    <w:rsid w:val="00DE0F60"/>
    <w:rsid w:val="00DE57BB"/>
    <w:rsid w:val="00E030FC"/>
    <w:rsid w:val="00E04751"/>
    <w:rsid w:val="00E06842"/>
    <w:rsid w:val="00E33128"/>
    <w:rsid w:val="00E5100D"/>
    <w:rsid w:val="00E5359C"/>
    <w:rsid w:val="00E55FF5"/>
    <w:rsid w:val="00E66D42"/>
    <w:rsid w:val="00E871A5"/>
    <w:rsid w:val="00EB40A0"/>
    <w:rsid w:val="00EB50C1"/>
    <w:rsid w:val="00EC1C50"/>
    <w:rsid w:val="00EC4992"/>
    <w:rsid w:val="00ED16CE"/>
    <w:rsid w:val="00ED7C5D"/>
    <w:rsid w:val="00EF0D23"/>
    <w:rsid w:val="00EF5244"/>
    <w:rsid w:val="00F025BC"/>
    <w:rsid w:val="00F067A7"/>
    <w:rsid w:val="00F24033"/>
    <w:rsid w:val="00F2535E"/>
    <w:rsid w:val="00F2616C"/>
    <w:rsid w:val="00F360C1"/>
    <w:rsid w:val="00F51C36"/>
    <w:rsid w:val="00F653BE"/>
    <w:rsid w:val="00F761BE"/>
    <w:rsid w:val="00F764DF"/>
    <w:rsid w:val="00F8044D"/>
    <w:rsid w:val="00F94435"/>
    <w:rsid w:val="00FA0176"/>
    <w:rsid w:val="00FB04EF"/>
    <w:rsid w:val="00FD36C4"/>
    <w:rsid w:val="00FF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F1"/>
    <w:pPr>
      <w:contextualSpacing/>
    </w:pPr>
    <w:rPr>
      <w:rFonts w:ascii="Calibri" w:eastAsia="Times New Roman" w:hAnsi="Calibri" w:cs="Times New Roman"/>
      <w:sz w:val="24"/>
    </w:rPr>
  </w:style>
  <w:style w:type="paragraph" w:styleId="1">
    <w:name w:val="heading 1"/>
    <w:basedOn w:val="a"/>
    <w:next w:val="a"/>
    <w:link w:val="10"/>
    <w:qFormat/>
    <w:rsid w:val="007565A8"/>
    <w:pPr>
      <w:keepNext/>
      <w:keepLines/>
      <w:spacing w:before="480" w:after="240"/>
      <w:outlineLvl w:val="0"/>
    </w:pPr>
    <w:rPr>
      <w:rFonts w:ascii="Cambria" w:eastAsia="Calibri" w:hAnsi="Cambria"/>
      <w:b/>
      <w:bCs/>
      <w:color w:val="365F91"/>
      <w:sz w:val="28"/>
      <w:szCs w:val="28"/>
    </w:rPr>
  </w:style>
  <w:style w:type="paragraph" w:styleId="2">
    <w:name w:val="heading 2"/>
    <w:basedOn w:val="a"/>
    <w:next w:val="a"/>
    <w:link w:val="20"/>
    <w:uiPriority w:val="9"/>
    <w:unhideWhenUsed/>
    <w:qFormat/>
    <w:rsid w:val="009562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1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5A8"/>
    <w:rPr>
      <w:rFonts w:ascii="Cambria" w:eastAsia="Calibri" w:hAnsi="Cambria" w:cs="Times New Roman"/>
      <w:b/>
      <w:bCs/>
      <w:color w:val="365F91"/>
      <w:sz w:val="28"/>
      <w:szCs w:val="28"/>
    </w:rPr>
  </w:style>
  <w:style w:type="table" w:styleId="a3">
    <w:name w:val="Table Grid"/>
    <w:basedOn w:val="a1"/>
    <w:rsid w:val="007565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7565A8"/>
    <w:pPr>
      <w:ind w:left="720"/>
    </w:pPr>
  </w:style>
  <w:style w:type="paragraph" w:styleId="a6">
    <w:name w:val="Normal (Web)"/>
    <w:basedOn w:val="a"/>
    <w:unhideWhenUsed/>
    <w:rsid w:val="007565A8"/>
    <w:pPr>
      <w:spacing w:before="100" w:beforeAutospacing="1" w:after="100" w:afterAutospacing="1" w:line="240" w:lineRule="auto"/>
      <w:contextualSpacing w:val="0"/>
    </w:pPr>
    <w:rPr>
      <w:rFonts w:ascii="Times New Roman" w:hAnsi="Times New Roman"/>
      <w:szCs w:val="24"/>
      <w:lang w:eastAsia="ru-RU"/>
    </w:rPr>
  </w:style>
  <w:style w:type="character" w:customStyle="1" w:styleId="a5">
    <w:name w:val="Абзац списка Знак"/>
    <w:link w:val="a4"/>
    <w:uiPriority w:val="34"/>
    <w:rsid w:val="007565A8"/>
    <w:rPr>
      <w:rFonts w:ascii="Calibri" w:eastAsia="Times New Roman" w:hAnsi="Calibri" w:cs="Times New Roman"/>
      <w:sz w:val="24"/>
    </w:rPr>
  </w:style>
  <w:style w:type="character" w:customStyle="1" w:styleId="20">
    <w:name w:val="Заголовок 2 Знак"/>
    <w:basedOn w:val="a0"/>
    <w:link w:val="2"/>
    <w:uiPriority w:val="9"/>
    <w:rsid w:val="009562D0"/>
    <w:rPr>
      <w:rFonts w:asciiTheme="majorHAnsi" w:eastAsiaTheme="majorEastAsia" w:hAnsiTheme="majorHAnsi" w:cstheme="majorBidi"/>
      <w:b/>
      <w:bCs/>
      <w:color w:val="4F81BD" w:themeColor="accent1"/>
      <w:sz w:val="26"/>
      <w:szCs w:val="26"/>
    </w:rPr>
  </w:style>
  <w:style w:type="paragraph" w:styleId="a7">
    <w:name w:val="No Spacing"/>
    <w:uiPriority w:val="1"/>
    <w:qFormat/>
    <w:rsid w:val="009562D0"/>
    <w:pPr>
      <w:spacing w:after="0" w:line="240" w:lineRule="auto"/>
      <w:contextualSpacing/>
    </w:pPr>
    <w:rPr>
      <w:rFonts w:ascii="Calibri" w:eastAsia="Times New Roman" w:hAnsi="Calibri" w:cs="Times New Roman"/>
      <w:sz w:val="24"/>
    </w:rPr>
  </w:style>
  <w:style w:type="character" w:styleId="a8">
    <w:name w:val="Hyperlink"/>
    <w:basedOn w:val="a0"/>
    <w:uiPriority w:val="99"/>
    <w:semiHidden/>
    <w:unhideWhenUsed/>
    <w:rsid w:val="001658F8"/>
    <w:rPr>
      <w:color w:val="0000FF"/>
      <w:u w:val="single"/>
    </w:rPr>
  </w:style>
  <w:style w:type="paragraph" w:styleId="a9">
    <w:name w:val="Balloon Text"/>
    <w:basedOn w:val="a"/>
    <w:link w:val="aa"/>
    <w:uiPriority w:val="99"/>
    <w:semiHidden/>
    <w:unhideWhenUsed/>
    <w:rsid w:val="000543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43B8"/>
    <w:rPr>
      <w:rFonts w:ascii="Tahoma" w:eastAsia="Times New Roman" w:hAnsi="Tahoma" w:cs="Tahoma"/>
      <w:sz w:val="16"/>
      <w:szCs w:val="16"/>
    </w:rPr>
  </w:style>
  <w:style w:type="paragraph" w:styleId="ab">
    <w:name w:val="header"/>
    <w:basedOn w:val="a"/>
    <w:link w:val="ac"/>
    <w:uiPriority w:val="99"/>
    <w:unhideWhenUsed/>
    <w:rsid w:val="00375E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5E4D"/>
    <w:rPr>
      <w:rFonts w:ascii="Calibri" w:eastAsia="Times New Roman" w:hAnsi="Calibri" w:cs="Times New Roman"/>
      <w:sz w:val="24"/>
    </w:rPr>
  </w:style>
  <w:style w:type="paragraph" w:styleId="ad">
    <w:name w:val="footer"/>
    <w:basedOn w:val="a"/>
    <w:link w:val="ae"/>
    <w:uiPriority w:val="99"/>
    <w:unhideWhenUsed/>
    <w:rsid w:val="00375E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75E4D"/>
    <w:rPr>
      <w:rFonts w:ascii="Calibri" w:eastAsia="Times New Roman" w:hAnsi="Calibri" w:cs="Times New Roman"/>
      <w:sz w:val="24"/>
    </w:rPr>
  </w:style>
  <w:style w:type="paragraph" w:customStyle="1" w:styleId="11">
    <w:name w:val="Абзац списка1"/>
    <w:basedOn w:val="a"/>
    <w:rsid w:val="00997A59"/>
    <w:pPr>
      <w:spacing w:before="100" w:beforeAutospacing="1" w:after="0" w:line="240" w:lineRule="auto"/>
      <w:ind w:left="720"/>
      <w:jc w:val="center"/>
    </w:pPr>
    <w:rPr>
      <w:sz w:val="22"/>
    </w:rPr>
  </w:style>
  <w:style w:type="table" w:customStyle="1" w:styleId="8">
    <w:name w:val="Сетка таблицы8"/>
    <w:basedOn w:val="a1"/>
    <w:next w:val="a3"/>
    <w:rsid w:val="006433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5107F"/>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55">
      <w:bodyDiv w:val="1"/>
      <w:marLeft w:val="0"/>
      <w:marRight w:val="0"/>
      <w:marTop w:val="0"/>
      <w:marBottom w:val="0"/>
      <w:divBdr>
        <w:top w:val="none" w:sz="0" w:space="0" w:color="auto"/>
        <w:left w:val="none" w:sz="0" w:space="0" w:color="auto"/>
        <w:bottom w:val="none" w:sz="0" w:space="0" w:color="auto"/>
        <w:right w:val="none" w:sz="0" w:space="0" w:color="auto"/>
      </w:divBdr>
    </w:div>
    <w:div w:id="48964078">
      <w:bodyDiv w:val="1"/>
      <w:marLeft w:val="0"/>
      <w:marRight w:val="0"/>
      <w:marTop w:val="0"/>
      <w:marBottom w:val="0"/>
      <w:divBdr>
        <w:top w:val="none" w:sz="0" w:space="0" w:color="auto"/>
        <w:left w:val="none" w:sz="0" w:space="0" w:color="auto"/>
        <w:bottom w:val="none" w:sz="0" w:space="0" w:color="auto"/>
        <w:right w:val="none" w:sz="0" w:space="0" w:color="auto"/>
      </w:divBdr>
    </w:div>
    <w:div w:id="94330477">
      <w:bodyDiv w:val="1"/>
      <w:marLeft w:val="0"/>
      <w:marRight w:val="0"/>
      <w:marTop w:val="0"/>
      <w:marBottom w:val="0"/>
      <w:divBdr>
        <w:top w:val="none" w:sz="0" w:space="0" w:color="auto"/>
        <w:left w:val="none" w:sz="0" w:space="0" w:color="auto"/>
        <w:bottom w:val="none" w:sz="0" w:space="0" w:color="auto"/>
        <w:right w:val="none" w:sz="0" w:space="0" w:color="auto"/>
      </w:divBdr>
    </w:div>
    <w:div w:id="111829793">
      <w:bodyDiv w:val="1"/>
      <w:marLeft w:val="0"/>
      <w:marRight w:val="0"/>
      <w:marTop w:val="0"/>
      <w:marBottom w:val="0"/>
      <w:divBdr>
        <w:top w:val="none" w:sz="0" w:space="0" w:color="auto"/>
        <w:left w:val="none" w:sz="0" w:space="0" w:color="auto"/>
        <w:bottom w:val="none" w:sz="0" w:space="0" w:color="auto"/>
        <w:right w:val="none" w:sz="0" w:space="0" w:color="auto"/>
      </w:divBdr>
    </w:div>
    <w:div w:id="117455030">
      <w:bodyDiv w:val="1"/>
      <w:marLeft w:val="0"/>
      <w:marRight w:val="0"/>
      <w:marTop w:val="0"/>
      <w:marBottom w:val="0"/>
      <w:divBdr>
        <w:top w:val="none" w:sz="0" w:space="0" w:color="auto"/>
        <w:left w:val="none" w:sz="0" w:space="0" w:color="auto"/>
        <w:bottom w:val="none" w:sz="0" w:space="0" w:color="auto"/>
        <w:right w:val="none" w:sz="0" w:space="0" w:color="auto"/>
      </w:divBdr>
    </w:div>
    <w:div w:id="190388274">
      <w:bodyDiv w:val="1"/>
      <w:marLeft w:val="0"/>
      <w:marRight w:val="0"/>
      <w:marTop w:val="0"/>
      <w:marBottom w:val="0"/>
      <w:divBdr>
        <w:top w:val="none" w:sz="0" w:space="0" w:color="auto"/>
        <w:left w:val="none" w:sz="0" w:space="0" w:color="auto"/>
        <w:bottom w:val="none" w:sz="0" w:space="0" w:color="auto"/>
        <w:right w:val="none" w:sz="0" w:space="0" w:color="auto"/>
      </w:divBdr>
    </w:div>
    <w:div w:id="217713278">
      <w:bodyDiv w:val="1"/>
      <w:marLeft w:val="0"/>
      <w:marRight w:val="0"/>
      <w:marTop w:val="0"/>
      <w:marBottom w:val="0"/>
      <w:divBdr>
        <w:top w:val="none" w:sz="0" w:space="0" w:color="auto"/>
        <w:left w:val="none" w:sz="0" w:space="0" w:color="auto"/>
        <w:bottom w:val="none" w:sz="0" w:space="0" w:color="auto"/>
        <w:right w:val="none" w:sz="0" w:space="0" w:color="auto"/>
      </w:divBdr>
    </w:div>
    <w:div w:id="223567352">
      <w:bodyDiv w:val="1"/>
      <w:marLeft w:val="0"/>
      <w:marRight w:val="0"/>
      <w:marTop w:val="0"/>
      <w:marBottom w:val="0"/>
      <w:divBdr>
        <w:top w:val="none" w:sz="0" w:space="0" w:color="auto"/>
        <w:left w:val="none" w:sz="0" w:space="0" w:color="auto"/>
        <w:bottom w:val="none" w:sz="0" w:space="0" w:color="auto"/>
        <w:right w:val="none" w:sz="0" w:space="0" w:color="auto"/>
      </w:divBdr>
    </w:div>
    <w:div w:id="237712983">
      <w:bodyDiv w:val="1"/>
      <w:marLeft w:val="0"/>
      <w:marRight w:val="0"/>
      <w:marTop w:val="0"/>
      <w:marBottom w:val="0"/>
      <w:divBdr>
        <w:top w:val="none" w:sz="0" w:space="0" w:color="auto"/>
        <w:left w:val="none" w:sz="0" w:space="0" w:color="auto"/>
        <w:bottom w:val="none" w:sz="0" w:space="0" w:color="auto"/>
        <w:right w:val="none" w:sz="0" w:space="0" w:color="auto"/>
      </w:divBdr>
    </w:div>
    <w:div w:id="440345008">
      <w:bodyDiv w:val="1"/>
      <w:marLeft w:val="0"/>
      <w:marRight w:val="0"/>
      <w:marTop w:val="0"/>
      <w:marBottom w:val="0"/>
      <w:divBdr>
        <w:top w:val="none" w:sz="0" w:space="0" w:color="auto"/>
        <w:left w:val="none" w:sz="0" w:space="0" w:color="auto"/>
        <w:bottom w:val="none" w:sz="0" w:space="0" w:color="auto"/>
        <w:right w:val="none" w:sz="0" w:space="0" w:color="auto"/>
      </w:divBdr>
    </w:div>
    <w:div w:id="484783518">
      <w:bodyDiv w:val="1"/>
      <w:marLeft w:val="0"/>
      <w:marRight w:val="0"/>
      <w:marTop w:val="0"/>
      <w:marBottom w:val="0"/>
      <w:divBdr>
        <w:top w:val="none" w:sz="0" w:space="0" w:color="auto"/>
        <w:left w:val="none" w:sz="0" w:space="0" w:color="auto"/>
        <w:bottom w:val="none" w:sz="0" w:space="0" w:color="auto"/>
        <w:right w:val="none" w:sz="0" w:space="0" w:color="auto"/>
      </w:divBdr>
    </w:div>
    <w:div w:id="671571728">
      <w:bodyDiv w:val="1"/>
      <w:marLeft w:val="0"/>
      <w:marRight w:val="0"/>
      <w:marTop w:val="0"/>
      <w:marBottom w:val="0"/>
      <w:divBdr>
        <w:top w:val="none" w:sz="0" w:space="0" w:color="auto"/>
        <w:left w:val="none" w:sz="0" w:space="0" w:color="auto"/>
        <w:bottom w:val="none" w:sz="0" w:space="0" w:color="auto"/>
        <w:right w:val="none" w:sz="0" w:space="0" w:color="auto"/>
      </w:divBdr>
    </w:div>
    <w:div w:id="700284458">
      <w:bodyDiv w:val="1"/>
      <w:marLeft w:val="0"/>
      <w:marRight w:val="0"/>
      <w:marTop w:val="0"/>
      <w:marBottom w:val="0"/>
      <w:divBdr>
        <w:top w:val="none" w:sz="0" w:space="0" w:color="auto"/>
        <w:left w:val="none" w:sz="0" w:space="0" w:color="auto"/>
        <w:bottom w:val="none" w:sz="0" w:space="0" w:color="auto"/>
        <w:right w:val="none" w:sz="0" w:space="0" w:color="auto"/>
      </w:divBdr>
    </w:div>
    <w:div w:id="707804203">
      <w:bodyDiv w:val="1"/>
      <w:marLeft w:val="0"/>
      <w:marRight w:val="0"/>
      <w:marTop w:val="0"/>
      <w:marBottom w:val="0"/>
      <w:divBdr>
        <w:top w:val="none" w:sz="0" w:space="0" w:color="auto"/>
        <w:left w:val="none" w:sz="0" w:space="0" w:color="auto"/>
        <w:bottom w:val="none" w:sz="0" w:space="0" w:color="auto"/>
        <w:right w:val="none" w:sz="0" w:space="0" w:color="auto"/>
      </w:divBdr>
    </w:div>
    <w:div w:id="792594253">
      <w:bodyDiv w:val="1"/>
      <w:marLeft w:val="0"/>
      <w:marRight w:val="0"/>
      <w:marTop w:val="0"/>
      <w:marBottom w:val="0"/>
      <w:divBdr>
        <w:top w:val="none" w:sz="0" w:space="0" w:color="auto"/>
        <w:left w:val="none" w:sz="0" w:space="0" w:color="auto"/>
        <w:bottom w:val="none" w:sz="0" w:space="0" w:color="auto"/>
        <w:right w:val="none" w:sz="0" w:space="0" w:color="auto"/>
      </w:divBdr>
    </w:div>
    <w:div w:id="908685686">
      <w:bodyDiv w:val="1"/>
      <w:marLeft w:val="0"/>
      <w:marRight w:val="0"/>
      <w:marTop w:val="0"/>
      <w:marBottom w:val="0"/>
      <w:divBdr>
        <w:top w:val="none" w:sz="0" w:space="0" w:color="auto"/>
        <w:left w:val="none" w:sz="0" w:space="0" w:color="auto"/>
        <w:bottom w:val="none" w:sz="0" w:space="0" w:color="auto"/>
        <w:right w:val="none" w:sz="0" w:space="0" w:color="auto"/>
      </w:divBdr>
    </w:div>
    <w:div w:id="989362075">
      <w:bodyDiv w:val="1"/>
      <w:marLeft w:val="0"/>
      <w:marRight w:val="0"/>
      <w:marTop w:val="0"/>
      <w:marBottom w:val="0"/>
      <w:divBdr>
        <w:top w:val="none" w:sz="0" w:space="0" w:color="auto"/>
        <w:left w:val="none" w:sz="0" w:space="0" w:color="auto"/>
        <w:bottom w:val="none" w:sz="0" w:space="0" w:color="auto"/>
        <w:right w:val="none" w:sz="0" w:space="0" w:color="auto"/>
      </w:divBdr>
    </w:div>
    <w:div w:id="1065184260">
      <w:bodyDiv w:val="1"/>
      <w:marLeft w:val="0"/>
      <w:marRight w:val="0"/>
      <w:marTop w:val="0"/>
      <w:marBottom w:val="0"/>
      <w:divBdr>
        <w:top w:val="none" w:sz="0" w:space="0" w:color="auto"/>
        <w:left w:val="none" w:sz="0" w:space="0" w:color="auto"/>
        <w:bottom w:val="none" w:sz="0" w:space="0" w:color="auto"/>
        <w:right w:val="none" w:sz="0" w:space="0" w:color="auto"/>
      </w:divBdr>
    </w:div>
    <w:div w:id="1075201208">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68053835">
      <w:bodyDiv w:val="1"/>
      <w:marLeft w:val="0"/>
      <w:marRight w:val="0"/>
      <w:marTop w:val="0"/>
      <w:marBottom w:val="0"/>
      <w:divBdr>
        <w:top w:val="none" w:sz="0" w:space="0" w:color="auto"/>
        <w:left w:val="none" w:sz="0" w:space="0" w:color="auto"/>
        <w:bottom w:val="none" w:sz="0" w:space="0" w:color="auto"/>
        <w:right w:val="none" w:sz="0" w:space="0" w:color="auto"/>
      </w:divBdr>
    </w:div>
    <w:div w:id="1183084671">
      <w:bodyDiv w:val="1"/>
      <w:marLeft w:val="0"/>
      <w:marRight w:val="0"/>
      <w:marTop w:val="0"/>
      <w:marBottom w:val="0"/>
      <w:divBdr>
        <w:top w:val="none" w:sz="0" w:space="0" w:color="auto"/>
        <w:left w:val="none" w:sz="0" w:space="0" w:color="auto"/>
        <w:bottom w:val="none" w:sz="0" w:space="0" w:color="auto"/>
        <w:right w:val="none" w:sz="0" w:space="0" w:color="auto"/>
      </w:divBdr>
    </w:div>
    <w:div w:id="1198198176">
      <w:bodyDiv w:val="1"/>
      <w:marLeft w:val="0"/>
      <w:marRight w:val="0"/>
      <w:marTop w:val="0"/>
      <w:marBottom w:val="0"/>
      <w:divBdr>
        <w:top w:val="none" w:sz="0" w:space="0" w:color="auto"/>
        <w:left w:val="none" w:sz="0" w:space="0" w:color="auto"/>
        <w:bottom w:val="none" w:sz="0" w:space="0" w:color="auto"/>
        <w:right w:val="none" w:sz="0" w:space="0" w:color="auto"/>
      </w:divBdr>
    </w:div>
    <w:div w:id="1244490047">
      <w:bodyDiv w:val="1"/>
      <w:marLeft w:val="0"/>
      <w:marRight w:val="0"/>
      <w:marTop w:val="0"/>
      <w:marBottom w:val="0"/>
      <w:divBdr>
        <w:top w:val="none" w:sz="0" w:space="0" w:color="auto"/>
        <w:left w:val="none" w:sz="0" w:space="0" w:color="auto"/>
        <w:bottom w:val="none" w:sz="0" w:space="0" w:color="auto"/>
        <w:right w:val="none" w:sz="0" w:space="0" w:color="auto"/>
      </w:divBdr>
    </w:div>
    <w:div w:id="1312560763">
      <w:bodyDiv w:val="1"/>
      <w:marLeft w:val="0"/>
      <w:marRight w:val="0"/>
      <w:marTop w:val="0"/>
      <w:marBottom w:val="0"/>
      <w:divBdr>
        <w:top w:val="none" w:sz="0" w:space="0" w:color="auto"/>
        <w:left w:val="none" w:sz="0" w:space="0" w:color="auto"/>
        <w:bottom w:val="none" w:sz="0" w:space="0" w:color="auto"/>
        <w:right w:val="none" w:sz="0" w:space="0" w:color="auto"/>
      </w:divBdr>
    </w:div>
    <w:div w:id="1336420693">
      <w:bodyDiv w:val="1"/>
      <w:marLeft w:val="0"/>
      <w:marRight w:val="0"/>
      <w:marTop w:val="0"/>
      <w:marBottom w:val="0"/>
      <w:divBdr>
        <w:top w:val="none" w:sz="0" w:space="0" w:color="auto"/>
        <w:left w:val="none" w:sz="0" w:space="0" w:color="auto"/>
        <w:bottom w:val="none" w:sz="0" w:space="0" w:color="auto"/>
        <w:right w:val="none" w:sz="0" w:space="0" w:color="auto"/>
      </w:divBdr>
    </w:div>
    <w:div w:id="1340691356">
      <w:bodyDiv w:val="1"/>
      <w:marLeft w:val="0"/>
      <w:marRight w:val="0"/>
      <w:marTop w:val="0"/>
      <w:marBottom w:val="0"/>
      <w:divBdr>
        <w:top w:val="none" w:sz="0" w:space="0" w:color="auto"/>
        <w:left w:val="none" w:sz="0" w:space="0" w:color="auto"/>
        <w:bottom w:val="none" w:sz="0" w:space="0" w:color="auto"/>
        <w:right w:val="none" w:sz="0" w:space="0" w:color="auto"/>
      </w:divBdr>
    </w:div>
    <w:div w:id="1365788993">
      <w:bodyDiv w:val="1"/>
      <w:marLeft w:val="0"/>
      <w:marRight w:val="0"/>
      <w:marTop w:val="0"/>
      <w:marBottom w:val="0"/>
      <w:divBdr>
        <w:top w:val="none" w:sz="0" w:space="0" w:color="auto"/>
        <w:left w:val="none" w:sz="0" w:space="0" w:color="auto"/>
        <w:bottom w:val="none" w:sz="0" w:space="0" w:color="auto"/>
        <w:right w:val="none" w:sz="0" w:space="0" w:color="auto"/>
      </w:divBdr>
    </w:div>
    <w:div w:id="1464426055">
      <w:bodyDiv w:val="1"/>
      <w:marLeft w:val="0"/>
      <w:marRight w:val="0"/>
      <w:marTop w:val="0"/>
      <w:marBottom w:val="0"/>
      <w:divBdr>
        <w:top w:val="none" w:sz="0" w:space="0" w:color="auto"/>
        <w:left w:val="none" w:sz="0" w:space="0" w:color="auto"/>
        <w:bottom w:val="none" w:sz="0" w:space="0" w:color="auto"/>
        <w:right w:val="none" w:sz="0" w:space="0" w:color="auto"/>
      </w:divBdr>
    </w:div>
    <w:div w:id="1499731699">
      <w:bodyDiv w:val="1"/>
      <w:marLeft w:val="0"/>
      <w:marRight w:val="0"/>
      <w:marTop w:val="0"/>
      <w:marBottom w:val="0"/>
      <w:divBdr>
        <w:top w:val="none" w:sz="0" w:space="0" w:color="auto"/>
        <w:left w:val="none" w:sz="0" w:space="0" w:color="auto"/>
        <w:bottom w:val="none" w:sz="0" w:space="0" w:color="auto"/>
        <w:right w:val="none" w:sz="0" w:space="0" w:color="auto"/>
      </w:divBdr>
    </w:div>
    <w:div w:id="1499803585">
      <w:bodyDiv w:val="1"/>
      <w:marLeft w:val="0"/>
      <w:marRight w:val="0"/>
      <w:marTop w:val="0"/>
      <w:marBottom w:val="0"/>
      <w:divBdr>
        <w:top w:val="none" w:sz="0" w:space="0" w:color="auto"/>
        <w:left w:val="none" w:sz="0" w:space="0" w:color="auto"/>
        <w:bottom w:val="none" w:sz="0" w:space="0" w:color="auto"/>
        <w:right w:val="none" w:sz="0" w:space="0" w:color="auto"/>
      </w:divBdr>
    </w:div>
    <w:div w:id="1645545144">
      <w:bodyDiv w:val="1"/>
      <w:marLeft w:val="0"/>
      <w:marRight w:val="0"/>
      <w:marTop w:val="0"/>
      <w:marBottom w:val="0"/>
      <w:divBdr>
        <w:top w:val="none" w:sz="0" w:space="0" w:color="auto"/>
        <w:left w:val="none" w:sz="0" w:space="0" w:color="auto"/>
        <w:bottom w:val="none" w:sz="0" w:space="0" w:color="auto"/>
        <w:right w:val="none" w:sz="0" w:space="0" w:color="auto"/>
      </w:divBdr>
    </w:div>
    <w:div w:id="1705131777">
      <w:bodyDiv w:val="1"/>
      <w:marLeft w:val="0"/>
      <w:marRight w:val="0"/>
      <w:marTop w:val="0"/>
      <w:marBottom w:val="0"/>
      <w:divBdr>
        <w:top w:val="none" w:sz="0" w:space="0" w:color="auto"/>
        <w:left w:val="none" w:sz="0" w:space="0" w:color="auto"/>
        <w:bottom w:val="none" w:sz="0" w:space="0" w:color="auto"/>
        <w:right w:val="none" w:sz="0" w:space="0" w:color="auto"/>
      </w:divBdr>
    </w:div>
    <w:div w:id="1705595120">
      <w:bodyDiv w:val="1"/>
      <w:marLeft w:val="0"/>
      <w:marRight w:val="0"/>
      <w:marTop w:val="0"/>
      <w:marBottom w:val="0"/>
      <w:divBdr>
        <w:top w:val="none" w:sz="0" w:space="0" w:color="auto"/>
        <w:left w:val="none" w:sz="0" w:space="0" w:color="auto"/>
        <w:bottom w:val="none" w:sz="0" w:space="0" w:color="auto"/>
        <w:right w:val="none" w:sz="0" w:space="0" w:color="auto"/>
      </w:divBdr>
    </w:div>
    <w:div w:id="1767572362">
      <w:bodyDiv w:val="1"/>
      <w:marLeft w:val="0"/>
      <w:marRight w:val="0"/>
      <w:marTop w:val="0"/>
      <w:marBottom w:val="0"/>
      <w:divBdr>
        <w:top w:val="none" w:sz="0" w:space="0" w:color="auto"/>
        <w:left w:val="none" w:sz="0" w:space="0" w:color="auto"/>
        <w:bottom w:val="none" w:sz="0" w:space="0" w:color="auto"/>
        <w:right w:val="none" w:sz="0" w:space="0" w:color="auto"/>
      </w:divBdr>
    </w:div>
    <w:div w:id="1788813822">
      <w:bodyDiv w:val="1"/>
      <w:marLeft w:val="0"/>
      <w:marRight w:val="0"/>
      <w:marTop w:val="0"/>
      <w:marBottom w:val="0"/>
      <w:divBdr>
        <w:top w:val="none" w:sz="0" w:space="0" w:color="auto"/>
        <w:left w:val="none" w:sz="0" w:space="0" w:color="auto"/>
        <w:bottom w:val="none" w:sz="0" w:space="0" w:color="auto"/>
        <w:right w:val="none" w:sz="0" w:space="0" w:color="auto"/>
      </w:divBdr>
    </w:div>
    <w:div w:id="1879927636">
      <w:bodyDiv w:val="1"/>
      <w:marLeft w:val="0"/>
      <w:marRight w:val="0"/>
      <w:marTop w:val="0"/>
      <w:marBottom w:val="0"/>
      <w:divBdr>
        <w:top w:val="none" w:sz="0" w:space="0" w:color="auto"/>
        <w:left w:val="none" w:sz="0" w:space="0" w:color="auto"/>
        <w:bottom w:val="none" w:sz="0" w:space="0" w:color="auto"/>
        <w:right w:val="none" w:sz="0" w:space="0" w:color="auto"/>
      </w:divBdr>
    </w:div>
    <w:div w:id="1949696422">
      <w:bodyDiv w:val="1"/>
      <w:marLeft w:val="0"/>
      <w:marRight w:val="0"/>
      <w:marTop w:val="0"/>
      <w:marBottom w:val="0"/>
      <w:divBdr>
        <w:top w:val="none" w:sz="0" w:space="0" w:color="auto"/>
        <w:left w:val="none" w:sz="0" w:space="0" w:color="auto"/>
        <w:bottom w:val="none" w:sz="0" w:space="0" w:color="auto"/>
        <w:right w:val="none" w:sz="0" w:space="0" w:color="auto"/>
      </w:divBdr>
    </w:div>
    <w:div w:id="1983803058">
      <w:bodyDiv w:val="1"/>
      <w:marLeft w:val="0"/>
      <w:marRight w:val="0"/>
      <w:marTop w:val="0"/>
      <w:marBottom w:val="0"/>
      <w:divBdr>
        <w:top w:val="none" w:sz="0" w:space="0" w:color="auto"/>
        <w:left w:val="none" w:sz="0" w:space="0" w:color="auto"/>
        <w:bottom w:val="none" w:sz="0" w:space="0" w:color="auto"/>
        <w:right w:val="none" w:sz="0" w:space="0" w:color="auto"/>
      </w:divBdr>
    </w:div>
    <w:div w:id="2099711689">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E826-3DCF-4247-A1C6-6118B354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36</Pages>
  <Words>12624</Words>
  <Characters>71961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ДОУ №5</cp:lastModifiedBy>
  <cp:revision>74</cp:revision>
  <cp:lastPrinted>2017-08-10T09:09:00Z</cp:lastPrinted>
  <dcterms:created xsi:type="dcterms:W3CDTF">2016-02-10T05:09:00Z</dcterms:created>
  <dcterms:modified xsi:type="dcterms:W3CDTF">2017-08-10T09:24:00Z</dcterms:modified>
</cp:coreProperties>
</file>